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4C" w:rsidRPr="00F05AF1" w:rsidRDefault="00B07C4C">
      <w:pPr>
        <w:rPr>
          <w:sz w:val="28"/>
          <w:szCs w:val="28"/>
        </w:rPr>
      </w:pPr>
    </w:p>
    <w:p w:rsidR="003254F3" w:rsidRDefault="003254F3">
      <w:pPr>
        <w:rPr>
          <w:sz w:val="28"/>
          <w:szCs w:val="28"/>
        </w:rPr>
      </w:pPr>
    </w:p>
    <w:p w:rsidR="003254F3" w:rsidRDefault="003254F3">
      <w:pPr>
        <w:rPr>
          <w:sz w:val="28"/>
          <w:szCs w:val="28"/>
        </w:rPr>
      </w:pPr>
    </w:p>
    <w:p w:rsidR="003254F3" w:rsidRDefault="003254F3">
      <w:pPr>
        <w:rPr>
          <w:sz w:val="28"/>
          <w:szCs w:val="28"/>
        </w:rPr>
      </w:pPr>
    </w:p>
    <w:p w:rsidR="003254F3" w:rsidRDefault="003254F3">
      <w:pPr>
        <w:rPr>
          <w:sz w:val="28"/>
          <w:szCs w:val="28"/>
        </w:rPr>
      </w:pPr>
    </w:p>
    <w:p w:rsidR="003254F3" w:rsidRDefault="003254F3">
      <w:pPr>
        <w:rPr>
          <w:sz w:val="28"/>
          <w:szCs w:val="28"/>
        </w:rPr>
      </w:pPr>
    </w:p>
    <w:p w:rsidR="003254F3" w:rsidRDefault="003254F3">
      <w:pPr>
        <w:rPr>
          <w:sz w:val="28"/>
          <w:szCs w:val="28"/>
        </w:rPr>
      </w:pPr>
    </w:p>
    <w:p w:rsidR="00F05AF1" w:rsidRDefault="00F05AF1">
      <w:pPr>
        <w:rPr>
          <w:sz w:val="28"/>
          <w:szCs w:val="28"/>
        </w:rPr>
      </w:pPr>
    </w:p>
    <w:p w:rsidR="00F05AF1" w:rsidRDefault="00F05AF1">
      <w:pPr>
        <w:rPr>
          <w:sz w:val="28"/>
          <w:szCs w:val="28"/>
        </w:rPr>
      </w:pPr>
    </w:p>
    <w:p w:rsidR="00205B13" w:rsidRDefault="00205B13">
      <w:pPr>
        <w:rPr>
          <w:sz w:val="28"/>
          <w:szCs w:val="28"/>
        </w:rPr>
      </w:pPr>
    </w:p>
    <w:p w:rsidR="00140739" w:rsidRDefault="00140739">
      <w:pPr>
        <w:rPr>
          <w:sz w:val="28"/>
          <w:szCs w:val="28"/>
        </w:rPr>
      </w:pPr>
    </w:p>
    <w:p w:rsidR="00140739" w:rsidRDefault="00140739">
      <w:pPr>
        <w:rPr>
          <w:sz w:val="28"/>
          <w:szCs w:val="28"/>
        </w:rPr>
      </w:pPr>
    </w:p>
    <w:p w:rsidR="003254F3" w:rsidRDefault="003254F3">
      <w:pPr>
        <w:rPr>
          <w:sz w:val="28"/>
          <w:szCs w:val="28"/>
        </w:rPr>
      </w:pPr>
    </w:p>
    <w:p w:rsidR="00B84847" w:rsidRDefault="00B84847" w:rsidP="00AA5987">
      <w:pPr>
        <w:rPr>
          <w:sz w:val="28"/>
          <w:szCs w:val="28"/>
        </w:rPr>
      </w:pPr>
    </w:p>
    <w:p w:rsidR="00B84847" w:rsidRDefault="00B84847" w:rsidP="00AA5987">
      <w:pPr>
        <w:rPr>
          <w:sz w:val="28"/>
          <w:szCs w:val="28"/>
        </w:rPr>
      </w:pPr>
    </w:p>
    <w:p w:rsidR="001B052E" w:rsidRDefault="00DB1B87" w:rsidP="00AA5987">
      <w:pPr>
        <w:jc w:val="center"/>
        <w:rPr>
          <w:b/>
          <w:sz w:val="28"/>
          <w:szCs w:val="28"/>
        </w:rPr>
      </w:pPr>
      <w:r w:rsidRPr="0099727A">
        <w:rPr>
          <w:b/>
          <w:sz w:val="28"/>
          <w:szCs w:val="28"/>
        </w:rPr>
        <w:t>О</w:t>
      </w:r>
      <w:r w:rsidR="00E917F6">
        <w:rPr>
          <w:b/>
          <w:sz w:val="28"/>
          <w:szCs w:val="28"/>
        </w:rPr>
        <w:t>б организации подготовки</w:t>
      </w:r>
      <w:r w:rsidR="005870FE">
        <w:rPr>
          <w:b/>
          <w:sz w:val="28"/>
          <w:szCs w:val="28"/>
        </w:rPr>
        <w:t xml:space="preserve"> </w:t>
      </w:r>
      <w:r w:rsidR="00E917F6">
        <w:rPr>
          <w:b/>
          <w:sz w:val="28"/>
          <w:szCs w:val="28"/>
        </w:rPr>
        <w:t xml:space="preserve">личного состава </w:t>
      </w:r>
      <w:r w:rsidR="003471C4">
        <w:rPr>
          <w:b/>
          <w:sz w:val="28"/>
          <w:szCs w:val="28"/>
        </w:rPr>
        <w:t>федеральной</w:t>
      </w:r>
    </w:p>
    <w:p w:rsidR="00E917F6" w:rsidRDefault="003471C4" w:rsidP="00AA5987">
      <w:pPr>
        <w:jc w:val="center"/>
        <w:rPr>
          <w:b/>
          <w:sz w:val="28"/>
          <w:szCs w:val="28"/>
        </w:rPr>
      </w:pPr>
      <w:r>
        <w:rPr>
          <w:b/>
          <w:sz w:val="28"/>
          <w:szCs w:val="28"/>
        </w:rPr>
        <w:t>противопожарной службы Государственной противопожарной службы</w:t>
      </w:r>
    </w:p>
    <w:p w:rsidR="004F5461" w:rsidRPr="00F05AF1" w:rsidRDefault="004F5461" w:rsidP="00AA5987">
      <w:pPr>
        <w:rPr>
          <w:sz w:val="28"/>
          <w:szCs w:val="28"/>
        </w:rPr>
      </w:pPr>
    </w:p>
    <w:p w:rsidR="00FB0EFB" w:rsidRPr="00FB0EFB" w:rsidRDefault="005870FE" w:rsidP="00FB0EFB">
      <w:pPr>
        <w:ind w:firstLine="709"/>
        <w:jc w:val="both"/>
        <w:rPr>
          <w:sz w:val="28"/>
          <w:szCs w:val="28"/>
        </w:rPr>
      </w:pPr>
      <w:r w:rsidRPr="00FB0EFB">
        <w:rPr>
          <w:sz w:val="28"/>
          <w:szCs w:val="28"/>
        </w:rPr>
        <w:t xml:space="preserve">В соответствии </w:t>
      </w:r>
      <w:r w:rsidR="001D2A16" w:rsidRPr="00FB0EFB">
        <w:rPr>
          <w:sz w:val="28"/>
          <w:szCs w:val="28"/>
        </w:rPr>
        <w:t>Положени</w:t>
      </w:r>
      <w:r w:rsidR="00E129F1" w:rsidRPr="00FB0EFB">
        <w:rPr>
          <w:sz w:val="28"/>
          <w:szCs w:val="28"/>
        </w:rPr>
        <w:t>ем</w:t>
      </w:r>
      <w:r w:rsidR="001D2A16" w:rsidRPr="00FB0EFB">
        <w:rPr>
          <w:sz w:val="28"/>
          <w:szCs w:val="28"/>
        </w:rPr>
        <w:t xml:space="preserve"> о федеральной противопожарной службе Государственной противопожарной службы, утвержденн</w:t>
      </w:r>
      <w:r w:rsidR="00E129F1" w:rsidRPr="00FB0EFB">
        <w:rPr>
          <w:sz w:val="28"/>
          <w:szCs w:val="28"/>
        </w:rPr>
        <w:t>ым</w:t>
      </w:r>
      <w:r w:rsidR="001D2A16" w:rsidRPr="00FB0EFB">
        <w:rPr>
          <w:sz w:val="28"/>
          <w:szCs w:val="28"/>
        </w:rPr>
        <w:t xml:space="preserve"> </w:t>
      </w:r>
      <w:r w:rsidR="0031412B" w:rsidRPr="00FB0EFB">
        <w:rPr>
          <w:sz w:val="28"/>
          <w:szCs w:val="28"/>
        </w:rPr>
        <w:t>постановлени</w:t>
      </w:r>
      <w:r w:rsidR="001D2A16" w:rsidRPr="00FB0EFB">
        <w:rPr>
          <w:sz w:val="28"/>
          <w:szCs w:val="28"/>
        </w:rPr>
        <w:t>ем</w:t>
      </w:r>
      <w:r w:rsidR="0031412B" w:rsidRPr="00FB0EFB">
        <w:rPr>
          <w:sz w:val="28"/>
          <w:szCs w:val="28"/>
        </w:rPr>
        <w:t xml:space="preserve"> Правительства Российской Федерации </w:t>
      </w:r>
      <w:r w:rsidR="00446A8C">
        <w:rPr>
          <w:sz w:val="28"/>
          <w:szCs w:val="28"/>
        </w:rPr>
        <w:t>от 20 июня 2005 г. № 385</w:t>
      </w:r>
      <w:r w:rsidR="00446A8C">
        <w:rPr>
          <w:rStyle w:val="ae"/>
          <w:sz w:val="28"/>
          <w:szCs w:val="28"/>
        </w:rPr>
        <w:footnoteReference w:id="1"/>
      </w:r>
      <w:r w:rsidR="00E129F1" w:rsidRPr="00FB0EFB">
        <w:rPr>
          <w:sz w:val="28"/>
          <w:szCs w:val="28"/>
        </w:rPr>
        <w:t xml:space="preserve">, а также в целях совершенствования организации </w:t>
      </w:r>
      <w:r w:rsidR="00FB0EFB" w:rsidRPr="00FB0EFB">
        <w:rPr>
          <w:sz w:val="28"/>
          <w:szCs w:val="28"/>
        </w:rPr>
        <w:t>подготовки личного состава федеральной</w:t>
      </w:r>
      <w:r w:rsidR="00FB0EFB">
        <w:rPr>
          <w:sz w:val="28"/>
          <w:szCs w:val="28"/>
        </w:rPr>
        <w:t xml:space="preserve"> </w:t>
      </w:r>
      <w:r w:rsidR="00FB0EFB" w:rsidRPr="00FB0EFB">
        <w:rPr>
          <w:sz w:val="28"/>
          <w:szCs w:val="28"/>
        </w:rPr>
        <w:t>противопожарной службы Государственной противопожарной службы</w:t>
      </w:r>
      <w:r w:rsidR="00FB0EFB">
        <w:rPr>
          <w:sz w:val="28"/>
          <w:szCs w:val="28"/>
        </w:rPr>
        <w:t xml:space="preserve">, работы по </w:t>
      </w:r>
      <w:r w:rsidR="00FB0EFB">
        <w:rPr>
          <w:color w:val="000000"/>
          <w:sz w:val="28"/>
          <w:szCs w:val="28"/>
        </w:rPr>
        <w:t xml:space="preserve">тушению пожаров, проведению аварийно-спасательных работ, </w:t>
      </w:r>
      <w:r w:rsidR="00FB0EFB" w:rsidRPr="0065093D">
        <w:rPr>
          <w:color w:val="000000"/>
          <w:sz w:val="28"/>
          <w:szCs w:val="28"/>
        </w:rPr>
        <w:t>предупреждени</w:t>
      </w:r>
      <w:r w:rsidR="00FB0EFB">
        <w:rPr>
          <w:color w:val="000000"/>
          <w:sz w:val="28"/>
          <w:szCs w:val="28"/>
        </w:rPr>
        <w:t>ю</w:t>
      </w:r>
      <w:r w:rsidR="00FB0EFB" w:rsidRPr="0065093D">
        <w:rPr>
          <w:color w:val="000000"/>
          <w:sz w:val="28"/>
          <w:szCs w:val="28"/>
        </w:rPr>
        <w:t xml:space="preserve"> и ликвидаци</w:t>
      </w:r>
      <w:r w:rsidR="00FB0EFB">
        <w:rPr>
          <w:color w:val="000000"/>
          <w:sz w:val="28"/>
          <w:szCs w:val="28"/>
        </w:rPr>
        <w:t>и</w:t>
      </w:r>
      <w:r w:rsidR="00FB0EFB" w:rsidRPr="0065093D">
        <w:rPr>
          <w:color w:val="000000"/>
          <w:sz w:val="28"/>
          <w:szCs w:val="28"/>
        </w:rPr>
        <w:t xml:space="preserve"> чрезвычайных ситуаций природного и техногенного характера</w:t>
      </w:r>
      <w:r w:rsidR="00FB0EFB">
        <w:rPr>
          <w:color w:val="000000"/>
          <w:sz w:val="28"/>
          <w:szCs w:val="28"/>
        </w:rPr>
        <w:t xml:space="preserve">           </w:t>
      </w:r>
      <w:proofErr w:type="gramStart"/>
      <w:r w:rsidR="00FB0EFB" w:rsidRPr="005870FE">
        <w:rPr>
          <w:sz w:val="28"/>
          <w:szCs w:val="28"/>
        </w:rPr>
        <w:t>п</w:t>
      </w:r>
      <w:proofErr w:type="gramEnd"/>
      <w:r w:rsidR="00FB0EFB" w:rsidRPr="005870FE">
        <w:rPr>
          <w:sz w:val="28"/>
          <w:szCs w:val="28"/>
        </w:rPr>
        <w:t xml:space="preserve"> р и к а з ы в а ю:</w:t>
      </w:r>
    </w:p>
    <w:p w:rsidR="003041D9" w:rsidRPr="00F05AF1" w:rsidRDefault="003041D9" w:rsidP="00AA5987">
      <w:pPr>
        <w:jc w:val="both"/>
        <w:rPr>
          <w:sz w:val="28"/>
          <w:szCs w:val="28"/>
        </w:rPr>
      </w:pPr>
      <w:bookmarkStart w:id="0" w:name="_GoBack"/>
      <w:bookmarkEnd w:id="0"/>
    </w:p>
    <w:p w:rsidR="00AE2790" w:rsidRDefault="00AE2790" w:rsidP="00AA5987">
      <w:pPr>
        <w:ind w:firstLine="709"/>
        <w:jc w:val="both"/>
        <w:rPr>
          <w:sz w:val="28"/>
          <w:szCs w:val="28"/>
        </w:rPr>
      </w:pPr>
      <w:r>
        <w:rPr>
          <w:sz w:val="28"/>
          <w:szCs w:val="28"/>
        </w:rPr>
        <w:t xml:space="preserve">Утвердить прилагаемую Инструкцию по организации подготовки личного состава </w:t>
      </w:r>
      <w:r w:rsidR="00AE5166" w:rsidRPr="00AE5166">
        <w:rPr>
          <w:sz w:val="28"/>
          <w:szCs w:val="28"/>
        </w:rPr>
        <w:t xml:space="preserve">федеральной </w:t>
      </w:r>
      <w:proofErr w:type="gramStart"/>
      <w:r w:rsidR="00AE5166" w:rsidRPr="00AE5166">
        <w:rPr>
          <w:sz w:val="28"/>
          <w:szCs w:val="28"/>
        </w:rPr>
        <w:t>противопожарной</w:t>
      </w:r>
      <w:proofErr w:type="gramEnd"/>
      <w:r w:rsidR="00AE5166" w:rsidRPr="00AE5166">
        <w:rPr>
          <w:sz w:val="28"/>
          <w:szCs w:val="28"/>
        </w:rPr>
        <w:t xml:space="preserve"> службы Государственной противопожарной службы</w:t>
      </w:r>
      <w:r>
        <w:rPr>
          <w:sz w:val="28"/>
          <w:szCs w:val="28"/>
        </w:rPr>
        <w:t>.</w:t>
      </w:r>
    </w:p>
    <w:p w:rsidR="0084718C" w:rsidRPr="00627075" w:rsidRDefault="0084718C" w:rsidP="0084718C">
      <w:pPr>
        <w:jc w:val="both"/>
        <w:rPr>
          <w:sz w:val="28"/>
          <w:szCs w:val="28"/>
        </w:rPr>
      </w:pPr>
    </w:p>
    <w:p w:rsidR="003A1E31" w:rsidRPr="00627075" w:rsidRDefault="003A1E31" w:rsidP="0084718C">
      <w:pPr>
        <w:jc w:val="both"/>
        <w:rPr>
          <w:sz w:val="28"/>
          <w:szCs w:val="28"/>
        </w:rPr>
      </w:pPr>
    </w:p>
    <w:p w:rsidR="001D7D91" w:rsidRDefault="0084718C" w:rsidP="0084718C">
      <w:pPr>
        <w:jc w:val="both"/>
        <w:rPr>
          <w:sz w:val="28"/>
          <w:szCs w:val="28"/>
        </w:rPr>
      </w:pPr>
      <w:r w:rsidRPr="00627075">
        <w:rPr>
          <w:sz w:val="28"/>
          <w:szCs w:val="28"/>
        </w:rPr>
        <w:t>Министр</w:t>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r>
      <w:r w:rsidRPr="00627075">
        <w:rPr>
          <w:sz w:val="28"/>
          <w:szCs w:val="28"/>
        </w:rPr>
        <w:tab/>
        <w:t xml:space="preserve">         В.А. Пучков</w:t>
      </w:r>
    </w:p>
    <w:p w:rsidR="001D7D91" w:rsidRDefault="001D7D91">
      <w:pPr>
        <w:rPr>
          <w:sz w:val="28"/>
          <w:szCs w:val="28"/>
        </w:rPr>
      </w:pPr>
      <w:r>
        <w:rPr>
          <w:sz w:val="28"/>
          <w:szCs w:val="28"/>
        </w:rPr>
        <w:br w:type="page"/>
      </w:r>
    </w:p>
    <w:p w:rsidR="001D7D91" w:rsidRPr="000661E9" w:rsidRDefault="001D7D91" w:rsidP="00F731D1">
      <w:pPr>
        <w:ind w:left="6663"/>
        <w:rPr>
          <w:sz w:val="28"/>
          <w:szCs w:val="28"/>
        </w:rPr>
      </w:pPr>
      <w:r w:rsidRPr="000661E9">
        <w:rPr>
          <w:sz w:val="28"/>
          <w:szCs w:val="28"/>
        </w:rPr>
        <w:lastRenderedPageBreak/>
        <w:t>Приложение</w:t>
      </w:r>
    </w:p>
    <w:p w:rsidR="001D7D91" w:rsidRPr="000661E9" w:rsidRDefault="001D7D91" w:rsidP="00F731D1">
      <w:pPr>
        <w:ind w:left="6663"/>
        <w:rPr>
          <w:sz w:val="28"/>
          <w:szCs w:val="28"/>
        </w:rPr>
      </w:pPr>
      <w:r w:rsidRPr="000661E9">
        <w:rPr>
          <w:sz w:val="28"/>
          <w:szCs w:val="28"/>
        </w:rPr>
        <w:t>к приказу МЧС России</w:t>
      </w:r>
    </w:p>
    <w:p w:rsidR="001D7D91" w:rsidRPr="000661E9" w:rsidRDefault="001D7D91" w:rsidP="00F731D1">
      <w:pPr>
        <w:ind w:left="6663"/>
        <w:rPr>
          <w:sz w:val="28"/>
          <w:szCs w:val="28"/>
        </w:rPr>
      </w:pPr>
      <w:r w:rsidRPr="000661E9">
        <w:rPr>
          <w:sz w:val="28"/>
          <w:szCs w:val="28"/>
        </w:rPr>
        <w:t>от ___</w:t>
      </w:r>
      <w:r w:rsidR="00F731D1">
        <w:rPr>
          <w:sz w:val="28"/>
          <w:szCs w:val="28"/>
        </w:rPr>
        <w:t>_</w:t>
      </w:r>
      <w:r>
        <w:rPr>
          <w:sz w:val="28"/>
          <w:szCs w:val="28"/>
        </w:rPr>
        <w:t>_</w:t>
      </w:r>
      <w:r w:rsidRPr="000661E9">
        <w:rPr>
          <w:sz w:val="28"/>
          <w:szCs w:val="28"/>
        </w:rPr>
        <w:t>______ № ___</w:t>
      </w:r>
      <w:r w:rsidR="00F731D1">
        <w:rPr>
          <w:sz w:val="28"/>
          <w:szCs w:val="28"/>
        </w:rPr>
        <w:t>_</w:t>
      </w:r>
      <w:r>
        <w:rPr>
          <w:sz w:val="28"/>
          <w:szCs w:val="28"/>
        </w:rPr>
        <w:t>_</w:t>
      </w:r>
      <w:r w:rsidRPr="000661E9">
        <w:rPr>
          <w:sz w:val="28"/>
          <w:szCs w:val="28"/>
        </w:rPr>
        <w:t>_</w:t>
      </w:r>
    </w:p>
    <w:p w:rsidR="001D7D91" w:rsidRDefault="001D7D91" w:rsidP="001D7D91">
      <w:pPr>
        <w:rPr>
          <w:sz w:val="28"/>
          <w:szCs w:val="28"/>
        </w:rPr>
      </w:pPr>
    </w:p>
    <w:p w:rsidR="001D7D91" w:rsidRPr="000661E9" w:rsidRDefault="001D7D91" w:rsidP="001D7D91">
      <w:pPr>
        <w:rPr>
          <w:sz w:val="28"/>
          <w:szCs w:val="28"/>
        </w:rPr>
      </w:pPr>
    </w:p>
    <w:p w:rsidR="001D7D91" w:rsidRPr="000661E9" w:rsidRDefault="001D7D91" w:rsidP="001D7D91">
      <w:pPr>
        <w:rPr>
          <w:sz w:val="28"/>
          <w:szCs w:val="28"/>
        </w:rPr>
      </w:pPr>
    </w:p>
    <w:p w:rsidR="0004181B" w:rsidRDefault="001D7D91" w:rsidP="001D7D91">
      <w:pPr>
        <w:jc w:val="center"/>
        <w:rPr>
          <w:b/>
          <w:sz w:val="28"/>
          <w:szCs w:val="28"/>
        </w:rPr>
      </w:pPr>
      <w:r>
        <w:rPr>
          <w:b/>
          <w:sz w:val="28"/>
          <w:szCs w:val="28"/>
        </w:rPr>
        <w:t>Инструкция</w:t>
      </w:r>
    </w:p>
    <w:p w:rsidR="0004181B" w:rsidRDefault="001D7D91" w:rsidP="001D7D91">
      <w:pPr>
        <w:jc w:val="center"/>
        <w:rPr>
          <w:b/>
          <w:sz w:val="28"/>
          <w:szCs w:val="28"/>
        </w:rPr>
      </w:pPr>
      <w:r>
        <w:rPr>
          <w:b/>
          <w:sz w:val="28"/>
          <w:szCs w:val="28"/>
        </w:rPr>
        <w:t xml:space="preserve">по </w:t>
      </w:r>
      <w:r w:rsidRPr="00555C43">
        <w:rPr>
          <w:b/>
          <w:sz w:val="28"/>
          <w:szCs w:val="28"/>
        </w:rPr>
        <w:t xml:space="preserve">организации </w:t>
      </w:r>
      <w:r>
        <w:rPr>
          <w:b/>
          <w:sz w:val="28"/>
          <w:szCs w:val="28"/>
        </w:rPr>
        <w:t>подготовки</w:t>
      </w:r>
      <w:r w:rsidR="0004181B">
        <w:rPr>
          <w:b/>
          <w:sz w:val="28"/>
          <w:szCs w:val="28"/>
        </w:rPr>
        <w:t xml:space="preserve"> личного состава федеральной</w:t>
      </w:r>
    </w:p>
    <w:p w:rsidR="001D7D91" w:rsidRPr="00555C43" w:rsidRDefault="0004181B" w:rsidP="001D7D91">
      <w:pPr>
        <w:jc w:val="center"/>
        <w:rPr>
          <w:b/>
          <w:sz w:val="28"/>
          <w:szCs w:val="28"/>
        </w:rPr>
      </w:pPr>
      <w:r>
        <w:rPr>
          <w:b/>
          <w:sz w:val="28"/>
          <w:szCs w:val="28"/>
        </w:rPr>
        <w:t>противопожарной службы Государственной противопожарной службы</w:t>
      </w:r>
    </w:p>
    <w:p w:rsidR="001D7D91" w:rsidRPr="003E7FA0" w:rsidRDefault="001D7D91" w:rsidP="001D7D91">
      <w:pPr>
        <w:rPr>
          <w:sz w:val="28"/>
          <w:szCs w:val="28"/>
        </w:rPr>
      </w:pPr>
    </w:p>
    <w:p w:rsidR="001D7D91" w:rsidRPr="000F0738" w:rsidRDefault="001D7D91" w:rsidP="001D7D91">
      <w:pPr>
        <w:jc w:val="center"/>
        <w:rPr>
          <w:b/>
          <w:sz w:val="28"/>
          <w:szCs w:val="28"/>
        </w:rPr>
      </w:pPr>
      <w:r w:rsidRPr="000F0738">
        <w:rPr>
          <w:b/>
          <w:sz w:val="28"/>
          <w:szCs w:val="28"/>
          <w:lang w:val="en-US"/>
        </w:rPr>
        <w:t>I</w:t>
      </w:r>
      <w:r w:rsidRPr="000F0738">
        <w:rPr>
          <w:b/>
          <w:sz w:val="28"/>
          <w:szCs w:val="28"/>
        </w:rPr>
        <w:t>. Общие положения</w:t>
      </w:r>
    </w:p>
    <w:p w:rsidR="001D7D91" w:rsidRPr="003E7FA0" w:rsidRDefault="001D7D91" w:rsidP="001D7D91">
      <w:pPr>
        <w:rPr>
          <w:sz w:val="28"/>
          <w:szCs w:val="28"/>
        </w:rPr>
      </w:pPr>
    </w:p>
    <w:p w:rsidR="001D7D91" w:rsidRDefault="001D7D91" w:rsidP="001D7D91">
      <w:pPr>
        <w:ind w:firstLine="709"/>
        <w:jc w:val="both"/>
        <w:rPr>
          <w:sz w:val="28"/>
          <w:szCs w:val="28"/>
        </w:rPr>
      </w:pPr>
      <w:r w:rsidRPr="000F0738">
        <w:rPr>
          <w:sz w:val="28"/>
          <w:szCs w:val="28"/>
        </w:rPr>
        <w:t xml:space="preserve">1. </w:t>
      </w:r>
      <w:r>
        <w:rPr>
          <w:sz w:val="28"/>
          <w:szCs w:val="28"/>
        </w:rPr>
        <w:t xml:space="preserve">Настоящая </w:t>
      </w:r>
      <w:r w:rsidR="00101BCA">
        <w:rPr>
          <w:sz w:val="28"/>
          <w:szCs w:val="28"/>
        </w:rPr>
        <w:t>И</w:t>
      </w:r>
      <w:r>
        <w:rPr>
          <w:sz w:val="28"/>
          <w:szCs w:val="28"/>
        </w:rPr>
        <w:t xml:space="preserve">нструкция определяет организацию </w:t>
      </w:r>
      <w:r w:rsidR="00F23E0F">
        <w:rPr>
          <w:sz w:val="28"/>
          <w:szCs w:val="28"/>
        </w:rPr>
        <w:t xml:space="preserve">и направления </w:t>
      </w:r>
      <w:r>
        <w:rPr>
          <w:sz w:val="28"/>
          <w:szCs w:val="28"/>
        </w:rPr>
        <w:t xml:space="preserve">подготовки личного состава </w:t>
      </w:r>
      <w:r w:rsidR="00101BCA">
        <w:rPr>
          <w:sz w:val="28"/>
          <w:szCs w:val="28"/>
        </w:rPr>
        <w:t xml:space="preserve">федеральной </w:t>
      </w:r>
      <w:proofErr w:type="gramStart"/>
      <w:r w:rsidR="00101BCA">
        <w:rPr>
          <w:sz w:val="28"/>
          <w:szCs w:val="28"/>
        </w:rPr>
        <w:t>противопожарной</w:t>
      </w:r>
      <w:proofErr w:type="gramEnd"/>
      <w:r w:rsidR="00101BCA">
        <w:rPr>
          <w:sz w:val="28"/>
          <w:szCs w:val="28"/>
        </w:rPr>
        <w:t xml:space="preserve"> службы Государственной противопожарной службы </w:t>
      </w:r>
      <w:r>
        <w:rPr>
          <w:sz w:val="28"/>
          <w:szCs w:val="28"/>
        </w:rPr>
        <w:t xml:space="preserve">(далее – </w:t>
      </w:r>
      <w:r w:rsidR="00725A62">
        <w:rPr>
          <w:sz w:val="28"/>
          <w:szCs w:val="28"/>
        </w:rPr>
        <w:t>личный состав</w:t>
      </w:r>
      <w:r>
        <w:rPr>
          <w:sz w:val="28"/>
          <w:szCs w:val="28"/>
        </w:rPr>
        <w:t>).</w:t>
      </w:r>
    </w:p>
    <w:p w:rsidR="001D7D91" w:rsidRPr="007E4D55" w:rsidRDefault="001D7D91" w:rsidP="001D7D91">
      <w:pPr>
        <w:ind w:firstLine="709"/>
        <w:jc w:val="both"/>
        <w:rPr>
          <w:sz w:val="28"/>
          <w:szCs w:val="28"/>
        </w:rPr>
      </w:pPr>
      <w:r w:rsidRPr="007E4D55">
        <w:rPr>
          <w:sz w:val="28"/>
          <w:szCs w:val="28"/>
        </w:rPr>
        <w:t>2. Положения настояще</w:t>
      </w:r>
      <w:r>
        <w:rPr>
          <w:sz w:val="28"/>
          <w:szCs w:val="28"/>
        </w:rPr>
        <w:t>й</w:t>
      </w:r>
      <w:r w:rsidRPr="007E4D55">
        <w:rPr>
          <w:sz w:val="28"/>
          <w:szCs w:val="28"/>
        </w:rPr>
        <w:t xml:space="preserve"> </w:t>
      </w:r>
      <w:r>
        <w:rPr>
          <w:sz w:val="28"/>
          <w:szCs w:val="28"/>
        </w:rPr>
        <w:t>Инструкции</w:t>
      </w:r>
      <w:r w:rsidRPr="007E4D55">
        <w:rPr>
          <w:sz w:val="28"/>
          <w:szCs w:val="28"/>
        </w:rPr>
        <w:t xml:space="preserve"> рас</w:t>
      </w:r>
      <w:r>
        <w:rPr>
          <w:sz w:val="28"/>
          <w:szCs w:val="28"/>
        </w:rPr>
        <w:t xml:space="preserve">пространяются на личный состав </w:t>
      </w:r>
      <w:r w:rsidRPr="007E4D55">
        <w:rPr>
          <w:sz w:val="28"/>
          <w:szCs w:val="28"/>
        </w:rPr>
        <w:t>территориальны</w:t>
      </w:r>
      <w:r>
        <w:rPr>
          <w:sz w:val="28"/>
          <w:szCs w:val="28"/>
        </w:rPr>
        <w:t>х</w:t>
      </w:r>
      <w:r w:rsidRPr="007E4D55">
        <w:rPr>
          <w:sz w:val="28"/>
          <w:szCs w:val="28"/>
        </w:rPr>
        <w:t xml:space="preserve"> орган</w:t>
      </w:r>
      <w:r>
        <w:rPr>
          <w:sz w:val="28"/>
          <w:szCs w:val="28"/>
        </w:rPr>
        <w:t>ов</w:t>
      </w:r>
      <w:r w:rsidRPr="007E4D55">
        <w:rPr>
          <w:sz w:val="28"/>
          <w:szCs w:val="28"/>
        </w:rPr>
        <w:t xml:space="preserve"> МЧС России, специальных</w:t>
      </w:r>
      <w:r>
        <w:rPr>
          <w:sz w:val="28"/>
          <w:szCs w:val="28"/>
        </w:rPr>
        <w:t xml:space="preserve"> управлений федеральной противопожарной службы, отрядов </w:t>
      </w:r>
      <w:r w:rsidR="00101BCA">
        <w:rPr>
          <w:sz w:val="28"/>
          <w:szCs w:val="28"/>
        </w:rPr>
        <w:t xml:space="preserve">и подразделений </w:t>
      </w:r>
      <w:r w:rsidR="00DD7FF6">
        <w:rPr>
          <w:sz w:val="28"/>
          <w:szCs w:val="28"/>
        </w:rPr>
        <w:t xml:space="preserve">федеральной противопожарной службы Государственной противопожарной службы </w:t>
      </w:r>
      <w:r>
        <w:rPr>
          <w:sz w:val="28"/>
          <w:szCs w:val="28"/>
        </w:rPr>
        <w:t xml:space="preserve">(далее – </w:t>
      </w:r>
      <w:r w:rsidRPr="007E4D55">
        <w:rPr>
          <w:sz w:val="28"/>
          <w:szCs w:val="28"/>
        </w:rPr>
        <w:t>подразделения ФПС</w:t>
      </w:r>
      <w:r w:rsidR="00101BCA">
        <w:rPr>
          <w:sz w:val="28"/>
          <w:szCs w:val="28"/>
        </w:rPr>
        <w:t xml:space="preserve"> ГПС</w:t>
      </w:r>
      <w:r w:rsidRPr="007E4D55">
        <w:rPr>
          <w:sz w:val="28"/>
          <w:szCs w:val="28"/>
        </w:rPr>
        <w:t>), научно-исследовательских</w:t>
      </w:r>
      <w:r>
        <w:rPr>
          <w:sz w:val="28"/>
          <w:szCs w:val="28"/>
        </w:rPr>
        <w:t xml:space="preserve"> и </w:t>
      </w:r>
      <w:r w:rsidRPr="007E4D55">
        <w:rPr>
          <w:sz w:val="28"/>
          <w:szCs w:val="28"/>
        </w:rPr>
        <w:t xml:space="preserve">образовательных </w:t>
      </w:r>
      <w:r>
        <w:rPr>
          <w:sz w:val="28"/>
          <w:szCs w:val="28"/>
        </w:rPr>
        <w:t>организаций</w:t>
      </w:r>
      <w:r w:rsidRPr="007E4D55">
        <w:rPr>
          <w:sz w:val="28"/>
          <w:szCs w:val="28"/>
        </w:rPr>
        <w:t xml:space="preserve"> </w:t>
      </w:r>
      <w:r w:rsidR="00101BCA">
        <w:rPr>
          <w:sz w:val="28"/>
          <w:szCs w:val="28"/>
        </w:rPr>
        <w:t xml:space="preserve">МЧС России </w:t>
      </w:r>
      <w:r>
        <w:rPr>
          <w:sz w:val="28"/>
          <w:szCs w:val="28"/>
        </w:rPr>
        <w:t>(далее – организации МЧС России).</w:t>
      </w:r>
    </w:p>
    <w:p w:rsidR="001D7D91" w:rsidRDefault="001D7D91" w:rsidP="001D7D91">
      <w:pPr>
        <w:ind w:firstLine="709"/>
        <w:jc w:val="both"/>
        <w:rPr>
          <w:sz w:val="28"/>
          <w:szCs w:val="28"/>
        </w:rPr>
      </w:pPr>
      <w:r w:rsidRPr="0065093D">
        <w:rPr>
          <w:sz w:val="28"/>
          <w:szCs w:val="28"/>
        </w:rPr>
        <w:t xml:space="preserve">3. Основными задачами </w:t>
      </w:r>
      <w:r>
        <w:rPr>
          <w:sz w:val="28"/>
          <w:szCs w:val="28"/>
        </w:rPr>
        <w:t>подготовки</w:t>
      </w:r>
      <w:r w:rsidRPr="0065093D">
        <w:rPr>
          <w:sz w:val="28"/>
          <w:szCs w:val="28"/>
        </w:rPr>
        <w:t xml:space="preserve"> являются:</w:t>
      </w:r>
    </w:p>
    <w:p w:rsidR="001D7D91" w:rsidRPr="0065093D" w:rsidRDefault="001D7D91" w:rsidP="001D7D91">
      <w:pPr>
        <w:shd w:val="clear" w:color="auto" w:fill="FFFFFF"/>
        <w:ind w:firstLine="709"/>
        <w:jc w:val="both"/>
        <w:rPr>
          <w:color w:val="000000"/>
          <w:sz w:val="28"/>
          <w:szCs w:val="28"/>
        </w:rPr>
      </w:pPr>
      <w:r>
        <w:rPr>
          <w:color w:val="000000"/>
          <w:sz w:val="28"/>
          <w:szCs w:val="28"/>
        </w:rPr>
        <w:t xml:space="preserve">получение личным составом </w:t>
      </w:r>
      <w:r w:rsidRPr="0065093D">
        <w:rPr>
          <w:color w:val="000000"/>
          <w:sz w:val="28"/>
          <w:szCs w:val="28"/>
        </w:rPr>
        <w:t>общепрофессиональны</w:t>
      </w:r>
      <w:r>
        <w:rPr>
          <w:color w:val="000000"/>
          <w:sz w:val="28"/>
          <w:szCs w:val="28"/>
        </w:rPr>
        <w:t>х</w:t>
      </w:r>
      <w:r w:rsidRPr="0065093D">
        <w:rPr>
          <w:color w:val="000000"/>
          <w:sz w:val="28"/>
          <w:szCs w:val="28"/>
        </w:rPr>
        <w:t>, тактически</w:t>
      </w:r>
      <w:r>
        <w:rPr>
          <w:color w:val="000000"/>
          <w:sz w:val="28"/>
          <w:szCs w:val="28"/>
        </w:rPr>
        <w:t>х</w:t>
      </w:r>
      <w:r w:rsidRPr="0065093D">
        <w:rPr>
          <w:color w:val="000000"/>
          <w:sz w:val="28"/>
          <w:szCs w:val="28"/>
        </w:rPr>
        <w:t xml:space="preserve"> и специальны</w:t>
      </w:r>
      <w:r>
        <w:rPr>
          <w:color w:val="000000"/>
          <w:sz w:val="28"/>
          <w:szCs w:val="28"/>
        </w:rPr>
        <w:t>х</w:t>
      </w:r>
      <w:r w:rsidRPr="0065093D">
        <w:rPr>
          <w:color w:val="000000"/>
          <w:sz w:val="28"/>
          <w:szCs w:val="28"/>
        </w:rPr>
        <w:t xml:space="preserve"> знани</w:t>
      </w:r>
      <w:r>
        <w:rPr>
          <w:color w:val="000000"/>
          <w:sz w:val="28"/>
          <w:szCs w:val="28"/>
        </w:rPr>
        <w:t>й</w:t>
      </w:r>
      <w:r w:rsidRPr="0065093D">
        <w:rPr>
          <w:color w:val="000000"/>
          <w:sz w:val="28"/>
          <w:szCs w:val="28"/>
        </w:rPr>
        <w:t>, необходимы</w:t>
      </w:r>
      <w:r>
        <w:rPr>
          <w:color w:val="000000"/>
          <w:sz w:val="28"/>
          <w:szCs w:val="28"/>
        </w:rPr>
        <w:t>х</w:t>
      </w:r>
      <w:r w:rsidRPr="0065093D">
        <w:rPr>
          <w:color w:val="000000"/>
          <w:sz w:val="28"/>
          <w:szCs w:val="28"/>
        </w:rPr>
        <w:t xml:space="preserve"> практически</w:t>
      </w:r>
      <w:r>
        <w:rPr>
          <w:color w:val="000000"/>
          <w:sz w:val="28"/>
          <w:szCs w:val="28"/>
        </w:rPr>
        <w:t>х</w:t>
      </w:r>
      <w:r w:rsidRPr="0065093D">
        <w:rPr>
          <w:color w:val="000000"/>
          <w:sz w:val="28"/>
          <w:szCs w:val="28"/>
        </w:rPr>
        <w:t xml:space="preserve"> навык</w:t>
      </w:r>
      <w:r>
        <w:rPr>
          <w:color w:val="000000"/>
          <w:sz w:val="28"/>
          <w:szCs w:val="28"/>
        </w:rPr>
        <w:t>ов</w:t>
      </w:r>
      <w:r w:rsidRPr="0065093D">
        <w:rPr>
          <w:color w:val="000000"/>
          <w:sz w:val="28"/>
          <w:szCs w:val="28"/>
        </w:rPr>
        <w:t xml:space="preserve"> и умени</w:t>
      </w:r>
      <w:r>
        <w:rPr>
          <w:color w:val="000000"/>
          <w:sz w:val="28"/>
          <w:szCs w:val="28"/>
        </w:rPr>
        <w:t>й</w:t>
      </w:r>
      <w:r w:rsidRPr="0065093D">
        <w:rPr>
          <w:color w:val="000000"/>
          <w:sz w:val="28"/>
          <w:szCs w:val="28"/>
        </w:rPr>
        <w:t>, позволяющи</w:t>
      </w:r>
      <w:r>
        <w:rPr>
          <w:color w:val="000000"/>
          <w:sz w:val="28"/>
          <w:szCs w:val="28"/>
        </w:rPr>
        <w:t>х</w:t>
      </w:r>
      <w:r w:rsidRPr="0065093D">
        <w:rPr>
          <w:color w:val="000000"/>
          <w:sz w:val="28"/>
          <w:szCs w:val="28"/>
        </w:rPr>
        <w:t xml:space="preserve"> успешно организовывать и проводить работы, направленные на </w:t>
      </w:r>
      <w:r>
        <w:rPr>
          <w:color w:val="000000"/>
          <w:sz w:val="28"/>
          <w:szCs w:val="28"/>
        </w:rPr>
        <w:t xml:space="preserve">тушение пожаров и проведение аварийно-спасательных работ, </w:t>
      </w:r>
      <w:r w:rsidRPr="0065093D">
        <w:rPr>
          <w:color w:val="000000"/>
          <w:sz w:val="28"/>
          <w:szCs w:val="28"/>
        </w:rPr>
        <w:t>предупреждение и ликвидацию чрезвычайных ситуаций природного и техногенного характера, обеспечение пожарной</w:t>
      </w:r>
      <w:r>
        <w:rPr>
          <w:color w:val="000000"/>
          <w:sz w:val="28"/>
          <w:szCs w:val="28"/>
        </w:rPr>
        <w:t xml:space="preserve"> безопасности</w:t>
      </w:r>
      <w:r w:rsidRPr="0065093D">
        <w:rPr>
          <w:color w:val="000000"/>
          <w:sz w:val="28"/>
          <w:szCs w:val="28"/>
        </w:rPr>
        <w:t>;</w:t>
      </w:r>
    </w:p>
    <w:p w:rsidR="001D7D91" w:rsidRDefault="001D7D91" w:rsidP="001D7D91">
      <w:pPr>
        <w:ind w:firstLine="709"/>
        <w:jc w:val="both"/>
        <w:rPr>
          <w:spacing w:val="-2"/>
          <w:sz w:val="28"/>
          <w:szCs w:val="28"/>
        </w:rPr>
      </w:pPr>
      <w:r w:rsidRPr="0065093D">
        <w:rPr>
          <w:spacing w:val="-2"/>
          <w:sz w:val="28"/>
          <w:szCs w:val="28"/>
        </w:rPr>
        <w:t xml:space="preserve">воспитание у </w:t>
      </w:r>
      <w:r>
        <w:rPr>
          <w:spacing w:val="-2"/>
          <w:sz w:val="28"/>
          <w:szCs w:val="28"/>
        </w:rPr>
        <w:t>личного состава</w:t>
      </w:r>
      <w:r w:rsidRPr="0065093D">
        <w:rPr>
          <w:spacing w:val="-2"/>
          <w:sz w:val="28"/>
          <w:szCs w:val="28"/>
        </w:rPr>
        <w:t xml:space="preserve"> высоких профессиональных, моральных и физических качеств, необходимых для успешного выполнения возложенных задач.</w:t>
      </w:r>
    </w:p>
    <w:p w:rsidR="001D7D91" w:rsidRDefault="001D7D91" w:rsidP="001D7D91">
      <w:pPr>
        <w:pStyle w:val="af0"/>
        <w:rPr>
          <w:lang w:val="ru-RU"/>
        </w:rPr>
      </w:pPr>
    </w:p>
    <w:p w:rsidR="00DD7FF6" w:rsidRDefault="001D7D91" w:rsidP="00DD7FF6">
      <w:pPr>
        <w:jc w:val="center"/>
        <w:rPr>
          <w:b/>
          <w:sz w:val="28"/>
          <w:szCs w:val="28"/>
        </w:rPr>
      </w:pPr>
      <w:r w:rsidRPr="00E80B52">
        <w:rPr>
          <w:b/>
          <w:sz w:val="28"/>
          <w:szCs w:val="28"/>
        </w:rPr>
        <w:t xml:space="preserve">II. Организация подготовки </w:t>
      </w:r>
      <w:r w:rsidRPr="00555C43">
        <w:rPr>
          <w:b/>
          <w:sz w:val="28"/>
          <w:szCs w:val="28"/>
        </w:rPr>
        <w:t xml:space="preserve">личного состава </w:t>
      </w:r>
      <w:r w:rsidR="00DD7FF6">
        <w:rPr>
          <w:b/>
          <w:sz w:val="28"/>
          <w:szCs w:val="28"/>
        </w:rPr>
        <w:t>федеральной</w:t>
      </w:r>
    </w:p>
    <w:p w:rsidR="00DD7FF6" w:rsidRPr="00555C43" w:rsidRDefault="00DD7FF6" w:rsidP="00DD7FF6">
      <w:pPr>
        <w:jc w:val="center"/>
        <w:rPr>
          <w:b/>
          <w:sz w:val="28"/>
          <w:szCs w:val="28"/>
        </w:rPr>
      </w:pPr>
      <w:r>
        <w:rPr>
          <w:b/>
          <w:sz w:val="28"/>
          <w:szCs w:val="28"/>
        </w:rPr>
        <w:t>противопожарной службы Государственной противопожарной службы</w:t>
      </w:r>
    </w:p>
    <w:p w:rsidR="001D7D91" w:rsidRPr="00234C73" w:rsidRDefault="001D7D91" w:rsidP="001D7D91">
      <w:pPr>
        <w:pStyle w:val="af0"/>
        <w:rPr>
          <w:lang w:val="ru-RU"/>
        </w:rPr>
      </w:pPr>
    </w:p>
    <w:p w:rsidR="001D7D91" w:rsidRPr="004B7BDC" w:rsidRDefault="001D7D91" w:rsidP="001D7D91">
      <w:pPr>
        <w:pStyle w:val="af0"/>
        <w:ind w:firstLine="709"/>
        <w:rPr>
          <w:spacing w:val="2"/>
        </w:rPr>
      </w:pPr>
      <w:r>
        <w:rPr>
          <w:spacing w:val="2"/>
          <w:lang w:val="ru-RU"/>
        </w:rPr>
        <w:t>4</w:t>
      </w:r>
      <w:r w:rsidRPr="004B7BDC">
        <w:rPr>
          <w:spacing w:val="2"/>
        </w:rPr>
        <w:t xml:space="preserve">. Перед началом учебного года территориальными органами </w:t>
      </w:r>
      <w:r w:rsidR="00725A62">
        <w:rPr>
          <w:spacing w:val="2"/>
          <w:lang w:val="ru-RU"/>
        </w:rPr>
        <w:t xml:space="preserve">МЧС России </w:t>
      </w:r>
      <w:r w:rsidRPr="004B7BDC">
        <w:rPr>
          <w:spacing w:val="2"/>
        </w:rPr>
        <w:t xml:space="preserve">организуются и проводятся однодневные учебно-методические сборы для лиц, ответственных за организацию и осуществление </w:t>
      </w:r>
      <w:r w:rsidRPr="004B7BDC">
        <w:rPr>
          <w:spacing w:val="2"/>
          <w:lang w:val="ru-RU"/>
        </w:rPr>
        <w:t xml:space="preserve">подготовки личного состава подразделений </w:t>
      </w:r>
      <w:r w:rsidR="00DD7FF6">
        <w:rPr>
          <w:spacing w:val="2"/>
          <w:lang w:val="ru-RU"/>
        </w:rPr>
        <w:t>ФПС ГПС</w:t>
      </w:r>
      <w:r w:rsidRPr="004B7BDC">
        <w:rPr>
          <w:spacing w:val="2"/>
        </w:rPr>
        <w:t>.</w:t>
      </w:r>
    </w:p>
    <w:p w:rsidR="001D7D91" w:rsidRPr="007E4D55" w:rsidRDefault="001D7D91" w:rsidP="001D7D91">
      <w:pPr>
        <w:ind w:right="24" w:firstLine="709"/>
        <w:jc w:val="both"/>
        <w:rPr>
          <w:sz w:val="28"/>
          <w:szCs w:val="28"/>
        </w:rPr>
      </w:pPr>
      <w:r>
        <w:rPr>
          <w:sz w:val="28"/>
          <w:szCs w:val="28"/>
        </w:rPr>
        <w:t>5</w:t>
      </w:r>
      <w:r w:rsidRPr="007E4D55">
        <w:rPr>
          <w:sz w:val="28"/>
          <w:szCs w:val="28"/>
        </w:rPr>
        <w:t xml:space="preserve">. </w:t>
      </w:r>
      <w:r>
        <w:rPr>
          <w:sz w:val="28"/>
          <w:szCs w:val="28"/>
        </w:rPr>
        <w:t>Подготовка</w:t>
      </w:r>
      <w:r w:rsidRPr="007E4D55">
        <w:rPr>
          <w:sz w:val="28"/>
          <w:szCs w:val="28"/>
        </w:rPr>
        <w:t xml:space="preserve"> личного состава включает в себя следующие виды обучения:</w:t>
      </w:r>
    </w:p>
    <w:p w:rsidR="001D7D91" w:rsidRPr="007E4D55" w:rsidRDefault="001D7D91" w:rsidP="001D7D91">
      <w:pPr>
        <w:ind w:right="24" w:firstLine="709"/>
        <w:jc w:val="both"/>
        <w:rPr>
          <w:sz w:val="28"/>
          <w:szCs w:val="28"/>
        </w:rPr>
      </w:pPr>
      <w:r>
        <w:rPr>
          <w:sz w:val="28"/>
          <w:szCs w:val="28"/>
        </w:rPr>
        <w:t>профессиональная</w:t>
      </w:r>
      <w:r w:rsidRPr="007E4D55">
        <w:rPr>
          <w:sz w:val="28"/>
          <w:szCs w:val="28"/>
        </w:rPr>
        <w:t xml:space="preserve"> </w:t>
      </w:r>
      <w:r>
        <w:rPr>
          <w:sz w:val="28"/>
          <w:szCs w:val="28"/>
        </w:rPr>
        <w:t>подготовка</w:t>
      </w:r>
      <w:r w:rsidRPr="007E4D55">
        <w:rPr>
          <w:sz w:val="28"/>
          <w:szCs w:val="28"/>
        </w:rPr>
        <w:t>;</w:t>
      </w:r>
    </w:p>
    <w:p w:rsidR="001D7D91" w:rsidRPr="007E4D55" w:rsidRDefault="001D7D91" w:rsidP="001D7D91">
      <w:pPr>
        <w:ind w:right="24" w:firstLine="709"/>
        <w:jc w:val="both"/>
        <w:rPr>
          <w:sz w:val="28"/>
          <w:szCs w:val="28"/>
        </w:rPr>
      </w:pPr>
      <w:r>
        <w:rPr>
          <w:sz w:val="28"/>
          <w:szCs w:val="28"/>
        </w:rPr>
        <w:t xml:space="preserve">подготовка </w:t>
      </w:r>
      <w:r w:rsidRPr="007E4D55">
        <w:rPr>
          <w:sz w:val="28"/>
          <w:szCs w:val="28"/>
        </w:rPr>
        <w:t>личного состава дежурных караулов (смен);</w:t>
      </w:r>
    </w:p>
    <w:p w:rsidR="001D7D91" w:rsidRPr="007E4D55" w:rsidRDefault="001D7D91" w:rsidP="001D7D91">
      <w:pPr>
        <w:ind w:right="24" w:firstLine="709"/>
        <w:jc w:val="both"/>
        <w:rPr>
          <w:sz w:val="28"/>
          <w:szCs w:val="28"/>
        </w:rPr>
      </w:pPr>
      <w:r w:rsidRPr="007E4D55">
        <w:rPr>
          <w:sz w:val="28"/>
          <w:szCs w:val="28"/>
        </w:rPr>
        <w:t>служебн</w:t>
      </w:r>
      <w:r>
        <w:rPr>
          <w:sz w:val="28"/>
          <w:szCs w:val="28"/>
        </w:rPr>
        <w:t>ая</w:t>
      </w:r>
      <w:r w:rsidRPr="007E4D55">
        <w:rPr>
          <w:sz w:val="28"/>
          <w:szCs w:val="28"/>
        </w:rPr>
        <w:t xml:space="preserve"> подготовк</w:t>
      </w:r>
      <w:r>
        <w:rPr>
          <w:sz w:val="28"/>
          <w:szCs w:val="28"/>
        </w:rPr>
        <w:t>а</w:t>
      </w:r>
      <w:r w:rsidRPr="007E4D55">
        <w:rPr>
          <w:sz w:val="28"/>
          <w:szCs w:val="28"/>
        </w:rPr>
        <w:t>;</w:t>
      </w:r>
    </w:p>
    <w:p w:rsidR="001D7D91" w:rsidRPr="007E4D55" w:rsidRDefault="001D7D91" w:rsidP="001D7D91">
      <w:pPr>
        <w:ind w:right="24" w:firstLine="709"/>
        <w:jc w:val="both"/>
        <w:rPr>
          <w:sz w:val="28"/>
          <w:szCs w:val="28"/>
        </w:rPr>
      </w:pPr>
      <w:r w:rsidRPr="007E4D55">
        <w:rPr>
          <w:sz w:val="28"/>
          <w:szCs w:val="28"/>
        </w:rPr>
        <w:t>повышение квалификации и переподготовк</w:t>
      </w:r>
      <w:r>
        <w:rPr>
          <w:sz w:val="28"/>
          <w:szCs w:val="28"/>
        </w:rPr>
        <w:t>а</w:t>
      </w:r>
      <w:r w:rsidRPr="007E4D55">
        <w:rPr>
          <w:sz w:val="28"/>
          <w:szCs w:val="28"/>
        </w:rPr>
        <w:t>;</w:t>
      </w:r>
    </w:p>
    <w:p w:rsidR="001D7D91" w:rsidRPr="007E4D55" w:rsidRDefault="001D7D91" w:rsidP="001D7D91">
      <w:pPr>
        <w:ind w:right="24" w:firstLine="709"/>
        <w:jc w:val="both"/>
        <w:rPr>
          <w:sz w:val="28"/>
          <w:szCs w:val="28"/>
        </w:rPr>
      </w:pPr>
      <w:r w:rsidRPr="007E4D55">
        <w:rPr>
          <w:sz w:val="28"/>
          <w:szCs w:val="28"/>
        </w:rPr>
        <w:t>стажировк</w:t>
      </w:r>
      <w:r>
        <w:rPr>
          <w:sz w:val="28"/>
          <w:szCs w:val="28"/>
        </w:rPr>
        <w:t>а</w:t>
      </w:r>
      <w:r w:rsidRPr="007E4D55">
        <w:rPr>
          <w:sz w:val="28"/>
          <w:szCs w:val="28"/>
        </w:rPr>
        <w:t>;</w:t>
      </w:r>
    </w:p>
    <w:p w:rsidR="001D7D91" w:rsidRDefault="001D7D91" w:rsidP="001D7D91">
      <w:pPr>
        <w:ind w:right="24" w:firstLine="709"/>
        <w:jc w:val="both"/>
        <w:rPr>
          <w:sz w:val="28"/>
          <w:szCs w:val="28"/>
        </w:rPr>
      </w:pPr>
      <w:r w:rsidRPr="007E4D55">
        <w:rPr>
          <w:sz w:val="28"/>
          <w:szCs w:val="28"/>
        </w:rPr>
        <w:lastRenderedPageBreak/>
        <w:t>самостоятельн</w:t>
      </w:r>
      <w:r>
        <w:rPr>
          <w:sz w:val="28"/>
          <w:szCs w:val="28"/>
        </w:rPr>
        <w:t>ая</w:t>
      </w:r>
      <w:r w:rsidRPr="007E4D55">
        <w:rPr>
          <w:sz w:val="28"/>
          <w:szCs w:val="28"/>
        </w:rPr>
        <w:t xml:space="preserve"> подготовк</w:t>
      </w:r>
      <w:r>
        <w:rPr>
          <w:sz w:val="28"/>
          <w:szCs w:val="28"/>
        </w:rPr>
        <w:t>а</w:t>
      </w:r>
      <w:r w:rsidRPr="007E4D55">
        <w:rPr>
          <w:sz w:val="28"/>
          <w:szCs w:val="28"/>
        </w:rPr>
        <w:t>.</w:t>
      </w:r>
    </w:p>
    <w:p w:rsidR="001D7D91" w:rsidRPr="00FD311D" w:rsidRDefault="001D7D91" w:rsidP="001D7D91">
      <w:pPr>
        <w:ind w:firstLine="660"/>
        <w:jc w:val="both"/>
        <w:rPr>
          <w:sz w:val="28"/>
          <w:szCs w:val="28"/>
        </w:rPr>
      </w:pPr>
      <w:r>
        <w:rPr>
          <w:sz w:val="28"/>
          <w:szCs w:val="28"/>
        </w:rPr>
        <w:t>6</w:t>
      </w:r>
      <w:r w:rsidRPr="00FD311D">
        <w:rPr>
          <w:sz w:val="28"/>
          <w:szCs w:val="28"/>
        </w:rPr>
        <w:t>. Начальники (руководители) территориальных органов</w:t>
      </w:r>
      <w:r w:rsidR="00F57BDD">
        <w:rPr>
          <w:sz w:val="28"/>
          <w:szCs w:val="28"/>
        </w:rPr>
        <w:t xml:space="preserve"> МЧС России</w:t>
      </w:r>
      <w:r w:rsidRPr="00FD311D">
        <w:rPr>
          <w:sz w:val="28"/>
          <w:szCs w:val="28"/>
        </w:rPr>
        <w:t xml:space="preserve">, подразделений </w:t>
      </w:r>
      <w:r w:rsidR="00F57BDD">
        <w:rPr>
          <w:sz w:val="28"/>
          <w:szCs w:val="28"/>
        </w:rPr>
        <w:t>ФПС ГПС</w:t>
      </w:r>
      <w:r w:rsidRPr="00FD311D">
        <w:rPr>
          <w:sz w:val="28"/>
          <w:szCs w:val="28"/>
        </w:rPr>
        <w:t xml:space="preserve"> и </w:t>
      </w:r>
      <w:r>
        <w:rPr>
          <w:sz w:val="28"/>
          <w:szCs w:val="28"/>
        </w:rPr>
        <w:t xml:space="preserve">организаций </w:t>
      </w:r>
      <w:r w:rsidR="00F57BDD">
        <w:rPr>
          <w:sz w:val="28"/>
          <w:szCs w:val="28"/>
        </w:rPr>
        <w:t xml:space="preserve">МЧС России </w:t>
      </w:r>
      <w:r>
        <w:rPr>
          <w:sz w:val="28"/>
          <w:szCs w:val="28"/>
        </w:rPr>
        <w:t>обязаны:</w:t>
      </w:r>
    </w:p>
    <w:p w:rsidR="001D7D91" w:rsidRPr="00FD311D" w:rsidRDefault="001D7D91" w:rsidP="001D7D91">
      <w:pPr>
        <w:ind w:firstLine="660"/>
        <w:jc w:val="both"/>
        <w:rPr>
          <w:sz w:val="28"/>
          <w:szCs w:val="28"/>
        </w:rPr>
      </w:pPr>
      <w:r w:rsidRPr="00FD311D">
        <w:rPr>
          <w:sz w:val="28"/>
          <w:szCs w:val="28"/>
        </w:rPr>
        <w:t xml:space="preserve">осуществлять организационное и методическое руководство </w:t>
      </w:r>
      <w:r>
        <w:rPr>
          <w:sz w:val="28"/>
          <w:szCs w:val="28"/>
        </w:rPr>
        <w:t xml:space="preserve">подготовкой </w:t>
      </w:r>
      <w:r w:rsidR="00F57BDD">
        <w:rPr>
          <w:sz w:val="28"/>
          <w:szCs w:val="28"/>
        </w:rPr>
        <w:t xml:space="preserve">   </w:t>
      </w:r>
      <w:r>
        <w:rPr>
          <w:sz w:val="28"/>
          <w:szCs w:val="28"/>
        </w:rPr>
        <w:t>и контроль за ее проведением в соответствии с настоящей Инструкцией</w:t>
      </w:r>
      <w:r w:rsidRPr="00FD311D">
        <w:rPr>
          <w:sz w:val="28"/>
          <w:szCs w:val="28"/>
        </w:rPr>
        <w:t>;</w:t>
      </w:r>
    </w:p>
    <w:p w:rsidR="001D7D91" w:rsidRPr="00FD311D" w:rsidRDefault="001D7D91" w:rsidP="001D7D91">
      <w:pPr>
        <w:ind w:firstLine="660"/>
        <w:jc w:val="both"/>
        <w:rPr>
          <w:sz w:val="28"/>
          <w:szCs w:val="28"/>
        </w:rPr>
      </w:pPr>
      <w:r w:rsidRPr="00FD311D">
        <w:rPr>
          <w:sz w:val="28"/>
          <w:szCs w:val="28"/>
        </w:rPr>
        <w:t>обеспечивать участие личного состава в организации и проведении занятий, учений, семинаров;</w:t>
      </w:r>
    </w:p>
    <w:p w:rsidR="001D7D91" w:rsidRPr="00FD311D" w:rsidRDefault="001D7D91" w:rsidP="001D7D91">
      <w:pPr>
        <w:ind w:firstLine="660"/>
        <w:jc w:val="both"/>
        <w:rPr>
          <w:sz w:val="28"/>
          <w:szCs w:val="28"/>
        </w:rPr>
      </w:pPr>
      <w:r w:rsidRPr="00FD311D">
        <w:rPr>
          <w:sz w:val="28"/>
          <w:szCs w:val="28"/>
        </w:rPr>
        <w:t>обеспечивать выполнение требований содержания учебно-материальной базы на уровне</w:t>
      </w:r>
      <w:r>
        <w:rPr>
          <w:sz w:val="28"/>
          <w:szCs w:val="28"/>
        </w:rPr>
        <w:t>,</w:t>
      </w:r>
      <w:r w:rsidRPr="00FD311D">
        <w:rPr>
          <w:sz w:val="28"/>
          <w:szCs w:val="28"/>
        </w:rPr>
        <w:t xml:space="preserve"> определяемом нормативными правовыми актами МЧС России, </w:t>
      </w:r>
      <w:r w:rsidR="00F57BDD">
        <w:rPr>
          <w:sz w:val="28"/>
          <w:szCs w:val="28"/>
        </w:rPr>
        <w:t xml:space="preserve">    </w:t>
      </w:r>
      <w:r w:rsidRPr="00FD311D">
        <w:rPr>
          <w:sz w:val="28"/>
          <w:szCs w:val="28"/>
        </w:rPr>
        <w:t xml:space="preserve">а также методическими указаниями к учебным, тематическим планам </w:t>
      </w:r>
      <w:r w:rsidR="00F57BDD">
        <w:rPr>
          <w:sz w:val="28"/>
          <w:szCs w:val="28"/>
        </w:rPr>
        <w:t xml:space="preserve">                    </w:t>
      </w:r>
      <w:r w:rsidRPr="00FD311D">
        <w:rPr>
          <w:sz w:val="28"/>
          <w:szCs w:val="28"/>
        </w:rPr>
        <w:t xml:space="preserve">и программам </w:t>
      </w:r>
      <w:r>
        <w:rPr>
          <w:sz w:val="28"/>
          <w:szCs w:val="28"/>
        </w:rPr>
        <w:t>подготовки</w:t>
      </w:r>
      <w:r w:rsidRPr="00FD311D">
        <w:rPr>
          <w:sz w:val="28"/>
          <w:szCs w:val="28"/>
        </w:rPr>
        <w:t>;</w:t>
      </w:r>
    </w:p>
    <w:p w:rsidR="001D7D91" w:rsidRPr="00FD311D" w:rsidRDefault="001D7D91" w:rsidP="001D7D91">
      <w:pPr>
        <w:ind w:firstLine="660"/>
        <w:jc w:val="both"/>
        <w:rPr>
          <w:sz w:val="28"/>
          <w:szCs w:val="28"/>
        </w:rPr>
      </w:pPr>
      <w:r w:rsidRPr="00FD311D">
        <w:rPr>
          <w:sz w:val="28"/>
          <w:szCs w:val="28"/>
        </w:rPr>
        <w:t xml:space="preserve">осуществлять контроль за исполнением нормативных правовых актов </w:t>
      </w:r>
      <w:r w:rsidR="00AD1EFE">
        <w:rPr>
          <w:sz w:val="28"/>
          <w:szCs w:val="28"/>
        </w:rPr>
        <w:t xml:space="preserve">   </w:t>
      </w:r>
      <w:r w:rsidRPr="00FD311D">
        <w:rPr>
          <w:sz w:val="28"/>
          <w:szCs w:val="28"/>
        </w:rPr>
        <w:t xml:space="preserve">МЧС России в области </w:t>
      </w:r>
      <w:r>
        <w:rPr>
          <w:sz w:val="28"/>
          <w:szCs w:val="28"/>
        </w:rPr>
        <w:t>подготовки</w:t>
      </w:r>
      <w:r w:rsidRPr="00FD311D">
        <w:rPr>
          <w:sz w:val="28"/>
          <w:szCs w:val="28"/>
        </w:rPr>
        <w:t xml:space="preserve"> личного состава, соблюдения правил охраны труда при проведении занятий, учений, тренировок, состоянием процесса </w:t>
      </w:r>
      <w:r>
        <w:rPr>
          <w:sz w:val="28"/>
          <w:szCs w:val="28"/>
        </w:rPr>
        <w:t>подготовки</w:t>
      </w:r>
      <w:r w:rsidRPr="00FD311D">
        <w:rPr>
          <w:sz w:val="28"/>
          <w:szCs w:val="28"/>
        </w:rPr>
        <w:t xml:space="preserve">, своевременным и объективным подведением итогов </w:t>
      </w:r>
      <w:r>
        <w:rPr>
          <w:sz w:val="28"/>
          <w:szCs w:val="28"/>
        </w:rPr>
        <w:t>подготовки</w:t>
      </w:r>
      <w:r w:rsidRPr="00FD311D">
        <w:rPr>
          <w:sz w:val="28"/>
          <w:szCs w:val="28"/>
        </w:rPr>
        <w:t>;</w:t>
      </w:r>
    </w:p>
    <w:p w:rsidR="001D7D91" w:rsidRPr="00FD311D" w:rsidRDefault="001D7D91" w:rsidP="001D7D91">
      <w:pPr>
        <w:ind w:firstLine="660"/>
        <w:jc w:val="both"/>
        <w:rPr>
          <w:sz w:val="28"/>
          <w:szCs w:val="28"/>
        </w:rPr>
      </w:pPr>
      <w:r w:rsidRPr="00FD311D">
        <w:rPr>
          <w:sz w:val="28"/>
          <w:szCs w:val="28"/>
        </w:rPr>
        <w:t xml:space="preserve">организовывать изучение, обобщение и внедрение передового опыта </w:t>
      </w:r>
      <w:r w:rsidR="00AD1EFE">
        <w:rPr>
          <w:sz w:val="28"/>
          <w:szCs w:val="28"/>
        </w:rPr>
        <w:t xml:space="preserve">            </w:t>
      </w:r>
      <w:r w:rsidRPr="00FD311D">
        <w:rPr>
          <w:sz w:val="28"/>
          <w:szCs w:val="28"/>
        </w:rPr>
        <w:t xml:space="preserve">в практику </w:t>
      </w:r>
      <w:r>
        <w:rPr>
          <w:sz w:val="28"/>
          <w:szCs w:val="28"/>
        </w:rPr>
        <w:t>подготовки</w:t>
      </w:r>
      <w:r w:rsidRPr="00FD311D">
        <w:rPr>
          <w:sz w:val="28"/>
          <w:szCs w:val="28"/>
        </w:rPr>
        <w:t>;</w:t>
      </w:r>
    </w:p>
    <w:p w:rsidR="001D7D91" w:rsidRDefault="001D7D91" w:rsidP="001D7D91">
      <w:pPr>
        <w:ind w:firstLine="660"/>
        <w:jc w:val="both"/>
        <w:rPr>
          <w:sz w:val="28"/>
          <w:szCs w:val="28"/>
        </w:rPr>
      </w:pPr>
      <w:r w:rsidRPr="00FD311D">
        <w:rPr>
          <w:sz w:val="28"/>
          <w:szCs w:val="28"/>
        </w:rPr>
        <w:t xml:space="preserve">анализировать состояние </w:t>
      </w:r>
      <w:r>
        <w:rPr>
          <w:sz w:val="28"/>
          <w:szCs w:val="28"/>
        </w:rPr>
        <w:t>подготовки и разрабатывать меры по ее совершенствованию;</w:t>
      </w:r>
    </w:p>
    <w:p w:rsidR="001D7D91" w:rsidRPr="00FD5506" w:rsidRDefault="001D7D91" w:rsidP="001D7D91">
      <w:pPr>
        <w:pStyle w:val="af0"/>
        <w:ind w:right="0" w:firstLine="660"/>
        <w:rPr>
          <w:szCs w:val="28"/>
        </w:rPr>
      </w:pPr>
      <w:r w:rsidRPr="00AE5260">
        <w:rPr>
          <w:szCs w:val="28"/>
        </w:rPr>
        <w:t xml:space="preserve">организовывать подготовку личного состава </w:t>
      </w:r>
      <w:r>
        <w:rPr>
          <w:szCs w:val="28"/>
          <w:lang w:val="ru-RU"/>
        </w:rPr>
        <w:t xml:space="preserve">в соответствии с </w:t>
      </w:r>
      <w:r>
        <w:rPr>
          <w:szCs w:val="28"/>
        </w:rPr>
        <w:t>настоящ</w:t>
      </w:r>
      <w:r>
        <w:rPr>
          <w:szCs w:val="28"/>
          <w:lang w:val="ru-RU"/>
        </w:rPr>
        <w:t>ей</w:t>
      </w:r>
      <w:r>
        <w:rPr>
          <w:szCs w:val="28"/>
        </w:rPr>
        <w:t xml:space="preserve"> </w:t>
      </w:r>
      <w:r>
        <w:rPr>
          <w:szCs w:val="28"/>
          <w:lang w:val="ru-RU"/>
        </w:rPr>
        <w:t>Инструкцией</w:t>
      </w:r>
      <w:r w:rsidRPr="00FD5506">
        <w:rPr>
          <w:szCs w:val="28"/>
        </w:rPr>
        <w:t>;</w:t>
      </w:r>
    </w:p>
    <w:p w:rsidR="001D7D91" w:rsidRPr="007F7AC8" w:rsidRDefault="001D7D91" w:rsidP="001D7D91">
      <w:pPr>
        <w:pStyle w:val="af0"/>
        <w:ind w:right="0" w:firstLine="660"/>
        <w:rPr>
          <w:szCs w:val="28"/>
        </w:rPr>
      </w:pPr>
      <w:r w:rsidRPr="007F7AC8">
        <w:rPr>
          <w:szCs w:val="28"/>
        </w:rPr>
        <w:t>обеспечивать контроль за организацией и проведением занятий в дежурных караулах (сменах)</w:t>
      </w:r>
      <w:r>
        <w:rPr>
          <w:szCs w:val="28"/>
        </w:rPr>
        <w:t xml:space="preserve"> и </w:t>
      </w:r>
      <w:r w:rsidRPr="007F7AC8">
        <w:rPr>
          <w:szCs w:val="28"/>
        </w:rPr>
        <w:t>учебных группах;</w:t>
      </w:r>
    </w:p>
    <w:p w:rsidR="001D7D91" w:rsidRPr="00B2601D" w:rsidRDefault="001D7D91" w:rsidP="001D7D91">
      <w:pPr>
        <w:pStyle w:val="af0"/>
        <w:ind w:right="0" w:firstLine="660"/>
        <w:rPr>
          <w:szCs w:val="28"/>
          <w:lang w:val="ru-RU"/>
        </w:rPr>
      </w:pPr>
      <w:r w:rsidRPr="007F7AC8">
        <w:rPr>
          <w:szCs w:val="28"/>
        </w:rPr>
        <w:t>создавать условия</w:t>
      </w:r>
      <w:r>
        <w:rPr>
          <w:szCs w:val="28"/>
        </w:rPr>
        <w:t>,</w:t>
      </w:r>
      <w:r w:rsidRPr="007F7AC8">
        <w:rPr>
          <w:szCs w:val="28"/>
        </w:rPr>
        <w:t xml:space="preserve"> стимулирующие </w:t>
      </w:r>
      <w:r>
        <w:rPr>
          <w:szCs w:val="28"/>
        </w:rPr>
        <w:t xml:space="preserve">потребность </w:t>
      </w:r>
      <w:r w:rsidRPr="007F7AC8">
        <w:rPr>
          <w:szCs w:val="28"/>
        </w:rPr>
        <w:t>у личного состава</w:t>
      </w:r>
      <w:r w:rsidR="00AD1EFE">
        <w:rPr>
          <w:szCs w:val="28"/>
          <w:lang w:val="ru-RU"/>
        </w:rPr>
        <w:t xml:space="preserve">               </w:t>
      </w:r>
      <w:r w:rsidRPr="007F7AC8">
        <w:rPr>
          <w:szCs w:val="28"/>
        </w:rPr>
        <w:t xml:space="preserve"> в постоянном повышении своих знаний, навыков в работе с пожарной и аварийно-спасательной</w:t>
      </w:r>
      <w:r>
        <w:rPr>
          <w:szCs w:val="28"/>
        </w:rPr>
        <w:t xml:space="preserve"> </w:t>
      </w:r>
      <w:r w:rsidRPr="007F7AC8">
        <w:rPr>
          <w:szCs w:val="28"/>
        </w:rPr>
        <w:t>техникой, пожарно-техническим и аварийно-спасательным оборудованием, средствами связи</w:t>
      </w:r>
      <w:r>
        <w:rPr>
          <w:szCs w:val="28"/>
          <w:lang w:val="ru-RU"/>
        </w:rPr>
        <w:t xml:space="preserve">, </w:t>
      </w:r>
      <w:r w:rsidRPr="007F7AC8">
        <w:rPr>
          <w:szCs w:val="28"/>
        </w:rPr>
        <w:t>умени</w:t>
      </w:r>
      <w:r>
        <w:rPr>
          <w:szCs w:val="28"/>
        </w:rPr>
        <w:t>и</w:t>
      </w:r>
      <w:r w:rsidRPr="007F7AC8">
        <w:rPr>
          <w:szCs w:val="28"/>
        </w:rPr>
        <w:t xml:space="preserve"> решать оперативно-служебные задачи</w:t>
      </w:r>
      <w:r>
        <w:rPr>
          <w:szCs w:val="28"/>
          <w:lang w:val="ru-RU"/>
        </w:rPr>
        <w:t>;</w:t>
      </w:r>
    </w:p>
    <w:p w:rsidR="001D7D91" w:rsidRPr="007F7AC8" w:rsidRDefault="001D7D91" w:rsidP="001D7D91">
      <w:pPr>
        <w:pStyle w:val="af0"/>
        <w:ind w:right="0" w:firstLine="660"/>
        <w:rPr>
          <w:szCs w:val="28"/>
        </w:rPr>
      </w:pPr>
      <w:r w:rsidRPr="007F7AC8">
        <w:rPr>
          <w:szCs w:val="28"/>
        </w:rPr>
        <w:t>подводить итоги обучения личного состава за прошедший учебный год и определ</w:t>
      </w:r>
      <w:r>
        <w:rPr>
          <w:szCs w:val="28"/>
        </w:rPr>
        <w:t>ять задачи на новый учебный год;</w:t>
      </w:r>
    </w:p>
    <w:p w:rsidR="001D7D91" w:rsidRDefault="001D7D91" w:rsidP="001D7D91">
      <w:pPr>
        <w:pStyle w:val="af0"/>
        <w:ind w:right="0" w:firstLine="660"/>
        <w:rPr>
          <w:szCs w:val="28"/>
        </w:rPr>
      </w:pPr>
      <w:r>
        <w:rPr>
          <w:szCs w:val="28"/>
        </w:rPr>
        <w:t>не допускать</w:t>
      </w:r>
      <w:r w:rsidRPr="007F7AC8">
        <w:rPr>
          <w:szCs w:val="28"/>
        </w:rPr>
        <w:t xml:space="preserve"> формализм</w:t>
      </w:r>
      <w:r>
        <w:rPr>
          <w:szCs w:val="28"/>
          <w:lang w:val="ru-RU"/>
        </w:rPr>
        <w:t>а</w:t>
      </w:r>
      <w:r w:rsidRPr="007F7AC8">
        <w:rPr>
          <w:szCs w:val="28"/>
        </w:rPr>
        <w:t xml:space="preserve"> в о</w:t>
      </w:r>
      <w:r>
        <w:rPr>
          <w:szCs w:val="28"/>
        </w:rPr>
        <w:t>рганизации и проведении занятий.</w:t>
      </w:r>
    </w:p>
    <w:p w:rsidR="001D7D91" w:rsidRPr="0001573F" w:rsidRDefault="001D7D91" w:rsidP="001D7D91">
      <w:pPr>
        <w:pStyle w:val="af0"/>
        <w:ind w:firstLine="709"/>
        <w:rPr>
          <w:szCs w:val="28"/>
          <w:lang w:val="ru-RU"/>
        </w:rPr>
      </w:pPr>
      <w:r>
        <w:rPr>
          <w:lang w:val="ru-RU"/>
        </w:rPr>
        <w:t>7</w:t>
      </w:r>
      <w:r w:rsidRPr="00C37AD3">
        <w:t xml:space="preserve">. Основными документами планирования </w:t>
      </w:r>
      <w:r>
        <w:rPr>
          <w:lang w:val="ru-RU"/>
        </w:rPr>
        <w:t>подготовки</w:t>
      </w:r>
      <w:r>
        <w:t xml:space="preserve"> личного состава являются:</w:t>
      </w:r>
    </w:p>
    <w:p w:rsidR="001D7D91" w:rsidRPr="0001573F" w:rsidRDefault="001D7D91" w:rsidP="001D7D91">
      <w:pPr>
        <w:pStyle w:val="af0"/>
        <w:ind w:firstLine="709"/>
      </w:pPr>
      <w:r w:rsidRPr="0001573F">
        <w:t xml:space="preserve">план </w:t>
      </w:r>
      <w:r w:rsidRPr="0001573F">
        <w:rPr>
          <w:lang w:val="ru-RU"/>
        </w:rPr>
        <w:t>подготовки</w:t>
      </w:r>
      <w:r w:rsidRPr="0001573F">
        <w:t xml:space="preserve"> на год (приложение № 1);</w:t>
      </w:r>
    </w:p>
    <w:p w:rsidR="001D7D91" w:rsidRPr="001043F8" w:rsidRDefault="001D7D91" w:rsidP="001D7D91">
      <w:pPr>
        <w:pStyle w:val="af0"/>
        <w:ind w:firstLine="709"/>
      </w:pPr>
      <w:r w:rsidRPr="001043F8">
        <w:rPr>
          <w:szCs w:val="28"/>
        </w:rPr>
        <w:t xml:space="preserve">план комплектования учебных групп </w:t>
      </w:r>
      <w:r w:rsidRPr="001043F8">
        <w:t xml:space="preserve">на год (приложение </w:t>
      </w:r>
      <w:r>
        <w:t xml:space="preserve">№ </w:t>
      </w:r>
      <w:r w:rsidRPr="001043F8">
        <w:t>2);</w:t>
      </w:r>
    </w:p>
    <w:p w:rsidR="001D7D91" w:rsidRPr="0001573F" w:rsidRDefault="001D7D91" w:rsidP="001D7D91">
      <w:pPr>
        <w:pStyle w:val="af0"/>
        <w:ind w:firstLine="709"/>
        <w:rPr>
          <w:lang w:val="ru-RU"/>
        </w:rPr>
      </w:pPr>
      <w:r>
        <w:rPr>
          <w:lang w:val="ru-RU"/>
        </w:rPr>
        <w:t>8</w:t>
      </w:r>
      <w:r>
        <w:t>. Документы по планированию, протоколы и экзаменационные ведомости, методические планы</w:t>
      </w:r>
      <w:r w:rsidRPr="00D71B71">
        <w:t xml:space="preserve"> </w:t>
      </w:r>
      <w:r>
        <w:t>(разработки) на проведение пожарно-тактических учений и занятий по решению пожарно-тактических задач, групповых упражнений (деловых игр) хранятся в установленном порядке в течени</w:t>
      </w:r>
      <w:r>
        <w:rPr>
          <w:lang w:val="ru-RU"/>
        </w:rPr>
        <w:t>е</w:t>
      </w:r>
      <w:r>
        <w:t xml:space="preserve"> трех лет, планы занятий, конспекты и методические разработки на проведение других видов занятий – в течени</w:t>
      </w:r>
      <w:r>
        <w:rPr>
          <w:lang w:val="ru-RU"/>
        </w:rPr>
        <w:t>е</w:t>
      </w:r>
      <w:r>
        <w:t xml:space="preserve"> следующего учебного года.</w:t>
      </w:r>
    </w:p>
    <w:p w:rsidR="001D7D91" w:rsidRPr="00624EB6" w:rsidRDefault="001D7D91" w:rsidP="001D7D91">
      <w:pPr>
        <w:ind w:firstLine="709"/>
        <w:jc w:val="both"/>
        <w:rPr>
          <w:sz w:val="28"/>
          <w:szCs w:val="28"/>
        </w:rPr>
      </w:pPr>
      <w:r>
        <w:rPr>
          <w:sz w:val="28"/>
          <w:szCs w:val="28"/>
        </w:rPr>
        <w:t>9</w:t>
      </w:r>
      <w:r w:rsidRPr="00624EB6">
        <w:rPr>
          <w:sz w:val="28"/>
          <w:szCs w:val="28"/>
        </w:rPr>
        <w:t xml:space="preserve">. Для организации и проведения занятий с личным составом в каждом подразделении </w:t>
      </w:r>
      <w:r w:rsidR="00AD1EFE">
        <w:rPr>
          <w:sz w:val="28"/>
          <w:szCs w:val="28"/>
        </w:rPr>
        <w:t>ФПС ГПС</w:t>
      </w:r>
      <w:r w:rsidRPr="00624EB6">
        <w:rPr>
          <w:sz w:val="28"/>
          <w:szCs w:val="28"/>
        </w:rPr>
        <w:t xml:space="preserve"> должен быть учебный класс</w:t>
      </w:r>
      <w:r>
        <w:rPr>
          <w:sz w:val="28"/>
          <w:szCs w:val="28"/>
        </w:rPr>
        <w:t>,</w:t>
      </w:r>
      <w:r w:rsidRPr="00624EB6">
        <w:rPr>
          <w:sz w:val="28"/>
          <w:szCs w:val="28"/>
        </w:rPr>
        <w:t xml:space="preserve"> оборудованный техническими средствами обучения, наглядными пособиями и учебной литературой</w:t>
      </w:r>
      <w:r>
        <w:rPr>
          <w:sz w:val="28"/>
          <w:szCs w:val="28"/>
        </w:rPr>
        <w:t>.</w:t>
      </w:r>
    </w:p>
    <w:p w:rsidR="001D7D91" w:rsidRPr="00AD1EFE" w:rsidRDefault="001D7D91" w:rsidP="001D7D91">
      <w:pPr>
        <w:pStyle w:val="af0"/>
        <w:ind w:firstLine="709"/>
        <w:rPr>
          <w:lang w:val="ru-RU"/>
        </w:rPr>
      </w:pPr>
      <w:r>
        <w:rPr>
          <w:lang w:val="ru-RU"/>
        </w:rPr>
        <w:lastRenderedPageBreak/>
        <w:t>10</w:t>
      </w:r>
      <w:r w:rsidRPr="002E362F">
        <w:t>.</w:t>
      </w:r>
      <w:r>
        <w:rPr>
          <w:lang w:val="ru-RU"/>
        </w:rPr>
        <w:t xml:space="preserve"> </w:t>
      </w:r>
      <w:r>
        <w:t xml:space="preserve">Физическая подготовка </w:t>
      </w:r>
      <w:r w:rsidRPr="002E362F">
        <w:t xml:space="preserve">личного состава осуществляется в соответствии с </w:t>
      </w:r>
      <w:r w:rsidRPr="002116F3">
        <w:t xml:space="preserve">нормативными правовыми актами МЧС </w:t>
      </w:r>
      <w:r>
        <w:rPr>
          <w:lang w:val="ru-RU"/>
        </w:rPr>
        <w:t>России.</w:t>
      </w:r>
    </w:p>
    <w:p w:rsidR="001D7D91" w:rsidRPr="00AD1EFE" w:rsidRDefault="001D7D91" w:rsidP="001D7D91">
      <w:pPr>
        <w:pStyle w:val="af0"/>
        <w:rPr>
          <w:lang w:val="ru-RU"/>
        </w:rPr>
      </w:pPr>
    </w:p>
    <w:p w:rsidR="001D7D91" w:rsidRPr="00013E23" w:rsidRDefault="001D7D91" w:rsidP="001D7D91">
      <w:pPr>
        <w:pStyle w:val="af0"/>
        <w:jc w:val="center"/>
        <w:rPr>
          <w:b/>
          <w:lang w:val="ru-RU"/>
        </w:rPr>
      </w:pPr>
      <w:r w:rsidRPr="00C4515A">
        <w:rPr>
          <w:b/>
          <w:lang w:val="en-US"/>
        </w:rPr>
        <w:t>III</w:t>
      </w:r>
      <w:r w:rsidRPr="00C4515A">
        <w:rPr>
          <w:b/>
        </w:rPr>
        <w:t xml:space="preserve">. </w:t>
      </w:r>
      <w:r>
        <w:rPr>
          <w:b/>
          <w:lang w:val="ru-RU"/>
        </w:rPr>
        <w:t>Профессиональная подготовка</w:t>
      </w:r>
    </w:p>
    <w:p w:rsidR="001D7D91" w:rsidRPr="00B2601D" w:rsidRDefault="001D7D91" w:rsidP="001D7D91">
      <w:pPr>
        <w:pStyle w:val="af0"/>
        <w:rPr>
          <w:lang w:val="ru-RU"/>
        </w:rPr>
      </w:pPr>
    </w:p>
    <w:p w:rsidR="001D7D91" w:rsidRPr="00775D7A" w:rsidRDefault="001D7D91" w:rsidP="001D7D91">
      <w:pPr>
        <w:pStyle w:val="af0"/>
        <w:ind w:firstLine="709"/>
      </w:pPr>
      <w:r>
        <w:rPr>
          <w:lang w:val="ru-RU"/>
        </w:rPr>
        <w:t>11</w:t>
      </w:r>
      <w:r w:rsidRPr="00685A92">
        <w:t xml:space="preserve">. Лица, впервые принятые на службу (работу) по контракту (договору) </w:t>
      </w:r>
      <w:r w:rsidR="00AD1EFE">
        <w:rPr>
          <w:lang w:val="ru-RU"/>
        </w:rPr>
        <w:t xml:space="preserve">  </w:t>
      </w:r>
      <w:r w:rsidRPr="00685A92">
        <w:t xml:space="preserve">до </w:t>
      </w:r>
      <w:r w:rsidRPr="00775D7A">
        <w:t xml:space="preserve">самостоятельного исполнения обязанностей по должности проходят </w:t>
      </w:r>
      <w:r>
        <w:rPr>
          <w:lang w:val="ru-RU"/>
        </w:rPr>
        <w:t>профессиональную</w:t>
      </w:r>
      <w:r w:rsidRPr="00775D7A">
        <w:t xml:space="preserve"> </w:t>
      </w:r>
      <w:r>
        <w:rPr>
          <w:lang w:val="ru-RU"/>
        </w:rPr>
        <w:t>подготовку</w:t>
      </w:r>
      <w:r w:rsidRPr="00775D7A">
        <w:t>.</w:t>
      </w:r>
    </w:p>
    <w:p w:rsidR="001D7D91" w:rsidRPr="00685A92" w:rsidRDefault="001D7D91" w:rsidP="001D7D91">
      <w:pPr>
        <w:ind w:right="48" w:firstLine="709"/>
        <w:jc w:val="both"/>
        <w:rPr>
          <w:sz w:val="28"/>
          <w:szCs w:val="28"/>
        </w:rPr>
      </w:pPr>
      <w:r w:rsidRPr="00685A92">
        <w:rPr>
          <w:sz w:val="28"/>
          <w:szCs w:val="28"/>
        </w:rPr>
        <w:t>Профессиональная подготовка проводится в два этапа:</w:t>
      </w:r>
    </w:p>
    <w:p w:rsidR="001D7D91" w:rsidRPr="00685A92" w:rsidRDefault="001D7D91" w:rsidP="001D7D91">
      <w:pPr>
        <w:ind w:right="24" w:firstLine="709"/>
        <w:jc w:val="both"/>
        <w:rPr>
          <w:sz w:val="28"/>
          <w:szCs w:val="28"/>
        </w:rPr>
      </w:pPr>
      <w:r w:rsidRPr="00685A92">
        <w:rPr>
          <w:sz w:val="28"/>
          <w:szCs w:val="28"/>
        </w:rPr>
        <w:t>индивидуальная подготовка по месту службы;</w:t>
      </w:r>
    </w:p>
    <w:p w:rsidR="001D7D91" w:rsidRPr="00685A92" w:rsidRDefault="001D7D91" w:rsidP="001D7D91">
      <w:pPr>
        <w:ind w:right="24" w:firstLine="709"/>
        <w:jc w:val="both"/>
        <w:rPr>
          <w:sz w:val="28"/>
          <w:szCs w:val="28"/>
        </w:rPr>
      </w:pPr>
      <w:r w:rsidRPr="00685A92">
        <w:rPr>
          <w:sz w:val="28"/>
          <w:szCs w:val="28"/>
        </w:rPr>
        <w:t>курсовое обучение в организациях МЧС России и иных организациях.</w:t>
      </w:r>
    </w:p>
    <w:p w:rsidR="001D7D91" w:rsidRDefault="001D7D91" w:rsidP="001D7D91">
      <w:pPr>
        <w:pStyle w:val="af6"/>
        <w:spacing w:before="0" w:beforeAutospacing="0" w:after="0" w:afterAutospacing="0"/>
        <w:ind w:firstLine="709"/>
        <w:jc w:val="both"/>
        <w:rPr>
          <w:sz w:val="28"/>
          <w:szCs w:val="28"/>
        </w:rPr>
      </w:pPr>
      <w:r>
        <w:rPr>
          <w:sz w:val="28"/>
          <w:szCs w:val="28"/>
        </w:rPr>
        <w:t>12</w:t>
      </w:r>
      <w:r w:rsidRPr="00685A92">
        <w:rPr>
          <w:sz w:val="28"/>
          <w:szCs w:val="28"/>
        </w:rPr>
        <w:t xml:space="preserve">. Индивидуальная подготовка проводится под руководством одного </w:t>
      </w:r>
      <w:r w:rsidR="00AD1EFE">
        <w:rPr>
          <w:sz w:val="28"/>
          <w:szCs w:val="28"/>
        </w:rPr>
        <w:t xml:space="preserve">       </w:t>
      </w:r>
      <w:r w:rsidRPr="00685A92">
        <w:rPr>
          <w:sz w:val="28"/>
          <w:szCs w:val="28"/>
        </w:rPr>
        <w:t xml:space="preserve">из </w:t>
      </w:r>
      <w:r w:rsidRPr="00E15994">
        <w:rPr>
          <w:color w:val="000000"/>
          <w:sz w:val="28"/>
          <w:szCs w:val="28"/>
        </w:rPr>
        <w:t xml:space="preserve">заместителей начальника </w:t>
      </w:r>
      <w:r>
        <w:rPr>
          <w:color w:val="000000"/>
          <w:sz w:val="28"/>
          <w:szCs w:val="28"/>
        </w:rPr>
        <w:t xml:space="preserve">(руководителя) </w:t>
      </w:r>
      <w:r w:rsidRPr="00E15994">
        <w:rPr>
          <w:color w:val="000000"/>
          <w:sz w:val="28"/>
          <w:szCs w:val="28"/>
        </w:rPr>
        <w:t>подразделения</w:t>
      </w:r>
      <w:r>
        <w:rPr>
          <w:color w:val="000000"/>
          <w:sz w:val="28"/>
          <w:szCs w:val="28"/>
        </w:rPr>
        <w:t xml:space="preserve"> </w:t>
      </w:r>
      <w:r w:rsidR="00AD1EFE">
        <w:rPr>
          <w:color w:val="000000"/>
          <w:sz w:val="28"/>
          <w:szCs w:val="28"/>
        </w:rPr>
        <w:t>ФПС ГПС</w:t>
      </w:r>
      <w:r>
        <w:rPr>
          <w:color w:val="000000"/>
          <w:sz w:val="28"/>
          <w:szCs w:val="28"/>
        </w:rPr>
        <w:t xml:space="preserve"> (далее – руководитель индивидуальной подготовки)</w:t>
      </w:r>
      <w:r w:rsidRPr="00E15994">
        <w:rPr>
          <w:color w:val="000000"/>
          <w:sz w:val="28"/>
          <w:szCs w:val="28"/>
        </w:rPr>
        <w:t xml:space="preserve"> и наставника, назначаемых приказом начальника</w:t>
      </w:r>
      <w:r>
        <w:rPr>
          <w:color w:val="000000"/>
          <w:sz w:val="28"/>
          <w:szCs w:val="28"/>
        </w:rPr>
        <w:t xml:space="preserve"> (руководителя)</w:t>
      </w:r>
      <w:r w:rsidRPr="00E15994">
        <w:rPr>
          <w:color w:val="000000"/>
          <w:sz w:val="28"/>
          <w:szCs w:val="28"/>
        </w:rPr>
        <w:t xml:space="preserve"> подразделения </w:t>
      </w:r>
      <w:r w:rsidR="00AD1EFE">
        <w:rPr>
          <w:color w:val="000000"/>
          <w:sz w:val="28"/>
          <w:szCs w:val="28"/>
        </w:rPr>
        <w:t>ФПС ГПС</w:t>
      </w:r>
      <w:r>
        <w:rPr>
          <w:color w:val="000000"/>
          <w:sz w:val="28"/>
          <w:szCs w:val="28"/>
        </w:rPr>
        <w:t xml:space="preserve">, </w:t>
      </w:r>
      <w:r w:rsidRPr="00FD311D">
        <w:rPr>
          <w:sz w:val="28"/>
          <w:szCs w:val="28"/>
        </w:rPr>
        <w:t>в</w:t>
      </w:r>
      <w:r>
        <w:rPr>
          <w:sz w:val="28"/>
          <w:szCs w:val="28"/>
        </w:rPr>
        <w:t xml:space="preserve"> котором определяется порядок, сроки подготовки и состав квалификационной комиссии (не менее 3-х человек) для принятия зачетов по окончании подготовки.</w:t>
      </w:r>
    </w:p>
    <w:p w:rsidR="001D7D91"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 xml:space="preserve">13. </w:t>
      </w:r>
      <w:r w:rsidRPr="00775D7A">
        <w:rPr>
          <w:rFonts w:ascii="Times New Roman" w:hAnsi="Times New Roman"/>
          <w:sz w:val="28"/>
          <w:szCs w:val="28"/>
        </w:rPr>
        <w:t>Индивидуальн</w:t>
      </w:r>
      <w:r>
        <w:rPr>
          <w:rFonts w:ascii="Times New Roman" w:hAnsi="Times New Roman"/>
          <w:sz w:val="28"/>
          <w:szCs w:val="28"/>
        </w:rPr>
        <w:t>ая</w:t>
      </w:r>
      <w:r w:rsidRPr="00775D7A">
        <w:rPr>
          <w:rFonts w:ascii="Times New Roman" w:hAnsi="Times New Roman"/>
          <w:sz w:val="28"/>
          <w:szCs w:val="28"/>
        </w:rPr>
        <w:t xml:space="preserve"> </w:t>
      </w:r>
      <w:r>
        <w:rPr>
          <w:rFonts w:ascii="Times New Roman" w:hAnsi="Times New Roman"/>
          <w:sz w:val="28"/>
          <w:szCs w:val="28"/>
        </w:rPr>
        <w:t>подготовка</w:t>
      </w:r>
      <w:r w:rsidRPr="00775D7A">
        <w:rPr>
          <w:rFonts w:ascii="Times New Roman" w:hAnsi="Times New Roman"/>
          <w:sz w:val="28"/>
          <w:szCs w:val="28"/>
        </w:rPr>
        <w:t xml:space="preserve"> лиц, впервые принятых на службу (работу) проводится по месту предстоящей </w:t>
      </w:r>
      <w:r>
        <w:rPr>
          <w:rFonts w:ascii="Times New Roman" w:hAnsi="Times New Roman"/>
          <w:sz w:val="28"/>
          <w:szCs w:val="28"/>
        </w:rPr>
        <w:t>службы (</w:t>
      </w:r>
      <w:r w:rsidRPr="00775D7A">
        <w:rPr>
          <w:rFonts w:ascii="Times New Roman" w:hAnsi="Times New Roman"/>
          <w:sz w:val="28"/>
          <w:szCs w:val="28"/>
        </w:rPr>
        <w:t>работы</w:t>
      </w:r>
      <w:r>
        <w:rPr>
          <w:rFonts w:ascii="Times New Roman" w:hAnsi="Times New Roman"/>
          <w:sz w:val="28"/>
          <w:szCs w:val="28"/>
        </w:rPr>
        <w:t>)</w:t>
      </w:r>
      <w:r w:rsidRPr="00775D7A">
        <w:rPr>
          <w:rFonts w:ascii="Times New Roman" w:hAnsi="Times New Roman"/>
          <w:sz w:val="28"/>
          <w:szCs w:val="28"/>
        </w:rPr>
        <w:t>, начиная со дня назначения на должность, а при ус</w:t>
      </w:r>
      <w:r>
        <w:rPr>
          <w:rFonts w:ascii="Times New Roman" w:hAnsi="Times New Roman"/>
          <w:sz w:val="28"/>
          <w:szCs w:val="28"/>
        </w:rPr>
        <w:t xml:space="preserve">тановлении испытательного срока – </w:t>
      </w:r>
      <w:r w:rsidRPr="00775D7A">
        <w:rPr>
          <w:rFonts w:ascii="Times New Roman" w:hAnsi="Times New Roman"/>
          <w:sz w:val="28"/>
          <w:szCs w:val="28"/>
        </w:rPr>
        <w:t>с его первого дня.</w:t>
      </w:r>
    </w:p>
    <w:p w:rsidR="001D7D91" w:rsidRPr="001E7DDD" w:rsidRDefault="001D7D91" w:rsidP="001D7D91">
      <w:pPr>
        <w:pStyle w:val="af0"/>
        <w:ind w:firstLine="709"/>
        <w:rPr>
          <w:rFonts w:eastAsia="Calibri"/>
          <w:szCs w:val="28"/>
          <w:lang w:val="ru-RU" w:eastAsia="en-US"/>
        </w:rPr>
      </w:pPr>
      <w:r>
        <w:rPr>
          <w:szCs w:val="28"/>
        </w:rPr>
        <w:t>1</w:t>
      </w:r>
      <w:r>
        <w:rPr>
          <w:szCs w:val="28"/>
          <w:lang w:val="ru-RU"/>
        </w:rPr>
        <w:t>4</w:t>
      </w:r>
      <w:r>
        <w:rPr>
          <w:szCs w:val="28"/>
        </w:rPr>
        <w:t xml:space="preserve">. </w:t>
      </w:r>
      <w:r w:rsidRPr="00775D7A">
        <w:rPr>
          <w:szCs w:val="28"/>
        </w:rPr>
        <w:t>Индивидуальн</w:t>
      </w:r>
      <w:r>
        <w:rPr>
          <w:szCs w:val="28"/>
          <w:lang w:val="ru-RU"/>
        </w:rPr>
        <w:t>ая</w:t>
      </w:r>
      <w:r w:rsidRPr="00775D7A">
        <w:rPr>
          <w:szCs w:val="28"/>
        </w:rPr>
        <w:t xml:space="preserve"> </w:t>
      </w:r>
      <w:r>
        <w:rPr>
          <w:szCs w:val="28"/>
          <w:lang w:val="ru-RU"/>
        </w:rPr>
        <w:t>подготовка</w:t>
      </w:r>
      <w:r w:rsidRPr="00775D7A">
        <w:rPr>
          <w:szCs w:val="28"/>
        </w:rPr>
        <w:t xml:space="preserve"> личного состава дежурных караулов (смен) </w:t>
      </w:r>
      <w:r w:rsidRPr="00AC38BE">
        <w:rPr>
          <w:szCs w:val="28"/>
          <w:lang w:val="ru-RU"/>
        </w:rPr>
        <w:t>состоит</w:t>
      </w:r>
      <w:r w:rsidRPr="00AC38BE">
        <w:rPr>
          <w:szCs w:val="28"/>
        </w:rPr>
        <w:t xml:space="preserve"> </w:t>
      </w:r>
      <w:r w:rsidRPr="00775D7A">
        <w:rPr>
          <w:szCs w:val="28"/>
        </w:rPr>
        <w:t>из теоретического курса</w:t>
      </w:r>
      <w:r>
        <w:rPr>
          <w:szCs w:val="28"/>
        </w:rPr>
        <w:t>,</w:t>
      </w:r>
      <w:r w:rsidRPr="00775D7A">
        <w:rPr>
          <w:szCs w:val="28"/>
        </w:rPr>
        <w:t xml:space="preserve"> проводимог</w:t>
      </w:r>
      <w:r>
        <w:rPr>
          <w:szCs w:val="28"/>
        </w:rPr>
        <w:t xml:space="preserve">о в течение 10 </w:t>
      </w:r>
      <w:r>
        <w:rPr>
          <w:szCs w:val="28"/>
          <w:lang w:val="ru-RU"/>
        </w:rPr>
        <w:t xml:space="preserve">рабочих </w:t>
      </w:r>
      <w:r>
        <w:rPr>
          <w:szCs w:val="28"/>
        </w:rPr>
        <w:t xml:space="preserve">дней </w:t>
      </w:r>
      <w:r w:rsidR="00AD1EFE">
        <w:rPr>
          <w:szCs w:val="28"/>
          <w:lang w:val="ru-RU"/>
        </w:rPr>
        <w:t xml:space="preserve">          </w:t>
      </w:r>
      <w:r>
        <w:rPr>
          <w:szCs w:val="28"/>
        </w:rPr>
        <w:t>по 6 часов ежедневно</w:t>
      </w:r>
      <w:r w:rsidRPr="00775D7A">
        <w:rPr>
          <w:szCs w:val="28"/>
        </w:rPr>
        <w:t xml:space="preserve"> и практического </w:t>
      </w:r>
      <w:r w:rsidRPr="001E7DDD">
        <w:rPr>
          <w:rFonts w:eastAsia="Calibri"/>
          <w:szCs w:val="28"/>
          <w:lang w:val="ru-RU" w:eastAsia="en-US"/>
        </w:rPr>
        <w:t xml:space="preserve">курса, проводимого в течение 5 дежурств </w:t>
      </w:r>
      <w:r w:rsidR="00AD1EFE" w:rsidRPr="001E7DDD">
        <w:rPr>
          <w:rFonts w:eastAsia="Calibri"/>
          <w:szCs w:val="28"/>
          <w:lang w:val="ru-RU" w:eastAsia="en-US"/>
        </w:rPr>
        <w:t xml:space="preserve"> </w:t>
      </w:r>
      <w:r w:rsidRPr="001E7DDD">
        <w:rPr>
          <w:rFonts w:eastAsia="Calibri"/>
          <w:szCs w:val="28"/>
          <w:lang w:val="ru-RU" w:eastAsia="en-US"/>
        </w:rPr>
        <w:t>в дежурном карауле (смене) без выезда на пожары и чрезвычайные ситуации.</w:t>
      </w:r>
    </w:p>
    <w:p w:rsidR="001D7D91" w:rsidRPr="001E7DDD" w:rsidRDefault="001D7D91" w:rsidP="001D7D91">
      <w:pPr>
        <w:pStyle w:val="af0"/>
        <w:ind w:firstLine="709"/>
        <w:rPr>
          <w:rFonts w:eastAsia="Calibri"/>
          <w:szCs w:val="28"/>
          <w:lang w:val="ru-RU" w:eastAsia="en-US"/>
        </w:rPr>
      </w:pPr>
      <w:r w:rsidRPr="001E7DDD">
        <w:rPr>
          <w:rFonts w:eastAsia="Calibri"/>
          <w:szCs w:val="28"/>
          <w:lang w:val="ru-RU" w:eastAsia="en-US"/>
        </w:rPr>
        <w:t xml:space="preserve">15. Лица, принятые на службу (работу) не связанную с исполнением обязанностей в составе дежурных караулов (смен) проходят индивидуальную подготовку, состоящую из теоретического курса в течение 22 рабочих дней </w:t>
      </w:r>
      <w:r w:rsidR="00AD1EFE" w:rsidRPr="001E7DDD">
        <w:rPr>
          <w:rFonts w:eastAsia="Calibri"/>
          <w:szCs w:val="28"/>
          <w:lang w:val="ru-RU" w:eastAsia="en-US"/>
        </w:rPr>
        <w:t xml:space="preserve">       </w:t>
      </w:r>
      <w:r w:rsidRPr="001E7DDD">
        <w:rPr>
          <w:rFonts w:eastAsia="Calibri"/>
          <w:szCs w:val="28"/>
          <w:lang w:val="ru-RU" w:eastAsia="en-US"/>
        </w:rPr>
        <w:t>по 6 часов ежедневно в объеме 132 часов.</w:t>
      </w:r>
    </w:p>
    <w:p w:rsidR="001D7D91" w:rsidRDefault="001D7D91" w:rsidP="001D7D91">
      <w:pPr>
        <w:pStyle w:val="21"/>
        <w:spacing w:after="0" w:line="240" w:lineRule="auto"/>
        <w:ind w:left="0" w:firstLine="709"/>
        <w:rPr>
          <w:rFonts w:ascii="Times New Roman" w:hAnsi="Times New Roman"/>
          <w:sz w:val="28"/>
          <w:szCs w:val="28"/>
        </w:rPr>
      </w:pPr>
      <w:r>
        <w:rPr>
          <w:rFonts w:ascii="Times New Roman" w:hAnsi="Times New Roman"/>
          <w:sz w:val="28"/>
          <w:szCs w:val="28"/>
        </w:rPr>
        <w:t>16</w:t>
      </w:r>
      <w:r w:rsidRPr="00B429FF">
        <w:rPr>
          <w:rFonts w:ascii="Times New Roman" w:hAnsi="Times New Roman"/>
          <w:sz w:val="28"/>
          <w:szCs w:val="28"/>
        </w:rPr>
        <w:t xml:space="preserve">. </w:t>
      </w:r>
      <w:proofErr w:type="gramStart"/>
      <w:r w:rsidRPr="00B429FF">
        <w:rPr>
          <w:rFonts w:ascii="Times New Roman" w:hAnsi="Times New Roman"/>
          <w:sz w:val="28"/>
          <w:szCs w:val="28"/>
        </w:rPr>
        <w:t xml:space="preserve">Начальник (руководитель) подразделения </w:t>
      </w:r>
      <w:r w:rsidR="001E7DDD" w:rsidRPr="001E7DDD">
        <w:rPr>
          <w:rFonts w:ascii="Times New Roman" w:hAnsi="Times New Roman"/>
          <w:sz w:val="28"/>
          <w:szCs w:val="28"/>
        </w:rPr>
        <w:t xml:space="preserve">ФПС ГПС </w:t>
      </w:r>
      <w:r w:rsidRPr="00B429FF">
        <w:rPr>
          <w:rFonts w:ascii="Times New Roman" w:hAnsi="Times New Roman"/>
          <w:sz w:val="28"/>
          <w:szCs w:val="28"/>
        </w:rPr>
        <w:t>обязан представить обучаемого личному составу</w:t>
      </w:r>
      <w:r>
        <w:rPr>
          <w:rFonts w:ascii="Times New Roman" w:hAnsi="Times New Roman"/>
          <w:sz w:val="28"/>
          <w:szCs w:val="28"/>
        </w:rPr>
        <w:t xml:space="preserve"> и</w:t>
      </w:r>
      <w:r w:rsidRPr="00B429FF">
        <w:rPr>
          <w:rFonts w:ascii="Times New Roman" w:hAnsi="Times New Roman"/>
          <w:sz w:val="28"/>
          <w:szCs w:val="28"/>
        </w:rPr>
        <w:t xml:space="preserve"> объявить приказ об организации индивидуально</w:t>
      </w:r>
      <w:r>
        <w:rPr>
          <w:rFonts w:ascii="Times New Roman" w:hAnsi="Times New Roman"/>
          <w:sz w:val="28"/>
          <w:szCs w:val="28"/>
        </w:rPr>
        <w:t>й</w:t>
      </w:r>
      <w:r w:rsidRPr="00B429FF">
        <w:rPr>
          <w:rFonts w:ascii="Times New Roman" w:hAnsi="Times New Roman"/>
          <w:sz w:val="28"/>
          <w:szCs w:val="28"/>
        </w:rPr>
        <w:t xml:space="preserve"> </w:t>
      </w:r>
      <w:r>
        <w:rPr>
          <w:rFonts w:ascii="Times New Roman" w:hAnsi="Times New Roman"/>
          <w:sz w:val="28"/>
          <w:szCs w:val="28"/>
        </w:rPr>
        <w:t>подготовки</w:t>
      </w:r>
      <w:r w:rsidRPr="00B429FF">
        <w:rPr>
          <w:rFonts w:ascii="Times New Roman" w:hAnsi="Times New Roman"/>
          <w:sz w:val="28"/>
          <w:szCs w:val="28"/>
        </w:rPr>
        <w:t>.</w:t>
      </w:r>
      <w:proofErr w:type="gramEnd"/>
    </w:p>
    <w:p w:rsidR="001D7D91" w:rsidRPr="0099516B" w:rsidRDefault="001D7D91" w:rsidP="001D7D91">
      <w:pPr>
        <w:pStyle w:val="21"/>
        <w:spacing w:after="0" w:line="240" w:lineRule="auto"/>
        <w:ind w:left="0" w:firstLine="709"/>
        <w:rPr>
          <w:rFonts w:ascii="Times New Roman" w:hAnsi="Times New Roman"/>
          <w:sz w:val="28"/>
          <w:szCs w:val="28"/>
        </w:rPr>
      </w:pPr>
      <w:r>
        <w:rPr>
          <w:rFonts w:ascii="Times New Roman" w:hAnsi="Times New Roman"/>
          <w:sz w:val="28"/>
          <w:szCs w:val="28"/>
        </w:rPr>
        <w:t>17. Р</w:t>
      </w:r>
      <w:r w:rsidRPr="0099516B">
        <w:rPr>
          <w:rFonts w:ascii="Times New Roman" w:hAnsi="Times New Roman"/>
          <w:sz w:val="28"/>
          <w:szCs w:val="28"/>
        </w:rPr>
        <w:t>уководитель</w:t>
      </w:r>
      <w:r>
        <w:rPr>
          <w:rFonts w:ascii="Times New Roman" w:hAnsi="Times New Roman"/>
          <w:sz w:val="28"/>
          <w:szCs w:val="28"/>
        </w:rPr>
        <w:t xml:space="preserve"> индивидуальной подготовки</w:t>
      </w:r>
      <w:r w:rsidRPr="0099516B">
        <w:rPr>
          <w:rFonts w:ascii="Times New Roman" w:hAnsi="Times New Roman"/>
          <w:sz w:val="28"/>
          <w:szCs w:val="28"/>
        </w:rPr>
        <w:t xml:space="preserve"> обязан:</w:t>
      </w:r>
    </w:p>
    <w:p w:rsidR="001D7D91" w:rsidRPr="00B72F9D"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 xml:space="preserve">разработать </w:t>
      </w:r>
      <w:r w:rsidRPr="00B72F9D">
        <w:rPr>
          <w:rFonts w:ascii="Times New Roman" w:hAnsi="Times New Roman"/>
          <w:sz w:val="28"/>
          <w:szCs w:val="28"/>
        </w:rPr>
        <w:t xml:space="preserve">план прохождения </w:t>
      </w:r>
      <w:r>
        <w:rPr>
          <w:rFonts w:ascii="Times New Roman" w:hAnsi="Times New Roman"/>
          <w:sz w:val="28"/>
          <w:szCs w:val="28"/>
        </w:rPr>
        <w:t>индивидуальной</w:t>
      </w:r>
      <w:r w:rsidRPr="00B72F9D">
        <w:rPr>
          <w:rFonts w:ascii="Times New Roman" w:hAnsi="Times New Roman"/>
          <w:sz w:val="28"/>
          <w:szCs w:val="28"/>
        </w:rPr>
        <w:t xml:space="preserve"> </w:t>
      </w:r>
      <w:r>
        <w:rPr>
          <w:rFonts w:ascii="Times New Roman" w:hAnsi="Times New Roman"/>
          <w:sz w:val="28"/>
          <w:szCs w:val="28"/>
        </w:rPr>
        <w:t>подготовки (приложение     № 3);</w:t>
      </w:r>
    </w:p>
    <w:p w:rsidR="001D7D91" w:rsidRPr="0099516B" w:rsidRDefault="001D7D91" w:rsidP="001D7D91">
      <w:pPr>
        <w:ind w:right="24" w:firstLine="709"/>
        <w:jc w:val="both"/>
        <w:rPr>
          <w:sz w:val="28"/>
          <w:szCs w:val="28"/>
        </w:rPr>
      </w:pPr>
      <w:r w:rsidRPr="001E7DDD">
        <w:rPr>
          <w:rFonts w:eastAsia="Calibri"/>
          <w:sz w:val="28"/>
          <w:szCs w:val="28"/>
          <w:lang w:eastAsia="en-US"/>
        </w:rPr>
        <w:t xml:space="preserve">создать </w:t>
      </w:r>
      <w:proofErr w:type="gramStart"/>
      <w:r w:rsidRPr="001E7DDD">
        <w:rPr>
          <w:rFonts w:eastAsia="Calibri"/>
          <w:sz w:val="28"/>
          <w:szCs w:val="28"/>
          <w:lang w:eastAsia="en-US"/>
        </w:rPr>
        <w:t>обучаемому</w:t>
      </w:r>
      <w:proofErr w:type="gramEnd"/>
      <w:r w:rsidRPr="001E7DDD">
        <w:rPr>
          <w:rFonts w:eastAsia="Calibri"/>
          <w:sz w:val="28"/>
          <w:szCs w:val="28"/>
          <w:lang w:eastAsia="en-US"/>
        </w:rPr>
        <w:t xml:space="preserve"> необходимые условия для занятий, обеспечить</w:t>
      </w:r>
      <w:r w:rsidRPr="004224F6">
        <w:rPr>
          <w:sz w:val="28"/>
          <w:szCs w:val="28"/>
        </w:rPr>
        <w:t xml:space="preserve"> его</w:t>
      </w:r>
      <w:r w:rsidRPr="0099516B">
        <w:rPr>
          <w:sz w:val="28"/>
          <w:szCs w:val="28"/>
        </w:rPr>
        <w:t xml:space="preserve"> руководящими документами</w:t>
      </w:r>
      <w:r>
        <w:rPr>
          <w:sz w:val="28"/>
          <w:szCs w:val="28"/>
        </w:rPr>
        <w:t xml:space="preserve">, </w:t>
      </w:r>
      <w:r w:rsidRPr="0099516B">
        <w:rPr>
          <w:sz w:val="28"/>
          <w:szCs w:val="28"/>
        </w:rPr>
        <w:t>учебной</w:t>
      </w:r>
      <w:r>
        <w:rPr>
          <w:sz w:val="28"/>
          <w:szCs w:val="28"/>
        </w:rPr>
        <w:t xml:space="preserve"> </w:t>
      </w:r>
      <w:r w:rsidRPr="0099516B">
        <w:rPr>
          <w:sz w:val="28"/>
          <w:szCs w:val="28"/>
        </w:rPr>
        <w:t xml:space="preserve">литературой, позволяющими изучить </w:t>
      </w:r>
      <w:r w:rsidR="001E7DDD">
        <w:rPr>
          <w:sz w:val="28"/>
          <w:szCs w:val="28"/>
        </w:rPr>
        <w:t xml:space="preserve">         </w:t>
      </w:r>
      <w:r w:rsidRPr="0099516B">
        <w:rPr>
          <w:sz w:val="28"/>
          <w:szCs w:val="28"/>
        </w:rPr>
        <w:t xml:space="preserve">в полном объеме вопросы, предусмотренные </w:t>
      </w:r>
      <w:r>
        <w:rPr>
          <w:sz w:val="28"/>
          <w:szCs w:val="28"/>
        </w:rPr>
        <w:t>планом подготовки</w:t>
      </w:r>
      <w:r w:rsidRPr="0099516B">
        <w:rPr>
          <w:sz w:val="28"/>
          <w:szCs w:val="28"/>
        </w:rPr>
        <w:t>;</w:t>
      </w:r>
    </w:p>
    <w:p w:rsidR="001D7D91" w:rsidRPr="00917EE9"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 xml:space="preserve">осуществлять </w:t>
      </w:r>
      <w:r w:rsidRPr="0099516B">
        <w:rPr>
          <w:rFonts w:ascii="Times New Roman" w:hAnsi="Times New Roman"/>
          <w:sz w:val="28"/>
          <w:szCs w:val="28"/>
        </w:rPr>
        <w:t>контрол</w:t>
      </w:r>
      <w:r>
        <w:rPr>
          <w:rFonts w:ascii="Times New Roman" w:hAnsi="Times New Roman"/>
          <w:sz w:val="28"/>
          <w:szCs w:val="28"/>
        </w:rPr>
        <w:t xml:space="preserve">ь за </w:t>
      </w:r>
      <w:r w:rsidRPr="0099516B">
        <w:rPr>
          <w:rFonts w:ascii="Times New Roman" w:hAnsi="Times New Roman"/>
          <w:sz w:val="28"/>
          <w:szCs w:val="28"/>
        </w:rPr>
        <w:t>формирование</w:t>
      </w:r>
      <w:r>
        <w:rPr>
          <w:rFonts w:ascii="Times New Roman" w:hAnsi="Times New Roman"/>
          <w:sz w:val="28"/>
          <w:szCs w:val="28"/>
        </w:rPr>
        <w:t>м</w:t>
      </w:r>
      <w:r w:rsidRPr="0099516B">
        <w:rPr>
          <w:rFonts w:ascii="Times New Roman" w:hAnsi="Times New Roman"/>
          <w:sz w:val="28"/>
          <w:szCs w:val="28"/>
        </w:rPr>
        <w:t xml:space="preserve"> навыков </w:t>
      </w:r>
      <w:r>
        <w:rPr>
          <w:rFonts w:ascii="Times New Roman" w:hAnsi="Times New Roman"/>
          <w:sz w:val="28"/>
          <w:szCs w:val="28"/>
        </w:rPr>
        <w:t>работы</w:t>
      </w:r>
      <w:r w:rsidRPr="0099516B">
        <w:rPr>
          <w:rFonts w:ascii="Times New Roman" w:hAnsi="Times New Roman"/>
          <w:sz w:val="28"/>
          <w:szCs w:val="28"/>
        </w:rPr>
        <w:t xml:space="preserve"> </w:t>
      </w:r>
      <w:r>
        <w:rPr>
          <w:rFonts w:ascii="Times New Roman" w:hAnsi="Times New Roman"/>
          <w:sz w:val="28"/>
          <w:szCs w:val="28"/>
        </w:rPr>
        <w:t xml:space="preserve">и </w:t>
      </w:r>
      <w:r w:rsidRPr="0099516B">
        <w:rPr>
          <w:rFonts w:ascii="Times New Roman" w:hAnsi="Times New Roman"/>
          <w:sz w:val="28"/>
          <w:szCs w:val="28"/>
        </w:rPr>
        <w:t>усвоение</w:t>
      </w:r>
      <w:r>
        <w:rPr>
          <w:rFonts w:ascii="Times New Roman" w:hAnsi="Times New Roman"/>
          <w:sz w:val="28"/>
          <w:szCs w:val="28"/>
        </w:rPr>
        <w:t>м</w:t>
      </w:r>
      <w:r w:rsidRPr="0099516B">
        <w:rPr>
          <w:rFonts w:ascii="Times New Roman" w:hAnsi="Times New Roman"/>
          <w:sz w:val="28"/>
          <w:szCs w:val="28"/>
        </w:rPr>
        <w:t xml:space="preserve"> </w:t>
      </w:r>
      <w:r w:rsidRPr="00917EE9">
        <w:rPr>
          <w:rFonts w:ascii="Times New Roman" w:hAnsi="Times New Roman"/>
          <w:sz w:val="28"/>
          <w:szCs w:val="28"/>
        </w:rPr>
        <w:t>учебного материала обучаемым.</w:t>
      </w:r>
    </w:p>
    <w:p w:rsidR="001D7D91" w:rsidRPr="00917EE9" w:rsidRDefault="001D7D91" w:rsidP="001D7D91">
      <w:pPr>
        <w:pStyle w:val="af0"/>
        <w:ind w:firstLine="709"/>
        <w:rPr>
          <w:szCs w:val="28"/>
        </w:rPr>
      </w:pPr>
      <w:r>
        <w:rPr>
          <w:szCs w:val="28"/>
          <w:lang w:val="ru-RU"/>
        </w:rPr>
        <w:t>18</w:t>
      </w:r>
      <w:r w:rsidRPr="00917EE9">
        <w:rPr>
          <w:szCs w:val="28"/>
        </w:rPr>
        <w:t xml:space="preserve">. Руководителями занятий в ходе подготовки к их проведению разрабатывается методический план проведения занятий (приложение № </w:t>
      </w:r>
      <w:r w:rsidRPr="00917EE9">
        <w:rPr>
          <w:szCs w:val="28"/>
          <w:lang w:val="ru-RU"/>
        </w:rPr>
        <w:t>4</w:t>
      </w:r>
      <w:r w:rsidR="000557A4">
        <w:rPr>
          <w:szCs w:val="28"/>
        </w:rPr>
        <w:t>).</w:t>
      </w:r>
    </w:p>
    <w:p w:rsidR="001D7D91" w:rsidRPr="00775D7A" w:rsidRDefault="001D7D91" w:rsidP="001D7D91">
      <w:pPr>
        <w:pStyle w:val="af0"/>
        <w:ind w:firstLine="709"/>
        <w:rPr>
          <w:szCs w:val="28"/>
        </w:rPr>
      </w:pPr>
      <w:r w:rsidRPr="00917EE9">
        <w:rPr>
          <w:szCs w:val="28"/>
        </w:rPr>
        <w:t>Изучаемый материал в ходе прохождения индивидуальн</w:t>
      </w:r>
      <w:r w:rsidRPr="00917EE9">
        <w:rPr>
          <w:szCs w:val="28"/>
          <w:lang w:val="ru-RU"/>
        </w:rPr>
        <w:t>ой подготовки</w:t>
      </w:r>
      <w:r w:rsidRPr="00917EE9">
        <w:rPr>
          <w:szCs w:val="28"/>
        </w:rPr>
        <w:t xml:space="preserve"> </w:t>
      </w:r>
      <w:r>
        <w:rPr>
          <w:szCs w:val="28"/>
        </w:rPr>
        <w:t>конспектируется обучаемым в учебной тетради.</w:t>
      </w:r>
    </w:p>
    <w:p w:rsidR="001D7D91"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19. Наставник обязан:</w:t>
      </w:r>
    </w:p>
    <w:p w:rsidR="001D7D91"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lastRenderedPageBreak/>
        <w:t xml:space="preserve">создать </w:t>
      </w:r>
      <w:proofErr w:type="gramStart"/>
      <w:r>
        <w:rPr>
          <w:rFonts w:ascii="Times New Roman" w:hAnsi="Times New Roman"/>
          <w:sz w:val="28"/>
          <w:szCs w:val="28"/>
        </w:rPr>
        <w:t>обучаемому</w:t>
      </w:r>
      <w:proofErr w:type="gramEnd"/>
      <w:r>
        <w:rPr>
          <w:rFonts w:ascii="Times New Roman" w:hAnsi="Times New Roman"/>
          <w:sz w:val="28"/>
          <w:szCs w:val="28"/>
        </w:rPr>
        <w:t xml:space="preserve"> необходимые условия для закрепления теоретических знаний, приобретение практических навыков и умений в период прохождения практического курса индивидуальной подготовки;</w:t>
      </w:r>
    </w:p>
    <w:p w:rsidR="001D7D91"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вносить предложения по совершенствованию учебного процесса;</w:t>
      </w:r>
    </w:p>
    <w:p w:rsidR="001D7D91" w:rsidRDefault="001D7D91" w:rsidP="001D7D91">
      <w:pPr>
        <w:pStyle w:val="af3"/>
        <w:spacing w:after="0"/>
        <w:ind w:left="0" w:firstLine="709"/>
        <w:rPr>
          <w:rFonts w:ascii="Times New Roman" w:hAnsi="Times New Roman"/>
          <w:sz w:val="28"/>
          <w:szCs w:val="28"/>
        </w:rPr>
      </w:pPr>
      <w:r>
        <w:rPr>
          <w:rFonts w:ascii="Times New Roman" w:hAnsi="Times New Roman"/>
          <w:sz w:val="28"/>
          <w:szCs w:val="28"/>
        </w:rPr>
        <w:t xml:space="preserve">по завершении индивидуальной подготовки дать характеристику обучаемого, в том числе вносить рекомендации о целесообразности его </w:t>
      </w:r>
      <w:r w:rsidRPr="008A2D3C">
        <w:rPr>
          <w:rFonts w:ascii="Times New Roman" w:hAnsi="Times New Roman"/>
          <w:sz w:val="28"/>
          <w:szCs w:val="28"/>
        </w:rPr>
        <w:t xml:space="preserve">назначения </w:t>
      </w:r>
      <w:r>
        <w:rPr>
          <w:rFonts w:ascii="Times New Roman" w:hAnsi="Times New Roman"/>
          <w:sz w:val="28"/>
          <w:szCs w:val="28"/>
        </w:rPr>
        <w:t>на соответствующую должность.</w:t>
      </w:r>
    </w:p>
    <w:p w:rsidR="001D7D91" w:rsidRPr="00AF4A70" w:rsidRDefault="001D7D91" w:rsidP="001D7D91">
      <w:pPr>
        <w:pStyle w:val="af0"/>
        <w:ind w:firstLine="709"/>
        <w:rPr>
          <w:szCs w:val="28"/>
          <w:lang w:val="ru-RU"/>
        </w:rPr>
      </w:pPr>
      <w:r>
        <w:rPr>
          <w:szCs w:val="28"/>
          <w:lang w:val="ru-RU"/>
        </w:rPr>
        <w:t>20</w:t>
      </w:r>
      <w:r w:rsidRPr="0070663E">
        <w:rPr>
          <w:szCs w:val="28"/>
        </w:rPr>
        <w:t xml:space="preserve">. </w:t>
      </w:r>
      <w:proofErr w:type="gramStart"/>
      <w:r>
        <w:rPr>
          <w:szCs w:val="28"/>
          <w:lang w:val="ru-RU"/>
        </w:rPr>
        <w:t xml:space="preserve">В период прохождения индивидуальной подготовки лиц, впервые принятых </w:t>
      </w:r>
      <w:r w:rsidRPr="00624EB6">
        <w:rPr>
          <w:szCs w:val="28"/>
        </w:rPr>
        <w:t>на службу (работу)</w:t>
      </w:r>
      <w:r>
        <w:rPr>
          <w:szCs w:val="28"/>
          <w:lang w:val="ru-RU"/>
        </w:rPr>
        <w:t xml:space="preserve">, запрещается привлекать к выполнению задач </w:t>
      </w:r>
      <w:r w:rsidR="00AF4A70">
        <w:rPr>
          <w:szCs w:val="28"/>
          <w:lang w:val="ru-RU"/>
        </w:rPr>
        <w:t xml:space="preserve">        </w:t>
      </w:r>
      <w:r w:rsidRPr="00915E9F">
        <w:rPr>
          <w:szCs w:val="28"/>
          <w:lang w:val="ru-RU"/>
        </w:rPr>
        <w:t xml:space="preserve">(в том числе </w:t>
      </w:r>
      <w:r w:rsidRPr="00915E9F">
        <w:rPr>
          <w:szCs w:val="28"/>
        </w:rPr>
        <w:t>выезд на пожары</w:t>
      </w:r>
      <w:r w:rsidRPr="00915E9F">
        <w:rPr>
          <w:szCs w:val="28"/>
          <w:lang w:val="ru-RU"/>
        </w:rPr>
        <w:t xml:space="preserve">, </w:t>
      </w:r>
      <w:r w:rsidRPr="00915E9F">
        <w:rPr>
          <w:szCs w:val="28"/>
        </w:rPr>
        <w:t>чрезвычайные ситуации,</w:t>
      </w:r>
      <w:r w:rsidRPr="00915E9F">
        <w:rPr>
          <w:szCs w:val="28"/>
          <w:lang w:val="ru-RU"/>
        </w:rPr>
        <w:t xml:space="preserve"> несени</w:t>
      </w:r>
      <w:r>
        <w:rPr>
          <w:szCs w:val="28"/>
          <w:lang w:val="ru-RU"/>
        </w:rPr>
        <w:t>е</w:t>
      </w:r>
      <w:r w:rsidRPr="00915E9F">
        <w:rPr>
          <w:szCs w:val="28"/>
          <w:lang w:val="ru-RU"/>
        </w:rPr>
        <w:t xml:space="preserve"> караульной службы)</w:t>
      </w:r>
      <w:r>
        <w:rPr>
          <w:szCs w:val="28"/>
          <w:lang w:val="ru-RU"/>
        </w:rPr>
        <w:t xml:space="preserve"> при которых может возникнуть угроза его жизни, либо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w:t>
      </w:r>
      <w:proofErr w:type="gramEnd"/>
    </w:p>
    <w:p w:rsidR="001D7D91" w:rsidRPr="00AF4A70" w:rsidRDefault="001D7D91" w:rsidP="001D7D91">
      <w:pPr>
        <w:pStyle w:val="af0"/>
        <w:ind w:firstLine="709"/>
        <w:rPr>
          <w:lang w:val="ru-RU"/>
        </w:rPr>
      </w:pPr>
      <w:r>
        <w:rPr>
          <w:szCs w:val="28"/>
          <w:lang w:val="ru-RU"/>
        </w:rPr>
        <w:t>21</w:t>
      </w:r>
      <w:r>
        <w:rPr>
          <w:szCs w:val="28"/>
        </w:rPr>
        <w:t xml:space="preserve">. </w:t>
      </w:r>
      <w:r>
        <w:rPr>
          <w:szCs w:val="28"/>
          <w:lang w:val="ru-RU"/>
        </w:rPr>
        <w:t xml:space="preserve">По окончании индивидуальной подготовки </w:t>
      </w:r>
      <w:r w:rsidRPr="002B4835">
        <w:t>обучаемый сдает зачет</w:t>
      </w:r>
      <w:r>
        <w:rPr>
          <w:szCs w:val="28"/>
        </w:rPr>
        <w:t xml:space="preserve"> </w:t>
      </w:r>
      <w:r w:rsidR="00AF4A70">
        <w:rPr>
          <w:szCs w:val="28"/>
          <w:lang w:val="ru-RU"/>
        </w:rPr>
        <w:t xml:space="preserve">       </w:t>
      </w:r>
      <w:r>
        <w:rPr>
          <w:szCs w:val="28"/>
          <w:lang w:val="ru-RU"/>
        </w:rPr>
        <w:t>п</w:t>
      </w:r>
      <w:r w:rsidRPr="00275F35">
        <w:rPr>
          <w:szCs w:val="28"/>
        </w:rPr>
        <w:t>о утвержденным перечням вопросов</w:t>
      </w:r>
      <w:r>
        <w:t xml:space="preserve"> </w:t>
      </w:r>
      <w:r w:rsidRPr="00275F35">
        <w:t>в объеме изученн</w:t>
      </w:r>
      <w:r>
        <w:t>ого материала</w:t>
      </w:r>
      <w:r w:rsidRPr="0095512A">
        <w:rPr>
          <w:szCs w:val="28"/>
        </w:rPr>
        <w:t xml:space="preserve"> </w:t>
      </w:r>
      <w:r w:rsidRPr="00E81911">
        <w:rPr>
          <w:szCs w:val="28"/>
        </w:rPr>
        <w:t>с учетом исполнения обязанностей по должности</w:t>
      </w:r>
      <w:r>
        <w:t>, правилам охраны труда</w:t>
      </w:r>
      <w:r>
        <w:rPr>
          <w:lang w:val="ru-RU"/>
        </w:rPr>
        <w:t>.</w:t>
      </w:r>
    </w:p>
    <w:p w:rsidR="001D7D91" w:rsidRDefault="001D7D91" w:rsidP="001D7D91">
      <w:pPr>
        <w:pStyle w:val="af0"/>
        <w:ind w:firstLine="709"/>
        <w:rPr>
          <w:szCs w:val="28"/>
        </w:rPr>
      </w:pPr>
      <w:r w:rsidRPr="00363036">
        <w:t xml:space="preserve">Итоги </w:t>
      </w:r>
      <w:r>
        <w:rPr>
          <w:szCs w:val="28"/>
        </w:rPr>
        <w:t>индивидуально</w:t>
      </w:r>
      <w:r>
        <w:rPr>
          <w:szCs w:val="28"/>
          <w:lang w:val="ru-RU"/>
        </w:rPr>
        <w:t>й</w:t>
      </w:r>
      <w:r>
        <w:rPr>
          <w:szCs w:val="28"/>
        </w:rPr>
        <w:t xml:space="preserve"> </w:t>
      </w:r>
      <w:r>
        <w:rPr>
          <w:szCs w:val="28"/>
          <w:lang w:val="ru-RU"/>
        </w:rPr>
        <w:t>подготовки</w:t>
      </w:r>
      <w:r>
        <w:rPr>
          <w:szCs w:val="28"/>
        </w:rPr>
        <w:t xml:space="preserve"> оформляются </w:t>
      </w:r>
      <w:r w:rsidRPr="00113029">
        <w:rPr>
          <w:szCs w:val="28"/>
        </w:rPr>
        <w:t>протоколом (приложение</w:t>
      </w:r>
      <w:r>
        <w:rPr>
          <w:szCs w:val="28"/>
        </w:rPr>
        <w:t xml:space="preserve"> № </w:t>
      </w:r>
      <w:r>
        <w:rPr>
          <w:szCs w:val="28"/>
          <w:lang w:val="ru-RU"/>
        </w:rPr>
        <w:t>5</w:t>
      </w:r>
      <w:r w:rsidRPr="00113029">
        <w:rPr>
          <w:szCs w:val="28"/>
        </w:rPr>
        <w:t>)</w:t>
      </w:r>
      <w:r>
        <w:rPr>
          <w:szCs w:val="28"/>
          <w:lang w:val="ru-RU"/>
        </w:rPr>
        <w:t>,</w:t>
      </w:r>
      <w:r>
        <w:rPr>
          <w:szCs w:val="28"/>
        </w:rPr>
        <w:t xml:space="preserve"> на основании которого заполняется первый раздел Заключения </w:t>
      </w:r>
      <w:r w:rsidR="00AF4A70">
        <w:rPr>
          <w:szCs w:val="28"/>
          <w:lang w:val="ru-RU"/>
        </w:rPr>
        <w:t xml:space="preserve">                    </w:t>
      </w:r>
      <w:r>
        <w:rPr>
          <w:szCs w:val="28"/>
        </w:rPr>
        <w:t xml:space="preserve">о прохождении </w:t>
      </w:r>
      <w:r>
        <w:rPr>
          <w:szCs w:val="28"/>
          <w:lang w:val="ru-RU"/>
        </w:rPr>
        <w:t>профессиональной подготовки</w:t>
      </w:r>
      <w:r>
        <w:rPr>
          <w:szCs w:val="28"/>
        </w:rPr>
        <w:t xml:space="preserve"> (далее</w:t>
      </w:r>
      <w:r>
        <w:rPr>
          <w:szCs w:val="28"/>
          <w:lang w:val="ru-RU"/>
        </w:rPr>
        <w:t xml:space="preserve"> – </w:t>
      </w:r>
      <w:r>
        <w:rPr>
          <w:szCs w:val="28"/>
        </w:rPr>
        <w:t xml:space="preserve">Заключение) (приложение № </w:t>
      </w:r>
      <w:r>
        <w:rPr>
          <w:szCs w:val="28"/>
          <w:lang w:val="ru-RU"/>
        </w:rPr>
        <w:t>6</w:t>
      </w:r>
      <w:r>
        <w:rPr>
          <w:szCs w:val="28"/>
        </w:rPr>
        <w:t>).</w:t>
      </w:r>
    </w:p>
    <w:p w:rsidR="001D7D91" w:rsidRPr="00DB788A" w:rsidRDefault="001D7D91" w:rsidP="001D7D91">
      <w:pPr>
        <w:ind w:firstLine="709"/>
        <w:jc w:val="both"/>
        <w:rPr>
          <w:color w:val="000000"/>
          <w:sz w:val="28"/>
          <w:szCs w:val="28"/>
        </w:rPr>
      </w:pPr>
      <w:r>
        <w:rPr>
          <w:color w:val="000000"/>
          <w:sz w:val="28"/>
          <w:szCs w:val="28"/>
        </w:rPr>
        <w:t xml:space="preserve">22. </w:t>
      </w:r>
      <w:r w:rsidRPr="00DB788A">
        <w:rPr>
          <w:color w:val="000000"/>
          <w:sz w:val="28"/>
          <w:szCs w:val="28"/>
        </w:rPr>
        <w:t>Лица, успешно завершившие индивидуальн</w:t>
      </w:r>
      <w:r>
        <w:rPr>
          <w:color w:val="000000"/>
          <w:sz w:val="28"/>
          <w:szCs w:val="28"/>
        </w:rPr>
        <w:t>ую подготовку</w:t>
      </w:r>
      <w:r w:rsidRPr="00DB788A">
        <w:rPr>
          <w:color w:val="000000"/>
          <w:sz w:val="28"/>
          <w:szCs w:val="28"/>
        </w:rPr>
        <w:t xml:space="preserve"> по месту службы (работы), до начала курсового обучения допускаются приказом </w:t>
      </w:r>
      <w:r w:rsidR="00AF4A70">
        <w:rPr>
          <w:color w:val="000000"/>
          <w:sz w:val="28"/>
          <w:szCs w:val="28"/>
        </w:rPr>
        <w:t xml:space="preserve">начальника (руководителя) подразделения ФПС ГПС </w:t>
      </w:r>
      <w:r w:rsidRPr="00DB788A">
        <w:rPr>
          <w:color w:val="000000"/>
          <w:sz w:val="28"/>
          <w:szCs w:val="28"/>
        </w:rPr>
        <w:t>к самостоятельному исполнению обязанностей по должности, за исключением</w:t>
      </w:r>
      <w:r>
        <w:rPr>
          <w:color w:val="000000"/>
          <w:sz w:val="28"/>
          <w:szCs w:val="28"/>
        </w:rPr>
        <w:t xml:space="preserve"> выполнения работ</w:t>
      </w:r>
      <w:r w:rsidRPr="00DB788A">
        <w:rPr>
          <w:color w:val="000000"/>
          <w:sz w:val="28"/>
          <w:szCs w:val="28"/>
        </w:rPr>
        <w:t>:</w:t>
      </w:r>
    </w:p>
    <w:p w:rsidR="001D7D91" w:rsidRDefault="001D7D91" w:rsidP="001D7D91">
      <w:pPr>
        <w:ind w:firstLine="709"/>
        <w:jc w:val="both"/>
        <w:rPr>
          <w:color w:val="000000"/>
          <w:sz w:val="28"/>
          <w:szCs w:val="28"/>
        </w:rPr>
      </w:pPr>
      <w:r w:rsidRPr="00DB788A">
        <w:rPr>
          <w:color w:val="000000"/>
          <w:sz w:val="28"/>
          <w:szCs w:val="28"/>
        </w:rPr>
        <w:t>на высот</w:t>
      </w:r>
      <w:r>
        <w:rPr>
          <w:color w:val="000000"/>
          <w:sz w:val="28"/>
          <w:szCs w:val="28"/>
        </w:rPr>
        <w:t>е;</w:t>
      </w:r>
    </w:p>
    <w:p w:rsidR="001D7D91" w:rsidRDefault="001D7D91" w:rsidP="001D7D91">
      <w:pPr>
        <w:ind w:firstLine="709"/>
        <w:jc w:val="both"/>
        <w:rPr>
          <w:color w:val="000000"/>
          <w:sz w:val="28"/>
          <w:szCs w:val="28"/>
        </w:rPr>
      </w:pPr>
      <w:r>
        <w:rPr>
          <w:color w:val="000000"/>
          <w:sz w:val="28"/>
          <w:szCs w:val="28"/>
        </w:rPr>
        <w:t>в зоне непосредственного контакта с огнем;</w:t>
      </w:r>
    </w:p>
    <w:p w:rsidR="001D7D91" w:rsidRDefault="001D7D91" w:rsidP="001D7D91">
      <w:pPr>
        <w:ind w:firstLine="709"/>
        <w:jc w:val="both"/>
        <w:rPr>
          <w:sz w:val="28"/>
          <w:szCs w:val="28"/>
        </w:rPr>
      </w:pPr>
      <w:r w:rsidRPr="00DB788A">
        <w:rPr>
          <w:color w:val="000000"/>
          <w:sz w:val="28"/>
          <w:szCs w:val="28"/>
        </w:rPr>
        <w:t xml:space="preserve">связанных с </w:t>
      </w:r>
      <w:r>
        <w:rPr>
          <w:color w:val="000000"/>
          <w:sz w:val="28"/>
          <w:szCs w:val="28"/>
        </w:rPr>
        <w:t xml:space="preserve">использованием средств </w:t>
      </w:r>
      <w:r w:rsidRPr="00DB788A">
        <w:rPr>
          <w:color w:val="000000"/>
          <w:sz w:val="28"/>
          <w:szCs w:val="28"/>
        </w:rPr>
        <w:t xml:space="preserve">защиты органов дыхания </w:t>
      </w:r>
      <w:r>
        <w:rPr>
          <w:color w:val="000000"/>
          <w:sz w:val="28"/>
          <w:szCs w:val="28"/>
        </w:rPr>
        <w:t>и зрения</w:t>
      </w:r>
      <w:r>
        <w:rPr>
          <w:sz w:val="28"/>
          <w:szCs w:val="28"/>
        </w:rPr>
        <w:t>;</w:t>
      </w:r>
    </w:p>
    <w:p w:rsidR="001D7D91" w:rsidRDefault="001D7D91" w:rsidP="001D7D91">
      <w:pPr>
        <w:ind w:firstLine="709"/>
        <w:jc w:val="both"/>
        <w:rPr>
          <w:sz w:val="28"/>
          <w:szCs w:val="28"/>
        </w:rPr>
      </w:pPr>
      <w:r>
        <w:rPr>
          <w:sz w:val="28"/>
          <w:szCs w:val="28"/>
        </w:rPr>
        <w:t xml:space="preserve">с </w:t>
      </w:r>
      <w:r w:rsidRPr="00AD216E">
        <w:rPr>
          <w:sz w:val="28"/>
          <w:szCs w:val="28"/>
        </w:rPr>
        <w:t>компрессорными установками;</w:t>
      </w:r>
    </w:p>
    <w:p w:rsidR="001D7D91" w:rsidRPr="00DB788A" w:rsidRDefault="001D7D91" w:rsidP="001D7D91">
      <w:pPr>
        <w:ind w:firstLine="709"/>
        <w:jc w:val="both"/>
        <w:rPr>
          <w:color w:val="000000"/>
          <w:sz w:val="28"/>
          <w:szCs w:val="28"/>
        </w:rPr>
      </w:pPr>
      <w:r>
        <w:rPr>
          <w:sz w:val="28"/>
          <w:szCs w:val="28"/>
        </w:rPr>
        <w:t>с механизированным аварийно-спасательным инструментом;</w:t>
      </w:r>
    </w:p>
    <w:p w:rsidR="001D7D91" w:rsidRDefault="001D7D91" w:rsidP="001D7D91">
      <w:pPr>
        <w:ind w:firstLine="709"/>
        <w:jc w:val="both"/>
        <w:rPr>
          <w:color w:val="000000"/>
          <w:sz w:val="28"/>
          <w:szCs w:val="28"/>
        </w:rPr>
      </w:pPr>
      <w:r w:rsidRPr="00DB788A">
        <w:rPr>
          <w:color w:val="000000"/>
          <w:sz w:val="28"/>
          <w:szCs w:val="28"/>
        </w:rPr>
        <w:t>со специальными агрегатами пожарной и аварийно-спасательной техник</w:t>
      </w:r>
      <w:r>
        <w:rPr>
          <w:color w:val="000000"/>
          <w:sz w:val="28"/>
          <w:szCs w:val="28"/>
        </w:rPr>
        <w:t xml:space="preserve">и </w:t>
      </w:r>
      <w:r w:rsidRPr="00DB788A">
        <w:rPr>
          <w:color w:val="000000"/>
          <w:sz w:val="28"/>
          <w:szCs w:val="28"/>
        </w:rPr>
        <w:t>(для водителей);</w:t>
      </w:r>
    </w:p>
    <w:p w:rsidR="001D7D91" w:rsidRPr="00DB788A" w:rsidRDefault="001D7D91" w:rsidP="001D7D91">
      <w:pPr>
        <w:ind w:firstLine="709"/>
        <w:jc w:val="both"/>
        <w:rPr>
          <w:color w:val="000000"/>
          <w:sz w:val="28"/>
          <w:szCs w:val="28"/>
        </w:rPr>
      </w:pPr>
      <w:r w:rsidRPr="00DB788A">
        <w:rPr>
          <w:color w:val="000000"/>
          <w:sz w:val="28"/>
          <w:szCs w:val="28"/>
        </w:rPr>
        <w:t>осуществления администр</w:t>
      </w:r>
      <w:r>
        <w:rPr>
          <w:color w:val="000000"/>
          <w:sz w:val="28"/>
          <w:szCs w:val="28"/>
        </w:rPr>
        <w:t>ативной практики.</w:t>
      </w:r>
    </w:p>
    <w:p w:rsidR="001D7D91" w:rsidRDefault="001D7D91" w:rsidP="001D7D91">
      <w:pPr>
        <w:pStyle w:val="af0"/>
        <w:ind w:firstLine="709"/>
        <w:rPr>
          <w:szCs w:val="28"/>
          <w:lang w:val="ru-RU"/>
        </w:rPr>
      </w:pPr>
      <w:r>
        <w:rPr>
          <w:szCs w:val="28"/>
          <w:lang w:val="ru-RU"/>
        </w:rPr>
        <w:t>23</w:t>
      </w:r>
      <w:r w:rsidRPr="00363036">
        <w:rPr>
          <w:szCs w:val="28"/>
        </w:rPr>
        <w:t xml:space="preserve">. </w:t>
      </w:r>
      <w:r>
        <w:rPr>
          <w:szCs w:val="28"/>
          <w:lang w:val="ru-RU"/>
        </w:rPr>
        <w:t>Не позднее шести месяцев со дня завершения индивидуальной подготовки по месту службы и в соответствии с ежегодным планом комплектования учебных групп лица, завершившие индивидуальную подготовку, направляются на курсовое обучение.</w:t>
      </w:r>
    </w:p>
    <w:p w:rsidR="001D7D91" w:rsidRDefault="001D7D91" w:rsidP="001D7D91">
      <w:pPr>
        <w:pStyle w:val="Style19"/>
        <w:widowControl/>
        <w:spacing w:line="240" w:lineRule="auto"/>
        <w:ind w:right="-2" w:firstLine="709"/>
        <w:rPr>
          <w:sz w:val="28"/>
          <w:szCs w:val="28"/>
        </w:rPr>
      </w:pPr>
      <w:r>
        <w:rPr>
          <w:sz w:val="28"/>
          <w:szCs w:val="28"/>
        </w:rPr>
        <w:t xml:space="preserve">24. </w:t>
      </w:r>
      <w:r w:rsidRPr="009E5F27">
        <w:rPr>
          <w:sz w:val="28"/>
          <w:szCs w:val="28"/>
        </w:rPr>
        <w:t xml:space="preserve">В случае, когда период со дня назначения на должность до начала обучения очередной группы составляет менее 10 дней или если с начала обучения очередной группы прошло не более 10 дней, допускается </w:t>
      </w:r>
      <w:r>
        <w:rPr>
          <w:sz w:val="28"/>
          <w:szCs w:val="28"/>
        </w:rPr>
        <w:t xml:space="preserve">вновь принятый </w:t>
      </w:r>
      <w:r w:rsidR="002D4F26">
        <w:rPr>
          <w:sz w:val="28"/>
          <w:szCs w:val="28"/>
        </w:rPr>
        <w:t xml:space="preserve">           </w:t>
      </w:r>
      <w:r>
        <w:rPr>
          <w:sz w:val="28"/>
          <w:szCs w:val="28"/>
        </w:rPr>
        <w:t xml:space="preserve">на службу (работу) </w:t>
      </w:r>
      <w:r w:rsidRPr="009E5F27">
        <w:rPr>
          <w:sz w:val="28"/>
          <w:szCs w:val="28"/>
        </w:rPr>
        <w:t xml:space="preserve">личный состав </w:t>
      </w:r>
      <w:r>
        <w:rPr>
          <w:sz w:val="28"/>
          <w:szCs w:val="28"/>
        </w:rPr>
        <w:t xml:space="preserve">направлять </w:t>
      </w:r>
      <w:r w:rsidRPr="009E5F27">
        <w:rPr>
          <w:sz w:val="28"/>
          <w:szCs w:val="28"/>
        </w:rPr>
        <w:t xml:space="preserve">на курсовое обучение </w:t>
      </w:r>
      <w:r w:rsidR="002D4F26">
        <w:rPr>
          <w:sz w:val="28"/>
          <w:szCs w:val="28"/>
        </w:rPr>
        <w:t xml:space="preserve">                   </w:t>
      </w:r>
      <w:r w:rsidRPr="009E5F27">
        <w:rPr>
          <w:sz w:val="28"/>
          <w:szCs w:val="28"/>
        </w:rPr>
        <w:t>без прохождения индивидуального обучения.</w:t>
      </w:r>
    </w:p>
    <w:p w:rsidR="001D7D91" w:rsidRPr="009E5F27" w:rsidRDefault="001D7D91" w:rsidP="001D7D91">
      <w:pPr>
        <w:pStyle w:val="21"/>
        <w:spacing w:after="0" w:line="240" w:lineRule="auto"/>
        <w:ind w:left="0" w:firstLine="708"/>
        <w:rPr>
          <w:rFonts w:ascii="Times New Roman" w:hAnsi="Times New Roman"/>
          <w:sz w:val="28"/>
          <w:szCs w:val="28"/>
        </w:rPr>
      </w:pPr>
      <w:r>
        <w:rPr>
          <w:rFonts w:ascii="Times New Roman" w:hAnsi="Times New Roman"/>
          <w:sz w:val="28"/>
          <w:szCs w:val="28"/>
        </w:rPr>
        <w:t>25</w:t>
      </w:r>
      <w:r w:rsidRPr="00FD311D">
        <w:rPr>
          <w:rFonts w:ascii="Times New Roman" w:hAnsi="Times New Roman"/>
          <w:sz w:val="28"/>
          <w:szCs w:val="28"/>
        </w:rPr>
        <w:t xml:space="preserve">. Направляя личный состав на курсовое обучение, начальник (руководитель) подразделения </w:t>
      </w:r>
      <w:r w:rsidR="00AA6CB5" w:rsidRPr="00AA6CB5">
        <w:rPr>
          <w:rFonts w:ascii="Times New Roman" w:hAnsi="Times New Roman"/>
          <w:sz w:val="28"/>
          <w:szCs w:val="28"/>
        </w:rPr>
        <w:t xml:space="preserve">ФПС ГПС </w:t>
      </w:r>
      <w:r w:rsidRPr="00FD311D">
        <w:rPr>
          <w:rFonts w:ascii="Times New Roman" w:hAnsi="Times New Roman"/>
          <w:sz w:val="28"/>
          <w:szCs w:val="28"/>
        </w:rPr>
        <w:t>обязан</w:t>
      </w:r>
      <w:r>
        <w:rPr>
          <w:rFonts w:ascii="Times New Roman" w:hAnsi="Times New Roman"/>
          <w:sz w:val="28"/>
          <w:szCs w:val="28"/>
        </w:rPr>
        <w:t xml:space="preserve"> </w:t>
      </w:r>
      <w:r w:rsidRPr="00741646">
        <w:rPr>
          <w:rFonts w:ascii="Times New Roman" w:hAnsi="Times New Roman"/>
          <w:sz w:val="28"/>
          <w:szCs w:val="28"/>
        </w:rPr>
        <w:t>обеспечить выдачу командировочного удостоверения</w:t>
      </w:r>
      <w:r w:rsidRPr="009E5F27">
        <w:rPr>
          <w:rFonts w:ascii="Times New Roman" w:hAnsi="Times New Roman"/>
          <w:sz w:val="28"/>
          <w:szCs w:val="28"/>
        </w:rPr>
        <w:t xml:space="preserve"> с отметкой об убытии, выписку из приказа </w:t>
      </w:r>
      <w:r w:rsidR="00AA6CB5">
        <w:rPr>
          <w:rFonts w:ascii="Times New Roman" w:hAnsi="Times New Roman"/>
          <w:sz w:val="28"/>
          <w:szCs w:val="28"/>
        </w:rPr>
        <w:t xml:space="preserve">       </w:t>
      </w:r>
      <w:r w:rsidRPr="009E5F27">
        <w:rPr>
          <w:rFonts w:ascii="Times New Roman" w:hAnsi="Times New Roman"/>
          <w:sz w:val="28"/>
          <w:szCs w:val="28"/>
        </w:rPr>
        <w:lastRenderedPageBreak/>
        <w:t xml:space="preserve">о назначении на должность, </w:t>
      </w:r>
      <w:r>
        <w:rPr>
          <w:rFonts w:ascii="Times New Roman" w:hAnsi="Times New Roman"/>
          <w:sz w:val="28"/>
          <w:szCs w:val="28"/>
        </w:rPr>
        <w:t xml:space="preserve">заполненный раздел 1 Заключения, </w:t>
      </w:r>
      <w:r w:rsidRPr="0010684F">
        <w:rPr>
          <w:rFonts w:ascii="Times New Roman" w:hAnsi="Times New Roman"/>
          <w:sz w:val="28"/>
          <w:szCs w:val="28"/>
        </w:rPr>
        <w:t>личн</w:t>
      </w:r>
      <w:r>
        <w:rPr>
          <w:rFonts w:ascii="Times New Roman" w:hAnsi="Times New Roman"/>
          <w:sz w:val="28"/>
          <w:szCs w:val="28"/>
        </w:rPr>
        <w:t>ую</w:t>
      </w:r>
      <w:r w:rsidRPr="0010684F">
        <w:rPr>
          <w:rFonts w:ascii="Times New Roman" w:hAnsi="Times New Roman"/>
          <w:sz w:val="28"/>
          <w:szCs w:val="28"/>
        </w:rPr>
        <w:t xml:space="preserve"> карточк</w:t>
      </w:r>
      <w:r>
        <w:rPr>
          <w:rFonts w:ascii="Times New Roman" w:hAnsi="Times New Roman"/>
          <w:sz w:val="28"/>
          <w:szCs w:val="28"/>
        </w:rPr>
        <w:t>у</w:t>
      </w:r>
      <w:r w:rsidRPr="0010684F">
        <w:rPr>
          <w:rFonts w:ascii="Times New Roman" w:hAnsi="Times New Roman"/>
          <w:sz w:val="28"/>
          <w:szCs w:val="28"/>
        </w:rPr>
        <w:t xml:space="preserve"> газодымозащитника</w:t>
      </w:r>
      <w:r>
        <w:rPr>
          <w:rFonts w:ascii="Times New Roman" w:hAnsi="Times New Roman"/>
          <w:sz w:val="28"/>
          <w:szCs w:val="28"/>
        </w:rPr>
        <w:t>,</w:t>
      </w:r>
      <w:r w:rsidRPr="009E5F27">
        <w:rPr>
          <w:rFonts w:ascii="Times New Roman" w:hAnsi="Times New Roman"/>
          <w:sz w:val="28"/>
          <w:szCs w:val="28"/>
        </w:rPr>
        <w:t xml:space="preserve"> </w:t>
      </w:r>
      <w:r>
        <w:rPr>
          <w:rFonts w:ascii="Times New Roman" w:hAnsi="Times New Roman"/>
          <w:sz w:val="28"/>
          <w:szCs w:val="28"/>
        </w:rPr>
        <w:t xml:space="preserve">а также </w:t>
      </w:r>
      <w:r w:rsidRPr="009E5F27">
        <w:rPr>
          <w:rFonts w:ascii="Times New Roman" w:hAnsi="Times New Roman"/>
          <w:sz w:val="28"/>
          <w:szCs w:val="28"/>
        </w:rPr>
        <w:t>ины</w:t>
      </w:r>
      <w:r>
        <w:rPr>
          <w:rFonts w:ascii="Times New Roman" w:hAnsi="Times New Roman"/>
          <w:sz w:val="28"/>
          <w:szCs w:val="28"/>
        </w:rPr>
        <w:t>е</w:t>
      </w:r>
      <w:r w:rsidRPr="009E5F27">
        <w:rPr>
          <w:rFonts w:ascii="Times New Roman" w:hAnsi="Times New Roman"/>
          <w:sz w:val="28"/>
          <w:szCs w:val="28"/>
        </w:rPr>
        <w:t xml:space="preserve"> документ</w:t>
      </w:r>
      <w:r>
        <w:rPr>
          <w:rFonts w:ascii="Times New Roman" w:hAnsi="Times New Roman"/>
          <w:sz w:val="28"/>
          <w:szCs w:val="28"/>
        </w:rPr>
        <w:t>ы</w:t>
      </w:r>
      <w:r w:rsidRPr="009E5F27">
        <w:rPr>
          <w:rFonts w:ascii="Times New Roman" w:hAnsi="Times New Roman"/>
          <w:sz w:val="28"/>
          <w:szCs w:val="28"/>
        </w:rPr>
        <w:t xml:space="preserve"> необходимы</w:t>
      </w:r>
      <w:r>
        <w:rPr>
          <w:rFonts w:ascii="Times New Roman" w:hAnsi="Times New Roman"/>
          <w:sz w:val="28"/>
          <w:szCs w:val="28"/>
        </w:rPr>
        <w:t>е</w:t>
      </w:r>
      <w:r w:rsidRPr="009E5F27">
        <w:rPr>
          <w:rFonts w:ascii="Times New Roman" w:hAnsi="Times New Roman"/>
          <w:sz w:val="28"/>
          <w:szCs w:val="28"/>
        </w:rPr>
        <w:t xml:space="preserve"> для организации обучения</w:t>
      </w:r>
      <w:r>
        <w:rPr>
          <w:rFonts w:ascii="Times New Roman" w:hAnsi="Times New Roman"/>
          <w:sz w:val="28"/>
          <w:szCs w:val="28"/>
        </w:rPr>
        <w:t>.</w:t>
      </w:r>
    </w:p>
    <w:p w:rsidR="001D7D91" w:rsidRPr="00EA61D2" w:rsidRDefault="001D7D91" w:rsidP="001D7D91">
      <w:pPr>
        <w:pStyle w:val="21"/>
        <w:spacing w:after="0" w:line="240" w:lineRule="auto"/>
        <w:ind w:left="0" w:firstLine="708"/>
        <w:rPr>
          <w:rFonts w:ascii="Times New Roman" w:hAnsi="Times New Roman"/>
          <w:sz w:val="28"/>
          <w:szCs w:val="28"/>
        </w:rPr>
      </w:pPr>
      <w:r>
        <w:rPr>
          <w:rFonts w:ascii="Times New Roman" w:hAnsi="Times New Roman"/>
          <w:sz w:val="28"/>
          <w:szCs w:val="28"/>
        </w:rPr>
        <w:t xml:space="preserve">26. </w:t>
      </w:r>
      <w:r w:rsidRPr="00EA61D2">
        <w:rPr>
          <w:rFonts w:ascii="Times New Roman" w:hAnsi="Times New Roman"/>
          <w:sz w:val="28"/>
          <w:szCs w:val="28"/>
        </w:rPr>
        <w:t>Личный состав, убыв</w:t>
      </w:r>
      <w:r>
        <w:rPr>
          <w:rFonts w:ascii="Times New Roman" w:hAnsi="Times New Roman"/>
          <w:sz w:val="28"/>
          <w:szCs w:val="28"/>
        </w:rPr>
        <w:t>ающий</w:t>
      </w:r>
      <w:r w:rsidRPr="00EA61D2">
        <w:rPr>
          <w:rFonts w:ascii="Times New Roman" w:hAnsi="Times New Roman"/>
          <w:sz w:val="28"/>
          <w:szCs w:val="28"/>
        </w:rPr>
        <w:t xml:space="preserve"> на курсовое обучение, наряду </w:t>
      </w:r>
      <w:r w:rsidR="00AA6CB5">
        <w:rPr>
          <w:rFonts w:ascii="Times New Roman" w:hAnsi="Times New Roman"/>
          <w:sz w:val="28"/>
          <w:szCs w:val="28"/>
        </w:rPr>
        <w:t xml:space="preserve">                       </w:t>
      </w:r>
      <w:proofErr w:type="gramStart"/>
      <w:r w:rsidRPr="00EA61D2">
        <w:rPr>
          <w:rFonts w:ascii="Times New Roman" w:hAnsi="Times New Roman"/>
          <w:sz w:val="28"/>
          <w:szCs w:val="28"/>
        </w:rPr>
        <w:t>с</w:t>
      </w:r>
      <w:proofErr w:type="gramEnd"/>
      <w:r w:rsidRPr="00EA61D2">
        <w:rPr>
          <w:rFonts w:ascii="Times New Roman" w:hAnsi="Times New Roman"/>
          <w:sz w:val="28"/>
          <w:szCs w:val="28"/>
        </w:rPr>
        <w:t xml:space="preserve"> вышеперечисленным при себе обязан иметь:</w:t>
      </w:r>
    </w:p>
    <w:p w:rsidR="001D7D91" w:rsidRPr="00EA61D2" w:rsidRDefault="001D7D91" w:rsidP="001D7D91">
      <w:pPr>
        <w:pStyle w:val="21"/>
        <w:spacing w:after="0" w:line="240" w:lineRule="auto"/>
        <w:ind w:left="0" w:firstLine="708"/>
        <w:rPr>
          <w:rFonts w:ascii="Times New Roman" w:hAnsi="Times New Roman"/>
          <w:sz w:val="28"/>
          <w:szCs w:val="28"/>
        </w:rPr>
      </w:pPr>
      <w:r w:rsidRPr="00EA61D2">
        <w:rPr>
          <w:rFonts w:ascii="Times New Roman" w:hAnsi="Times New Roman"/>
          <w:sz w:val="28"/>
          <w:szCs w:val="28"/>
        </w:rPr>
        <w:t>служебное удостоверение (паспорт для работников);</w:t>
      </w:r>
    </w:p>
    <w:p w:rsidR="001D7D91" w:rsidRPr="00EA61D2" w:rsidRDefault="001D7D91" w:rsidP="001D7D91">
      <w:pPr>
        <w:ind w:firstLine="708"/>
        <w:jc w:val="both"/>
        <w:rPr>
          <w:sz w:val="28"/>
          <w:szCs w:val="28"/>
        </w:rPr>
      </w:pPr>
      <w:r w:rsidRPr="00EA61D2">
        <w:rPr>
          <w:sz w:val="28"/>
          <w:szCs w:val="28"/>
        </w:rPr>
        <w:t>форменное обмундирование по сезону;</w:t>
      </w:r>
    </w:p>
    <w:p w:rsidR="001D7D91" w:rsidRPr="00EA61D2" w:rsidRDefault="001D7D91" w:rsidP="001D7D91">
      <w:pPr>
        <w:ind w:firstLine="708"/>
        <w:jc w:val="both"/>
        <w:rPr>
          <w:sz w:val="28"/>
          <w:szCs w:val="28"/>
        </w:rPr>
      </w:pPr>
      <w:r w:rsidRPr="00EA61D2">
        <w:rPr>
          <w:sz w:val="28"/>
          <w:szCs w:val="28"/>
        </w:rPr>
        <w:t>спортивную форму одежды;</w:t>
      </w:r>
    </w:p>
    <w:p w:rsidR="001D7D91" w:rsidRPr="00EA61D2" w:rsidRDefault="001D7D91" w:rsidP="001D7D91">
      <w:pPr>
        <w:pStyle w:val="21"/>
        <w:spacing w:after="0" w:line="240" w:lineRule="auto"/>
        <w:ind w:left="0" w:firstLine="708"/>
        <w:rPr>
          <w:rFonts w:ascii="Times New Roman" w:hAnsi="Times New Roman"/>
          <w:sz w:val="28"/>
          <w:szCs w:val="28"/>
        </w:rPr>
      </w:pPr>
      <w:r w:rsidRPr="00EA61D2">
        <w:rPr>
          <w:rFonts w:ascii="Times New Roman" w:hAnsi="Times New Roman"/>
          <w:sz w:val="28"/>
          <w:szCs w:val="28"/>
        </w:rPr>
        <w:t>письменные принадлежности;</w:t>
      </w:r>
    </w:p>
    <w:p w:rsidR="001D7D91" w:rsidRPr="00EA61D2" w:rsidRDefault="001D7D91" w:rsidP="001D7D91">
      <w:pPr>
        <w:pStyle w:val="21"/>
        <w:spacing w:after="0" w:line="240" w:lineRule="auto"/>
        <w:ind w:left="0" w:firstLine="708"/>
        <w:rPr>
          <w:rFonts w:ascii="Times New Roman" w:hAnsi="Times New Roman"/>
          <w:sz w:val="28"/>
          <w:szCs w:val="28"/>
        </w:rPr>
      </w:pPr>
      <w:r w:rsidRPr="00EA61D2">
        <w:rPr>
          <w:rFonts w:ascii="Times New Roman" w:hAnsi="Times New Roman"/>
          <w:sz w:val="28"/>
          <w:szCs w:val="28"/>
        </w:rPr>
        <w:t>туалетные принадлежности и предметы личной гигиены.</w:t>
      </w:r>
    </w:p>
    <w:p w:rsidR="001D7D91" w:rsidRPr="00AD5956" w:rsidRDefault="001D7D91" w:rsidP="001D7D91">
      <w:pPr>
        <w:pStyle w:val="21"/>
        <w:spacing w:after="0" w:line="240" w:lineRule="auto"/>
        <w:ind w:left="0" w:firstLine="709"/>
        <w:rPr>
          <w:rFonts w:ascii="Times New Roman" w:hAnsi="Times New Roman"/>
          <w:sz w:val="28"/>
          <w:szCs w:val="28"/>
        </w:rPr>
      </w:pPr>
      <w:r>
        <w:rPr>
          <w:rFonts w:ascii="Times New Roman" w:hAnsi="Times New Roman"/>
          <w:sz w:val="28"/>
          <w:szCs w:val="28"/>
        </w:rPr>
        <w:t xml:space="preserve">27. Курсовое обучение личного состава проводится в образовательных организациях, </w:t>
      </w:r>
      <w:r w:rsidRPr="0002448B">
        <w:rPr>
          <w:rFonts w:ascii="Times New Roman" w:hAnsi="Times New Roman"/>
          <w:sz w:val="28"/>
          <w:szCs w:val="28"/>
        </w:rPr>
        <w:t>которым предоставлено право подготовки специалистов соответствующей квалификации (специальности)</w:t>
      </w:r>
      <w:r>
        <w:rPr>
          <w:rFonts w:ascii="Times New Roman" w:hAnsi="Times New Roman"/>
          <w:sz w:val="28"/>
          <w:szCs w:val="28"/>
        </w:rPr>
        <w:t xml:space="preserve"> в соответствии с </w:t>
      </w:r>
      <w:r w:rsidRPr="00AD5956">
        <w:rPr>
          <w:rFonts w:ascii="Times New Roman" w:hAnsi="Times New Roman"/>
          <w:sz w:val="28"/>
          <w:szCs w:val="28"/>
        </w:rPr>
        <w:t>действующим законодательством Российской Федерации.</w:t>
      </w:r>
    </w:p>
    <w:p w:rsidR="001D7D91" w:rsidRDefault="001D7D91" w:rsidP="001D7D91">
      <w:pPr>
        <w:pStyle w:val="21"/>
        <w:spacing w:after="0" w:line="240" w:lineRule="auto"/>
        <w:ind w:left="0" w:firstLine="709"/>
        <w:rPr>
          <w:rFonts w:ascii="Times New Roman" w:hAnsi="Times New Roman"/>
          <w:sz w:val="28"/>
          <w:szCs w:val="28"/>
        </w:rPr>
      </w:pPr>
      <w:r>
        <w:rPr>
          <w:rFonts w:ascii="Times New Roman" w:hAnsi="Times New Roman"/>
          <w:sz w:val="28"/>
          <w:szCs w:val="28"/>
        </w:rPr>
        <w:t>28</w:t>
      </w:r>
      <w:r w:rsidRPr="00EB51C1">
        <w:rPr>
          <w:rFonts w:ascii="Times New Roman" w:hAnsi="Times New Roman"/>
          <w:sz w:val="28"/>
          <w:szCs w:val="28"/>
        </w:rPr>
        <w:t xml:space="preserve">. Личный состав, </w:t>
      </w:r>
      <w:r>
        <w:rPr>
          <w:rFonts w:ascii="Times New Roman" w:hAnsi="Times New Roman"/>
          <w:sz w:val="28"/>
          <w:szCs w:val="28"/>
        </w:rPr>
        <w:t xml:space="preserve">освоивший </w:t>
      </w:r>
      <w:r w:rsidRPr="00EB51C1">
        <w:rPr>
          <w:rFonts w:ascii="Times New Roman" w:hAnsi="Times New Roman"/>
          <w:sz w:val="28"/>
          <w:szCs w:val="28"/>
        </w:rPr>
        <w:t xml:space="preserve">в полном объеме </w:t>
      </w:r>
      <w:r>
        <w:rPr>
          <w:rFonts w:ascii="Times New Roman" w:hAnsi="Times New Roman"/>
          <w:sz w:val="28"/>
          <w:szCs w:val="28"/>
        </w:rPr>
        <w:t>программу курсового обучения,</w:t>
      </w:r>
      <w:r w:rsidRPr="00EB51C1">
        <w:rPr>
          <w:rFonts w:ascii="Times New Roman" w:hAnsi="Times New Roman"/>
          <w:sz w:val="28"/>
          <w:szCs w:val="28"/>
        </w:rPr>
        <w:t xml:space="preserve"> и успешно сдавший экзамены (зачеты), считается прошедшим </w:t>
      </w:r>
      <w:r>
        <w:rPr>
          <w:rFonts w:ascii="Times New Roman" w:hAnsi="Times New Roman"/>
          <w:sz w:val="28"/>
          <w:szCs w:val="28"/>
        </w:rPr>
        <w:t>профессиональную подготовку.</w:t>
      </w:r>
    </w:p>
    <w:p w:rsidR="001D7D91" w:rsidRPr="0002448B" w:rsidRDefault="001D7D91" w:rsidP="001D7D91">
      <w:pPr>
        <w:pStyle w:val="21"/>
        <w:spacing w:after="0" w:line="240" w:lineRule="auto"/>
        <w:ind w:left="0" w:firstLine="709"/>
        <w:rPr>
          <w:rFonts w:ascii="Times New Roman" w:hAnsi="Times New Roman"/>
          <w:snapToGrid w:val="0"/>
          <w:sz w:val="28"/>
          <w:szCs w:val="28"/>
        </w:rPr>
      </w:pPr>
      <w:r>
        <w:rPr>
          <w:rFonts w:ascii="Times New Roman" w:hAnsi="Times New Roman"/>
          <w:sz w:val="28"/>
          <w:szCs w:val="28"/>
        </w:rPr>
        <w:t xml:space="preserve">29. </w:t>
      </w:r>
      <w:r w:rsidRPr="00EB51C1">
        <w:rPr>
          <w:rFonts w:ascii="Times New Roman" w:hAnsi="Times New Roman"/>
          <w:sz w:val="28"/>
          <w:szCs w:val="28"/>
        </w:rPr>
        <w:t xml:space="preserve">Результаты курсового обучения </w:t>
      </w:r>
      <w:r w:rsidRPr="00FD311D">
        <w:rPr>
          <w:rFonts w:ascii="Times New Roman" w:hAnsi="Times New Roman"/>
          <w:sz w:val="28"/>
          <w:szCs w:val="28"/>
        </w:rPr>
        <w:t>от</w:t>
      </w:r>
      <w:r>
        <w:rPr>
          <w:rFonts w:ascii="Times New Roman" w:hAnsi="Times New Roman"/>
          <w:sz w:val="28"/>
          <w:szCs w:val="28"/>
        </w:rPr>
        <w:t>ражаются в разделе 2 Заключения</w:t>
      </w:r>
      <w:r w:rsidRPr="00FD311D">
        <w:rPr>
          <w:rFonts w:ascii="Times New Roman" w:hAnsi="Times New Roman"/>
          <w:sz w:val="28"/>
          <w:szCs w:val="28"/>
        </w:rPr>
        <w:t xml:space="preserve">, которое направляется в установленном порядке в </w:t>
      </w:r>
      <w:r w:rsidRPr="0002448B">
        <w:rPr>
          <w:rFonts w:ascii="Times New Roman" w:hAnsi="Times New Roman"/>
          <w:sz w:val="28"/>
          <w:szCs w:val="28"/>
        </w:rPr>
        <w:t xml:space="preserve">подразделение </w:t>
      </w:r>
      <w:r w:rsidR="00F42BD1" w:rsidRPr="00AA6CB5">
        <w:rPr>
          <w:rFonts w:ascii="Times New Roman" w:hAnsi="Times New Roman"/>
          <w:sz w:val="28"/>
          <w:szCs w:val="28"/>
        </w:rPr>
        <w:t xml:space="preserve">ФПС ГПС </w:t>
      </w:r>
      <w:r w:rsidR="00F42BD1">
        <w:rPr>
          <w:rFonts w:ascii="Times New Roman" w:hAnsi="Times New Roman"/>
          <w:sz w:val="28"/>
          <w:szCs w:val="28"/>
        </w:rPr>
        <w:t xml:space="preserve">        </w:t>
      </w:r>
      <w:r w:rsidRPr="0002448B">
        <w:rPr>
          <w:rFonts w:ascii="Times New Roman" w:hAnsi="Times New Roman"/>
          <w:sz w:val="28"/>
          <w:szCs w:val="28"/>
        </w:rPr>
        <w:t>по месту службы (работы).</w:t>
      </w:r>
    </w:p>
    <w:p w:rsidR="001D7D91" w:rsidRDefault="001D7D91" w:rsidP="001D7D91">
      <w:pPr>
        <w:ind w:right="24" w:firstLine="709"/>
        <w:jc w:val="both"/>
        <w:rPr>
          <w:sz w:val="28"/>
          <w:szCs w:val="28"/>
        </w:rPr>
      </w:pPr>
      <w:r w:rsidRPr="0002448B">
        <w:rPr>
          <w:sz w:val="28"/>
          <w:szCs w:val="28"/>
        </w:rPr>
        <w:t>3</w:t>
      </w:r>
      <w:r>
        <w:rPr>
          <w:sz w:val="28"/>
          <w:szCs w:val="28"/>
        </w:rPr>
        <w:t>0</w:t>
      </w:r>
      <w:r w:rsidRPr="0002448B">
        <w:rPr>
          <w:sz w:val="28"/>
          <w:szCs w:val="28"/>
        </w:rPr>
        <w:t xml:space="preserve">. </w:t>
      </w:r>
      <w:r>
        <w:rPr>
          <w:sz w:val="28"/>
          <w:szCs w:val="28"/>
        </w:rPr>
        <w:t xml:space="preserve">После окончания курсового обучения по прибытии в подразделение </w:t>
      </w:r>
      <w:r w:rsidR="00F42BD1" w:rsidRPr="00AA6CB5">
        <w:rPr>
          <w:sz w:val="28"/>
          <w:szCs w:val="28"/>
        </w:rPr>
        <w:t xml:space="preserve">ФПС ГПС </w:t>
      </w:r>
      <w:r>
        <w:rPr>
          <w:sz w:val="28"/>
          <w:szCs w:val="28"/>
        </w:rPr>
        <w:t xml:space="preserve">личный состав проходит стажировку в карауле (дежурной смене) </w:t>
      </w:r>
      <w:r w:rsidR="00F42BD1">
        <w:rPr>
          <w:sz w:val="28"/>
          <w:szCs w:val="28"/>
        </w:rPr>
        <w:t xml:space="preserve">         </w:t>
      </w:r>
      <w:r>
        <w:rPr>
          <w:sz w:val="28"/>
          <w:szCs w:val="28"/>
        </w:rPr>
        <w:t>в течение 5 дежурств под руководством наставника.</w:t>
      </w:r>
    </w:p>
    <w:p w:rsidR="001D7D91" w:rsidRPr="00FD311D" w:rsidRDefault="001D7D91" w:rsidP="001D7D91">
      <w:pPr>
        <w:ind w:right="24" w:firstLine="709"/>
        <w:jc w:val="both"/>
        <w:rPr>
          <w:sz w:val="28"/>
          <w:szCs w:val="28"/>
        </w:rPr>
      </w:pPr>
      <w:r>
        <w:rPr>
          <w:sz w:val="28"/>
          <w:szCs w:val="28"/>
        </w:rPr>
        <w:t xml:space="preserve">31. </w:t>
      </w:r>
      <w:r w:rsidRPr="0002448B">
        <w:rPr>
          <w:sz w:val="28"/>
          <w:szCs w:val="28"/>
        </w:rPr>
        <w:t xml:space="preserve">По окончании </w:t>
      </w:r>
      <w:r>
        <w:rPr>
          <w:sz w:val="28"/>
          <w:szCs w:val="28"/>
        </w:rPr>
        <w:t>стажировки</w:t>
      </w:r>
      <w:r w:rsidRPr="0002448B">
        <w:rPr>
          <w:sz w:val="28"/>
          <w:szCs w:val="28"/>
        </w:rPr>
        <w:t xml:space="preserve"> личный состав допускается </w:t>
      </w:r>
      <w:r w:rsidR="00F42BD1">
        <w:rPr>
          <w:sz w:val="28"/>
          <w:szCs w:val="28"/>
        </w:rPr>
        <w:t xml:space="preserve">                              </w:t>
      </w:r>
      <w:r w:rsidRPr="0002448B">
        <w:rPr>
          <w:sz w:val="28"/>
          <w:szCs w:val="28"/>
        </w:rPr>
        <w:t>к</w:t>
      </w:r>
      <w:r w:rsidRPr="00FD311D">
        <w:rPr>
          <w:sz w:val="28"/>
          <w:szCs w:val="28"/>
        </w:rPr>
        <w:t xml:space="preserve"> самостоятельному исполнению обязанностей по должности в полном объеме соответствующим приказом начальника (руководителя) подразделения </w:t>
      </w:r>
      <w:r w:rsidR="00F42BD1" w:rsidRPr="00AA6CB5">
        <w:rPr>
          <w:sz w:val="28"/>
          <w:szCs w:val="28"/>
        </w:rPr>
        <w:t>ФПС ГПС</w:t>
      </w:r>
      <w:r w:rsidRPr="00FD311D">
        <w:rPr>
          <w:sz w:val="28"/>
          <w:szCs w:val="28"/>
        </w:rPr>
        <w:t>, о чем делается отметка в р</w:t>
      </w:r>
      <w:r>
        <w:rPr>
          <w:sz w:val="28"/>
          <w:szCs w:val="28"/>
        </w:rPr>
        <w:t>азделе 3 Заключения.</w:t>
      </w:r>
    </w:p>
    <w:p w:rsidR="001D7D91" w:rsidRDefault="001D7D91" w:rsidP="001D7D91">
      <w:pPr>
        <w:ind w:right="24" w:firstLine="709"/>
        <w:jc w:val="both"/>
        <w:rPr>
          <w:sz w:val="28"/>
        </w:rPr>
      </w:pPr>
      <w:r w:rsidRPr="00FD311D">
        <w:rPr>
          <w:sz w:val="28"/>
        </w:rPr>
        <w:t>3</w:t>
      </w:r>
      <w:r>
        <w:rPr>
          <w:sz w:val="28"/>
        </w:rPr>
        <w:t>2</w:t>
      </w:r>
      <w:r w:rsidRPr="00FD311D">
        <w:rPr>
          <w:sz w:val="28"/>
        </w:rPr>
        <w:t>. Личный состав</w:t>
      </w:r>
      <w:r>
        <w:rPr>
          <w:sz w:val="28"/>
        </w:rPr>
        <w:t>,</w:t>
      </w:r>
      <w:r w:rsidRPr="00FD311D">
        <w:rPr>
          <w:sz w:val="28"/>
        </w:rPr>
        <w:t xml:space="preserve"> не прошедший в течение года</w:t>
      </w:r>
      <w:r w:rsidRPr="00B0506A">
        <w:rPr>
          <w:sz w:val="28"/>
        </w:rPr>
        <w:t xml:space="preserve"> курсовое обучение</w:t>
      </w:r>
      <w:r>
        <w:rPr>
          <w:sz w:val="28"/>
        </w:rPr>
        <w:t xml:space="preserve"> </w:t>
      </w:r>
      <w:r w:rsidR="00F42BD1">
        <w:rPr>
          <w:sz w:val="28"/>
        </w:rPr>
        <w:t xml:space="preserve">           </w:t>
      </w:r>
      <w:r>
        <w:rPr>
          <w:sz w:val="28"/>
        </w:rPr>
        <w:t xml:space="preserve">и </w:t>
      </w:r>
      <w:r w:rsidRPr="00B0506A">
        <w:rPr>
          <w:sz w:val="28"/>
        </w:rPr>
        <w:t>не выполнивший иные установленные настоящ</w:t>
      </w:r>
      <w:r>
        <w:rPr>
          <w:sz w:val="28"/>
        </w:rPr>
        <w:t>ей</w:t>
      </w:r>
      <w:r w:rsidRPr="00B0506A">
        <w:rPr>
          <w:sz w:val="28"/>
        </w:rPr>
        <w:t xml:space="preserve"> </w:t>
      </w:r>
      <w:r>
        <w:rPr>
          <w:sz w:val="28"/>
        </w:rPr>
        <w:t>Инструкцией</w:t>
      </w:r>
      <w:r w:rsidRPr="00B0506A">
        <w:rPr>
          <w:sz w:val="28"/>
        </w:rPr>
        <w:t xml:space="preserve"> требования, </w:t>
      </w:r>
      <w:r w:rsidR="00F42BD1">
        <w:rPr>
          <w:sz w:val="28"/>
        </w:rPr>
        <w:t xml:space="preserve">      </w:t>
      </w:r>
      <w:r w:rsidRPr="00B0506A">
        <w:rPr>
          <w:sz w:val="28"/>
        </w:rPr>
        <w:t>к самостоятельному исполнению обязанностей по должности не допускается.</w:t>
      </w:r>
    </w:p>
    <w:p w:rsidR="001D7D91" w:rsidRDefault="001D7D91" w:rsidP="001D7D91">
      <w:pPr>
        <w:ind w:right="24" w:firstLine="709"/>
        <w:jc w:val="both"/>
        <w:rPr>
          <w:sz w:val="28"/>
          <w:szCs w:val="28"/>
        </w:rPr>
      </w:pPr>
      <w:r>
        <w:rPr>
          <w:sz w:val="28"/>
          <w:szCs w:val="28"/>
        </w:rPr>
        <w:t>33. К</w:t>
      </w:r>
      <w:r w:rsidRPr="00CE4C4B">
        <w:rPr>
          <w:sz w:val="28"/>
          <w:szCs w:val="28"/>
        </w:rPr>
        <w:t>онтракт (договор) о прохождении службы (работы) расторгается</w:t>
      </w:r>
      <w:r>
        <w:rPr>
          <w:sz w:val="28"/>
          <w:szCs w:val="28"/>
        </w:rPr>
        <w:t xml:space="preserve"> с лицами,</w:t>
      </w:r>
      <w:r w:rsidRPr="00CE4C4B">
        <w:rPr>
          <w:sz w:val="28"/>
          <w:szCs w:val="28"/>
        </w:rPr>
        <w:t xml:space="preserve"> отчисленным</w:t>
      </w:r>
      <w:r>
        <w:rPr>
          <w:sz w:val="28"/>
          <w:szCs w:val="28"/>
        </w:rPr>
        <w:t>и</w:t>
      </w:r>
      <w:r w:rsidRPr="00CE4C4B">
        <w:rPr>
          <w:sz w:val="28"/>
          <w:szCs w:val="28"/>
        </w:rPr>
        <w:t xml:space="preserve"> в период прохождения курсового обучения по отрицательным мотивам (нарушение служебной дисциплины, неуспеваемость</w:t>
      </w:r>
      <w:r>
        <w:rPr>
          <w:sz w:val="28"/>
          <w:szCs w:val="28"/>
        </w:rPr>
        <w:t xml:space="preserve"> </w:t>
      </w:r>
      <w:r w:rsidR="00F42BD1">
        <w:rPr>
          <w:sz w:val="28"/>
          <w:szCs w:val="28"/>
        </w:rPr>
        <w:t xml:space="preserve">     </w:t>
      </w:r>
      <w:r>
        <w:rPr>
          <w:sz w:val="28"/>
          <w:szCs w:val="28"/>
        </w:rPr>
        <w:t>и другие).</w:t>
      </w:r>
    </w:p>
    <w:p w:rsidR="001D7D91" w:rsidRPr="005C6E3D" w:rsidRDefault="001D7D91" w:rsidP="001D7D91">
      <w:pPr>
        <w:pStyle w:val="Style16"/>
        <w:widowControl/>
        <w:spacing w:line="240" w:lineRule="auto"/>
        <w:rPr>
          <w:sz w:val="28"/>
          <w:szCs w:val="28"/>
        </w:rPr>
      </w:pPr>
      <w:r w:rsidRPr="005C6E3D">
        <w:rPr>
          <w:sz w:val="28"/>
          <w:szCs w:val="28"/>
        </w:rPr>
        <w:t>3</w:t>
      </w:r>
      <w:r>
        <w:rPr>
          <w:sz w:val="28"/>
          <w:szCs w:val="28"/>
        </w:rPr>
        <w:t>4</w:t>
      </w:r>
      <w:r w:rsidRPr="005C6E3D">
        <w:rPr>
          <w:sz w:val="28"/>
          <w:szCs w:val="28"/>
        </w:rPr>
        <w:t xml:space="preserve">. Лица, ранее уволенные и повторно принятые на службу на должности, </w:t>
      </w:r>
      <w:r w:rsidR="00F42BD1">
        <w:rPr>
          <w:sz w:val="28"/>
          <w:szCs w:val="28"/>
        </w:rPr>
        <w:t xml:space="preserve">  </w:t>
      </w:r>
      <w:r w:rsidRPr="005C6E3D">
        <w:rPr>
          <w:sz w:val="28"/>
          <w:szCs w:val="28"/>
        </w:rPr>
        <w:t xml:space="preserve">в которых они ранее проходили службу (при перерыве в работе не более </w:t>
      </w:r>
      <w:r w:rsidR="005E0001">
        <w:rPr>
          <w:sz w:val="28"/>
          <w:szCs w:val="28"/>
        </w:rPr>
        <w:t>3-х</w:t>
      </w:r>
      <w:r>
        <w:rPr>
          <w:sz w:val="28"/>
          <w:szCs w:val="28"/>
        </w:rPr>
        <w:t xml:space="preserve"> </w:t>
      </w:r>
      <w:r w:rsidR="005E0001">
        <w:rPr>
          <w:sz w:val="28"/>
          <w:szCs w:val="28"/>
        </w:rPr>
        <w:t>лет</w:t>
      </w:r>
      <w:r w:rsidRPr="005C6E3D">
        <w:rPr>
          <w:sz w:val="28"/>
          <w:szCs w:val="28"/>
        </w:rPr>
        <w:t xml:space="preserve">), допускаются к самостоятельному исполнению обязанностей приказом начальника (руководителя) подразделения </w:t>
      </w:r>
      <w:r w:rsidR="00F42BD1" w:rsidRPr="00AA6CB5">
        <w:rPr>
          <w:sz w:val="28"/>
          <w:szCs w:val="28"/>
        </w:rPr>
        <w:t xml:space="preserve">ФПС ГПС </w:t>
      </w:r>
      <w:r w:rsidRPr="005C6E3D">
        <w:rPr>
          <w:sz w:val="28"/>
          <w:szCs w:val="28"/>
        </w:rPr>
        <w:t>после прохождения стажировки.</w:t>
      </w:r>
    </w:p>
    <w:p w:rsidR="001D7D91" w:rsidRPr="00FD311D" w:rsidRDefault="001D7D91" w:rsidP="001D7D91">
      <w:pPr>
        <w:pStyle w:val="af0"/>
        <w:ind w:firstLine="709"/>
      </w:pPr>
      <w:r w:rsidRPr="00FD311D">
        <w:rPr>
          <w:szCs w:val="28"/>
        </w:rPr>
        <w:t>3</w:t>
      </w:r>
      <w:r>
        <w:rPr>
          <w:szCs w:val="28"/>
          <w:lang w:val="ru-RU"/>
        </w:rPr>
        <w:t>5</w:t>
      </w:r>
      <w:r w:rsidRPr="00FD311D">
        <w:rPr>
          <w:szCs w:val="28"/>
        </w:rPr>
        <w:t>. Заключение</w:t>
      </w:r>
      <w:r>
        <w:rPr>
          <w:szCs w:val="28"/>
          <w:lang w:val="ru-RU"/>
        </w:rPr>
        <w:t xml:space="preserve"> </w:t>
      </w:r>
      <w:r w:rsidRPr="00FD311D">
        <w:rPr>
          <w:szCs w:val="28"/>
        </w:rPr>
        <w:t>и к</w:t>
      </w:r>
      <w:r w:rsidRPr="00FD311D">
        <w:t>опия документа, подтверждающего прохождение курсового обучения, хранятся в личном деле</w:t>
      </w:r>
      <w:r w:rsidRPr="00EC335F">
        <w:t xml:space="preserve"> сотрудника (работника)</w:t>
      </w:r>
      <w:r w:rsidR="00F42BD1">
        <w:t>, а копии данных документов</w:t>
      </w:r>
      <w:r w:rsidR="00F42BD1">
        <w:rPr>
          <w:lang w:val="ru-RU"/>
        </w:rPr>
        <w:t xml:space="preserve"> – </w:t>
      </w:r>
      <w:r>
        <w:t xml:space="preserve">в подразделении </w:t>
      </w:r>
      <w:r w:rsidR="00F42BD1" w:rsidRPr="00AA6CB5">
        <w:rPr>
          <w:szCs w:val="28"/>
        </w:rPr>
        <w:t>ФПС ГПС</w:t>
      </w:r>
      <w:r w:rsidRPr="00FD311D">
        <w:t>.</w:t>
      </w:r>
    </w:p>
    <w:p w:rsidR="001D7D91" w:rsidRDefault="001D7D91" w:rsidP="001D7D91">
      <w:pPr>
        <w:pStyle w:val="af0"/>
        <w:rPr>
          <w:lang w:val="ru-RU"/>
        </w:rPr>
      </w:pPr>
    </w:p>
    <w:p w:rsidR="00E1119D" w:rsidRDefault="00E1119D" w:rsidP="001D7D91">
      <w:pPr>
        <w:pStyle w:val="af0"/>
        <w:rPr>
          <w:lang w:val="ru-RU"/>
        </w:rPr>
      </w:pPr>
    </w:p>
    <w:p w:rsidR="00E1119D" w:rsidRPr="00724F09" w:rsidRDefault="00E1119D" w:rsidP="001D7D91">
      <w:pPr>
        <w:pStyle w:val="af0"/>
        <w:rPr>
          <w:lang w:val="ru-RU"/>
        </w:rPr>
      </w:pPr>
    </w:p>
    <w:p w:rsidR="001D7D91" w:rsidRDefault="001D7D91" w:rsidP="001D7D91">
      <w:pPr>
        <w:pStyle w:val="af0"/>
        <w:jc w:val="center"/>
        <w:rPr>
          <w:b/>
          <w:szCs w:val="28"/>
        </w:rPr>
      </w:pPr>
      <w:r>
        <w:rPr>
          <w:b/>
          <w:szCs w:val="28"/>
          <w:lang w:val="en-US"/>
        </w:rPr>
        <w:lastRenderedPageBreak/>
        <w:t>IV</w:t>
      </w:r>
      <w:r>
        <w:rPr>
          <w:b/>
          <w:szCs w:val="28"/>
        </w:rPr>
        <w:t>.</w:t>
      </w:r>
      <w:r w:rsidRPr="00233282">
        <w:rPr>
          <w:b/>
          <w:szCs w:val="28"/>
        </w:rPr>
        <w:t xml:space="preserve"> </w:t>
      </w:r>
      <w:r>
        <w:rPr>
          <w:b/>
          <w:szCs w:val="28"/>
          <w:lang w:val="ru-RU"/>
        </w:rPr>
        <w:t>Подготовка</w:t>
      </w:r>
      <w:r w:rsidRPr="00211484">
        <w:rPr>
          <w:b/>
          <w:szCs w:val="28"/>
        </w:rPr>
        <w:t xml:space="preserve"> личного состава дежурных караулов (смен)</w:t>
      </w:r>
    </w:p>
    <w:p w:rsidR="001D7D91" w:rsidRPr="00724F09" w:rsidRDefault="001D7D91" w:rsidP="001D7D91">
      <w:pPr>
        <w:pStyle w:val="af0"/>
        <w:rPr>
          <w:szCs w:val="28"/>
          <w:lang w:val="ru-RU"/>
        </w:rPr>
      </w:pPr>
    </w:p>
    <w:p w:rsidR="001D7D91" w:rsidRDefault="001D7D91" w:rsidP="001D7D91">
      <w:pPr>
        <w:ind w:firstLine="709"/>
        <w:jc w:val="both"/>
        <w:rPr>
          <w:sz w:val="28"/>
          <w:szCs w:val="28"/>
        </w:rPr>
      </w:pPr>
      <w:r>
        <w:rPr>
          <w:sz w:val="28"/>
          <w:szCs w:val="28"/>
        </w:rPr>
        <w:t>36</w:t>
      </w:r>
      <w:r w:rsidRPr="00D4441D">
        <w:rPr>
          <w:sz w:val="28"/>
          <w:szCs w:val="28"/>
        </w:rPr>
        <w:t xml:space="preserve">. </w:t>
      </w:r>
      <w:r>
        <w:rPr>
          <w:sz w:val="28"/>
          <w:szCs w:val="28"/>
        </w:rPr>
        <w:t>Подготовка</w:t>
      </w:r>
      <w:r w:rsidRPr="00D4441D">
        <w:rPr>
          <w:sz w:val="28"/>
          <w:szCs w:val="28"/>
        </w:rPr>
        <w:t xml:space="preserve"> личного с</w:t>
      </w:r>
      <w:r>
        <w:rPr>
          <w:sz w:val="28"/>
          <w:szCs w:val="28"/>
        </w:rPr>
        <w:t xml:space="preserve">остава дежурных караулов (смен) – процесс </w:t>
      </w:r>
      <w:r w:rsidRPr="00C808DC">
        <w:rPr>
          <w:sz w:val="28"/>
          <w:szCs w:val="28"/>
        </w:rPr>
        <w:t xml:space="preserve">приобретения и поддержания на необходимом уровне знаний, умений и навыков, </w:t>
      </w:r>
      <w:r>
        <w:rPr>
          <w:sz w:val="28"/>
          <w:szCs w:val="28"/>
        </w:rPr>
        <w:t xml:space="preserve">реализуемый посредством теоретической и практической подготовки дежурных караулов (смен) к действиям по </w:t>
      </w:r>
      <w:r w:rsidRPr="00D4441D">
        <w:rPr>
          <w:sz w:val="28"/>
          <w:szCs w:val="28"/>
        </w:rPr>
        <w:t>тушению пожаров и проведени</w:t>
      </w:r>
      <w:r>
        <w:rPr>
          <w:sz w:val="28"/>
          <w:szCs w:val="28"/>
        </w:rPr>
        <w:t>и</w:t>
      </w:r>
      <w:r w:rsidRPr="00D4441D">
        <w:rPr>
          <w:sz w:val="28"/>
          <w:szCs w:val="28"/>
        </w:rPr>
        <w:t xml:space="preserve"> аварийно-спасательных работ</w:t>
      </w:r>
      <w:r>
        <w:rPr>
          <w:sz w:val="28"/>
          <w:szCs w:val="28"/>
        </w:rPr>
        <w:t>.</w:t>
      </w:r>
    </w:p>
    <w:p w:rsidR="001D7D91" w:rsidRPr="00724F09" w:rsidRDefault="001D7D91" w:rsidP="001D7D91">
      <w:pPr>
        <w:pStyle w:val="af0"/>
        <w:ind w:firstLine="709"/>
        <w:rPr>
          <w:szCs w:val="28"/>
          <w:lang w:val="ru-RU"/>
        </w:rPr>
      </w:pPr>
      <w:r>
        <w:rPr>
          <w:szCs w:val="28"/>
          <w:lang w:val="ru-RU"/>
        </w:rPr>
        <w:t>37</w:t>
      </w:r>
      <w:r>
        <w:rPr>
          <w:szCs w:val="28"/>
        </w:rPr>
        <w:t xml:space="preserve">. </w:t>
      </w:r>
      <w:r w:rsidRPr="00D4441D">
        <w:rPr>
          <w:szCs w:val="28"/>
        </w:rPr>
        <w:t xml:space="preserve">Порядок организации и проведения занятий по </w:t>
      </w:r>
      <w:r>
        <w:rPr>
          <w:szCs w:val="28"/>
          <w:lang w:val="ru-RU"/>
        </w:rPr>
        <w:t>подготовке</w:t>
      </w:r>
      <w:r w:rsidRPr="00D4441D">
        <w:rPr>
          <w:szCs w:val="28"/>
        </w:rPr>
        <w:t xml:space="preserve"> личного состава дежурных караулов (смен) ежегодно устанавливается приказом начальника</w:t>
      </w:r>
      <w:r>
        <w:rPr>
          <w:szCs w:val="28"/>
        </w:rPr>
        <w:t xml:space="preserve"> (руководителя)</w:t>
      </w:r>
      <w:r w:rsidRPr="00D4441D">
        <w:rPr>
          <w:szCs w:val="28"/>
        </w:rPr>
        <w:t xml:space="preserve"> </w:t>
      </w:r>
      <w:r w:rsidRPr="0076563E">
        <w:rPr>
          <w:szCs w:val="28"/>
        </w:rPr>
        <w:t>территориального органа</w:t>
      </w:r>
      <w:r w:rsidR="004502DD">
        <w:rPr>
          <w:szCs w:val="28"/>
          <w:lang w:val="ru-RU"/>
        </w:rPr>
        <w:t xml:space="preserve"> МЧС России</w:t>
      </w:r>
      <w:r w:rsidRPr="0076563E">
        <w:rPr>
          <w:szCs w:val="28"/>
          <w:lang w:val="ru-RU"/>
        </w:rPr>
        <w:t xml:space="preserve">, подразделения </w:t>
      </w:r>
      <w:r w:rsidR="004502DD" w:rsidRPr="00AA6CB5">
        <w:rPr>
          <w:szCs w:val="28"/>
        </w:rPr>
        <w:t>ФПС ГПС</w:t>
      </w:r>
      <w:r w:rsidRPr="0076563E">
        <w:rPr>
          <w:szCs w:val="28"/>
        </w:rPr>
        <w:t>.</w:t>
      </w:r>
    </w:p>
    <w:p w:rsidR="001D7D91" w:rsidRDefault="001D7D91" w:rsidP="001D7D91">
      <w:pPr>
        <w:pStyle w:val="af3"/>
        <w:spacing w:after="0"/>
        <w:ind w:left="0" w:firstLine="709"/>
        <w:rPr>
          <w:rFonts w:ascii="Times New Roman" w:hAnsi="Times New Roman"/>
          <w:sz w:val="28"/>
          <w:szCs w:val="28"/>
        </w:rPr>
      </w:pPr>
      <w:proofErr w:type="gramStart"/>
      <w:r w:rsidRPr="00FB20E8">
        <w:rPr>
          <w:rFonts w:ascii="Times New Roman" w:hAnsi="Times New Roman"/>
          <w:sz w:val="28"/>
          <w:szCs w:val="28"/>
        </w:rPr>
        <w:t xml:space="preserve">В приказе анализируются и отражаются итоги подготовки личного состава за истекший </w:t>
      </w:r>
      <w:r>
        <w:rPr>
          <w:rFonts w:ascii="Times New Roman" w:hAnsi="Times New Roman"/>
          <w:sz w:val="28"/>
          <w:szCs w:val="28"/>
        </w:rPr>
        <w:t>период (год)</w:t>
      </w:r>
      <w:r w:rsidRPr="00FB20E8">
        <w:rPr>
          <w:rFonts w:ascii="Times New Roman" w:hAnsi="Times New Roman"/>
          <w:sz w:val="28"/>
          <w:szCs w:val="28"/>
        </w:rPr>
        <w:t xml:space="preserve">, </w:t>
      </w:r>
      <w:r>
        <w:rPr>
          <w:rFonts w:ascii="Times New Roman" w:hAnsi="Times New Roman"/>
          <w:sz w:val="28"/>
          <w:szCs w:val="28"/>
        </w:rPr>
        <w:t>утверждается</w:t>
      </w:r>
      <w:r w:rsidRPr="00FB20E8">
        <w:rPr>
          <w:rFonts w:ascii="Times New Roman" w:hAnsi="Times New Roman"/>
          <w:sz w:val="28"/>
          <w:szCs w:val="28"/>
        </w:rPr>
        <w:t xml:space="preserve"> годовой план распределения времени </w:t>
      </w:r>
      <w:r w:rsidR="004502DD">
        <w:rPr>
          <w:rFonts w:ascii="Times New Roman" w:hAnsi="Times New Roman"/>
          <w:sz w:val="28"/>
          <w:szCs w:val="28"/>
        </w:rPr>
        <w:t xml:space="preserve">   </w:t>
      </w:r>
      <w:r w:rsidRPr="00FB20E8">
        <w:rPr>
          <w:rFonts w:ascii="Times New Roman" w:hAnsi="Times New Roman"/>
          <w:sz w:val="28"/>
          <w:szCs w:val="28"/>
        </w:rPr>
        <w:t xml:space="preserve">по дисциплинам и кварталам подготовки </w:t>
      </w:r>
      <w:r>
        <w:rPr>
          <w:rFonts w:ascii="Times New Roman" w:hAnsi="Times New Roman"/>
          <w:sz w:val="28"/>
          <w:szCs w:val="28"/>
        </w:rPr>
        <w:t xml:space="preserve">личного состава дежурных караулов (смен) </w:t>
      </w:r>
      <w:r w:rsidRPr="00FB20E8">
        <w:rPr>
          <w:rFonts w:ascii="Times New Roman" w:hAnsi="Times New Roman"/>
          <w:sz w:val="28"/>
          <w:szCs w:val="28"/>
        </w:rPr>
        <w:t>(приложение № 7</w:t>
      </w:r>
      <w:r>
        <w:rPr>
          <w:rFonts w:ascii="Times New Roman" w:hAnsi="Times New Roman"/>
          <w:sz w:val="28"/>
          <w:szCs w:val="28"/>
        </w:rPr>
        <w:t>, приложение № 8</w:t>
      </w:r>
      <w:r w:rsidRPr="00FB20E8">
        <w:rPr>
          <w:rFonts w:ascii="Times New Roman" w:hAnsi="Times New Roman"/>
          <w:sz w:val="28"/>
          <w:szCs w:val="28"/>
        </w:rPr>
        <w:t xml:space="preserve">), </w:t>
      </w:r>
      <w:r>
        <w:rPr>
          <w:rFonts w:ascii="Times New Roman" w:hAnsi="Times New Roman"/>
          <w:sz w:val="28"/>
          <w:szCs w:val="28"/>
        </w:rPr>
        <w:t xml:space="preserve">тематический план подготовки личного состава дежурных караулов (смен) на год (приложение № 9) с учетом тематики по предметам подготовки </w:t>
      </w:r>
      <w:r w:rsidRPr="00A11040">
        <w:rPr>
          <w:rFonts w:ascii="Times New Roman" w:hAnsi="Times New Roman"/>
          <w:sz w:val="28"/>
          <w:szCs w:val="28"/>
        </w:rPr>
        <w:t>(приложение</w:t>
      </w:r>
      <w:r>
        <w:rPr>
          <w:rFonts w:ascii="Times New Roman" w:hAnsi="Times New Roman"/>
          <w:sz w:val="28"/>
          <w:szCs w:val="28"/>
        </w:rPr>
        <w:t xml:space="preserve"> </w:t>
      </w:r>
      <w:r w:rsidRPr="00A11040">
        <w:rPr>
          <w:rFonts w:ascii="Times New Roman" w:hAnsi="Times New Roman"/>
          <w:sz w:val="28"/>
          <w:szCs w:val="28"/>
        </w:rPr>
        <w:t xml:space="preserve">№ </w:t>
      </w:r>
      <w:r>
        <w:rPr>
          <w:rFonts w:ascii="Times New Roman" w:hAnsi="Times New Roman"/>
          <w:sz w:val="28"/>
          <w:szCs w:val="28"/>
        </w:rPr>
        <w:t>10, приложение № 11</w:t>
      </w:r>
      <w:r w:rsidRPr="00A11040">
        <w:rPr>
          <w:rFonts w:ascii="Times New Roman" w:hAnsi="Times New Roman"/>
          <w:sz w:val="28"/>
          <w:szCs w:val="28"/>
        </w:rPr>
        <w:t>)</w:t>
      </w:r>
      <w:r>
        <w:rPr>
          <w:rFonts w:ascii="Times New Roman" w:hAnsi="Times New Roman"/>
          <w:sz w:val="28"/>
          <w:szCs w:val="28"/>
        </w:rPr>
        <w:t xml:space="preserve">, перечень </w:t>
      </w:r>
      <w:r w:rsidRPr="00FB20E8">
        <w:rPr>
          <w:rFonts w:ascii="Times New Roman" w:hAnsi="Times New Roman"/>
          <w:sz w:val="28"/>
          <w:szCs w:val="28"/>
        </w:rPr>
        <w:t>норматив</w:t>
      </w:r>
      <w:r>
        <w:rPr>
          <w:rFonts w:ascii="Times New Roman" w:hAnsi="Times New Roman"/>
          <w:sz w:val="28"/>
          <w:szCs w:val="28"/>
        </w:rPr>
        <w:t>ов</w:t>
      </w:r>
      <w:r w:rsidRPr="00FB20E8">
        <w:rPr>
          <w:rFonts w:ascii="Times New Roman" w:hAnsi="Times New Roman"/>
          <w:sz w:val="28"/>
          <w:szCs w:val="28"/>
        </w:rPr>
        <w:t xml:space="preserve"> по пожарно-строевой и тактико-специальной</w:t>
      </w:r>
      <w:proofErr w:type="gramEnd"/>
      <w:r w:rsidRPr="00FB20E8">
        <w:rPr>
          <w:rFonts w:ascii="Times New Roman" w:hAnsi="Times New Roman"/>
          <w:sz w:val="28"/>
          <w:szCs w:val="28"/>
        </w:rPr>
        <w:t xml:space="preserve"> подготовке, перечень объектов, подлежащих обязательному оперативно-тактическому изучению, назначаются лица, ответственные за организацию процесса подготовки.</w:t>
      </w:r>
    </w:p>
    <w:p w:rsidR="001D7D91" w:rsidRPr="00065DE3" w:rsidRDefault="001D7D91" w:rsidP="001D7D91">
      <w:pPr>
        <w:pStyle w:val="af3"/>
        <w:spacing w:after="0"/>
        <w:ind w:left="0" w:firstLine="709"/>
        <w:rPr>
          <w:rFonts w:ascii="Times New Roman" w:hAnsi="Times New Roman"/>
          <w:sz w:val="28"/>
          <w:szCs w:val="28"/>
        </w:rPr>
      </w:pPr>
      <w:r w:rsidRPr="00065DE3">
        <w:rPr>
          <w:rFonts w:ascii="Times New Roman" w:hAnsi="Times New Roman"/>
          <w:sz w:val="28"/>
          <w:szCs w:val="28"/>
        </w:rPr>
        <w:t>3</w:t>
      </w:r>
      <w:r>
        <w:rPr>
          <w:rFonts w:ascii="Times New Roman" w:hAnsi="Times New Roman"/>
          <w:sz w:val="28"/>
          <w:szCs w:val="28"/>
        </w:rPr>
        <w:t>8</w:t>
      </w:r>
      <w:r w:rsidRPr="00065DE3">
        <w:rPr>
          <w:rFonts w:ascii="Times New Roman" w:hAnsi="Times New Roman"/>
          <w:sz w:val="28"/>
          <w:szCs w:val="28"/>
        </w:rPr>
        <w:t xml:space="preserve">. Подготовка личного состава дежурных смен специализированных пожарно-спасательных частей ФПС </w:t>
      </w:r>
      <w:r w:rsidR="004502DD">
        <w:rPr>
          <w:rFonts w:ascii="Times New Roman" w:hAnsi="Times New Roman"/>
          <w:sz w:val="28"/>
          <w:szCs w:val="28"/>
        </w:rPr>
        <w:t xml:space="preserve">ГПС </w:t>
      </w:r>
      <w:r w:rsidRPr="00065DE3">
        <w:rPr>
          <w:rFonts w:ascii="Times New Roman" w:hAnsi="Times New Roman"/>
          <w:sz w:val="28"/>
          <w:szCs w:val="28"/>
        </w:rPr>
        <w:t>осуществляется с учетом тематики</w:t>
      </w:r>
      <w:r w:rsidR="00BB6C94">
        <w:rPr>
          <w:rFonts w:ascii="Times New Roman" w:hAnsi="Times New Roman"/>
          <w:sz w:val="28"/>
          <w:szCs w:val="28"/>
        </w:rPr>
        <w:t xml:space="preserve">       </w:t>
      </w:r>
      <w:r w:rsidRPr="00065DE3">
        <w:rPr>
          <w:rFonts w:ascii="Times New Roman" w:hAnsi="Times New Roman"/>
          <w:sz w:val="28"/>
          <w:szCs w:val="28"/>
        </w:rPr>
        <w:t xml:space="preserve"> по предметам подготовки </w:t>
      </w:r>
      <w:r w:rsidR="004502DD">
        <w:rPr>
          <w:rFonts w:ascii="Times New Roman" w:hAnsi="Times New Roman"/>
          <w:sz w:val="28"/>
          <w:szCs w:val="28"/>
        </w:rPr>
        <w:t>(</w:t>
      </w:r>
      <w:r w:rsidRPr="00065DE3">
        <w:rPr>
          <w:rFonts w:ascii="Times New Roman" w:hAnsi="Times New Roman"/>
          <w:sz w:val="28"/>
          <w:szCs w:val="28"/>
        </w:rPr>
        <w:t>приложению № 12</w:t>
      </w:r>
      <w:r w:rsidR="004502DD">
        <w:rPr>
          <w:rFonts w:ascii="Times New Roman" w:hAnsi="Times New Roman"/>
          <w:sz w:val="28"/>
          <w:szCs w:val="28"/>
        </w:rPr>
        <w:t>)</w:t>
      </w:r>
      <w:r w:rsidRPr="00065DE3">
        <w:rPr>
          <w:rFonts w:ascii="Times New Roman" w:hAnsi="Times New Roman"/>
          <w:sz w:val="28"/>
          <w:szCs w:val="28"/>
        </w:rPr>
        <w:t>.</w:t>
      </w:r>
    </w:p>
    <w:p w:rsidR="001D7D91" w:rsidRPr="00BB65DC" w:rsidRDefault="001D7D91" w:rsidP="001D7D91">
      <w:pPr>
        <w:pStyle w:val="21"/>
        <w:spacing w:after="0" w:line="240" w:lineRule="auto"/>
        <w:ind w:left="0" w:firstLine="709"/>
        <w:rPr>
          <w:rFonts w:ascii="Times New Roman" w:hAnsi="Times New Roman"/>
          <w:sz w:val="28"/>
          <w:szCs w:val="28"/>
        </w:rPr>
      </w:pPr>
      <w:r>
        <w:rPr>
          <w:rFonts w:ascii="Times New Roman" w:hAnsi="Times New Roman"/>
          <w:sz w:val="28"/>
          <w:szCs w:val="28"/>
        </w:rPr>
        <w:t>39</w:t>
      </w:r>
      <w:r w:rsidRPr="00D4441D">
        <w:rPr>
          <w:rFonts w:ascii="Times New Roman" w:hAnsi="Times New Roman"/>
          <w:sz w:val="28"/>
          <w:szCs w:val="28"/>
        </w:rPr>
        <w:t xml:space="preserve">. </w:t>
      </w:r>
      <w:r>
        <w:rPr>
          <w:rFonts w:ascii="Times New Roman" w:hAnsi="Times New Roman"/>
          <w:sz w:val="28"/>
          <w:szCs w:val="28"/>
        </w:rPr>
        <w:t xml:space="preserve">Подготовка </w:t>
      </w:r>
      <w:r w:rsidRPr="00D4441D">
        <w:rPr>
          <w:rFonts w:ascii="Times New Roman" w:hAnsi="Times New Roman"/>
          <w:sz w:val="28"/>
          <w:szCs w:val="28"/>
        </w:rPr>
        <w:t xml:space="preserve">личного состава дежурных караулов (смен) проводится </w:t>
      </w:r>
      <w:r w:rsidR="00BB6C94">
        <w:rPr>
          <w:rFonts w:ascii="Times New Roman" w:hAnsi="Times New Roman"/>
          <w:sz w:val="28"/>
          <w:szCs w:val="28"/>
        </w:rPr>
        <w:t xml:space="preserve">       </w:t>
      </w:r>
      <w:r w:rsidRPr="00D4441D">
        <w:rPr>
          <w:rFonts w:ascii="Times New Roman" w:hAnsi="Times New Roman"/>
          <w:sz w:val="28"/>
          <w:szCs w:val="28"/>
        </w:rPr>
        <w:t xml:space="preserve">в период несения </w:t>
      </w:r>
      <w:r>
        <w:rPr>
          <w:rFonts w:ascii="Times New Roman" w:hAnsi="Times New Roman"/>
          <w:sz w:val="28"/>
          <w:szCs w:val="28"/>
        </w:rPr>
        <w:t xml:space="preserve">дежурства. Начало учебного года – 14 января, окончание – </w:t>
      </w:r>
      <w:r w:rsidRPr="00D4441D">
        <w:rPr>
          <w:rFonts w:ascii="Times New Roman" w:hAnsi="Times New Roman"/>
          <w:sz w:val="28"/>
          <w:szCs w:val="28"/>
        </w:rPr>
        <w:t>15 декабря.</w:t>
      </w:r>
    </w:p>
    <w:p w:rsidR="001D7D91" w:rsidRPr="00B43281" w:rsidRDefault="001D7D91" w:rsidP="001D7D91">
      <w:pPr>
        <w:ind w:firstLine="709"/>
        <w:jc w:val="both"/>
        <w:rPr>
          <w:sz w:val="28"/>
          <w:szCs w:val="28"/>
        </w:rPr>
      </w:pPr>
      <w:r>
        <w:rPr>
          <w:sz w:val="28"/>
          <w:szCs w:val="28"/>
        </w:rPr>
        <w:t>40</w:t>
      </w:r>
      <w:r w:rsidRPr="009819E9">
        <w:rPr>
          <w:sz w:val="28"/>
          <w:szCs w:val="28"/>
        </w:rPr>
        <w:t xml:space="preserve">. В начале учебного года начальник (руководитель) подразделения </w:t>
      </w:r>
      <w:r w:rsidR="00BB6C94" w:rsidRPr="00AA6CB5">
        <w:rPr>
          <w:sz w:val="28"/>
          <w:szCs w:val="28"/>
        </w:rPr>
        <w:t xml:space="preserve">ФПС ГПС </w:t>
      </w:r>
      <w:r w:rsidRPr="009819E9">
        <w:rPr>
          <w:sz w:val="28"/>
          <w:szCs w:val="28"/>
        </w:rPr>
        <w:t>проводит с личным составом двухчасовое семинарское занятие в объеме дисциплин «Охрана труда», «</w:t>
      </w:r>
      <w:r w:rsidRPr="009819E9">
        <w:rPr>
          <w:bCs/>
          <w:sz w:val="28"/>
          <w:szCs w:val="28"/>
        </w:rPr>
        <w:t>Пожарная и аварийно-спасательная техника</w:t>
      </w:r>
      <w:r w:rsidRPr="009819E9">
        <w:rPr>
          <w:sz w:val="28"/>
          <w:szCs w:val="28"/>
        </w:rPr>
        <w:t xml:space="preserve">» </w:t>
      </w:r>
      <w:r w:rsidR="00BB6C94">
        <w:rPr>
          <w:sz w:val="28"/>
          <w:szCs w:val="28"/>
        </w:rPr>
        <w:t xml:space="preserve">            </w:t>
      </w:r>
      <w:r w:rsidRPr="009819E9">
        <w:rPr>
          <w:sz w:val="28"/>
          <w:szCs w:val="28"/>
        </w:rPr>
        <w:t xml:space="preserve">с приемом зачетов (результаты которых отражаются в учебном </w:t>
      </w:r>
      <w:r w:rsidRPr="00B43281">
        <w:rPr>
          <w:sz w:val="28"/>
          <w:szCs w:val="28"/>
        </w:rPr>
        <w:t>журнале).</w:t>
      </w:r>
    </w:p>
    <w:p w:rsidR="001D7D91" w:rsidRPr="00B43281" w:rsidRDefault="001D7D91" w:rsidP="001D7D91">
      <w:pPr>
        <w:ind w:firstLine="709"/>
        <w:jc w:val="both"/>
        <w:rPr>
          <w:sz w:val="28"/>
          <w:szCs w:val="28"/>
        </w:rPr>
      </w:pPr>
      <w:r w:rsidRPr="00B43281">
        <w:rPr>
          <w:sz w:val="28"/>
          <w:szCs w:val="28"/>
        </w:rPr>
        <w:t>4</w:t>
      </w:r>
      <w:r>
        <w:rPr>
          <w:sz w:val="28"/>
          <w:szCs w:val="28"/>
        </w:rPr>
        <w:t>1</w:t>
      </w:r>
      <w:r w:rsidRPr="00B43281">
        <w:rPr>
          <w:sz w:val="28"/>
          <w:szCs w:val="28"/>
        </w:rPr>
        <w:t>. Расписание занятий по подготовке личного состава дежурных караулов (смен) разрабатывается на квартал и утверждается не позднее 25 числа месяца, предшествующего периоду подготовки (приложение № 1</w:t>
      </w:r>
      <w:r>
        <w:rPr>
          <w:sz w:val="28"/>
          <w:szCs w:val="28"/>
        </w:rPr>
        <w:t>3</w:t>
      </w:r>
      <w:r w:rsidRPr="00B43281">
        <w:rPr>
          <w:sz w:val="28"/>
          <w:szCs w:val="28"/>
        </w:rPr>
        <w:t>).</w:t>
      </w:r>
    </w:p>
    <w:p w:rsidR="001D7D91" w:rsidRPr="00C57838" w:rsidRDefault="001D7D91" w:rsidP="001D7D91">
      <w:pPr>
        <w:ind w:firstLine="709"/>
        <w:jc w:val="both"/>
        <w:rPr>
          <w:sz w:val="28"/>
          <w:szCs w:val="28"/>
        </w:rPr>
      </w:pPr>
      <w:r w:rsidRPr="00C57838">
        <w:rPr>
          <w:sz w:val="28"/>
          <w:szCs w:val="28"/>
        </w:rPr>
        <w:t>В расписание занятий включаются все мероприятия, проводимые в рамках подготовки личного состава дежурных караулов (смен).</w:t>
      </w:r>
    </w:p>
    <w:p w:rsidR="001D7D91" w:rsidRPr="00C57838" w:rsidRDefault="001D7D91" w:rsidP="001D7D91">
      <w:pPr>
        <w:pStyle w:val="Style13"/>
        <w:widowControl/>
        <w:tabs>
          <w:tab w:val="left" w:pos="754"/>
        </w:tabs>
        <w:spacing w:line="240" w:lineRule="auto"/>
        <w:ind w:right="-2" w:firstLine="709"/>
        <w:rPr>
          <w:sz w:val="28"/>
          <w:szCs w:val="28"/>
        </w:rPr>
      </w:pPr>
      <w:r w:rsidRPr="00C57838">
        <w:rPr>
          <w:sz w:val="28"/>
          <w:szCs w:val="28"/>
        </w:rPr>
        <w:t>4</w:t>
      </w:r>
      <w:r>
        <w:rPr>
          <w:sz w:val="28"/>
          <w:szCs w:val="28"/>
        </w:rPr>
        <w:t>2</w:t>
      </w:r>
      <w:r w:rsidRPr="00C57838">
        <w:rPr>
          <w:sz w:val="28"/>
          <w:szCs w:val="28"/>
        </w:rPr>
        <w:t xml:space="preserve">. Занятия с личным составом дежурных караулов (смен) проводятся </w:t>
      </w:r>
      <w:r w:rsidR="00BB6C94">
        <w:rPr>
          <w:sz w:val="28"/>
          <w:szCs w:val="28"/>
        </w:rPr>
        <w:t xml:space="preserve">          </w:t>
      </w:r>
      <w:r w:rsidRPr="00C57838">
        <w:rPr>
          <w:sz w:val="28"/>
          <w:szCs w:val="28"/>
        </w:rPr>
        <w:t xml:space="preserve">в </w:t>
      </w:r>
      <w:r w:rsidRPr="00C57838">
        <w:rPr>
          <w:bCs/>
          <w:sz w:val="28"/>
          <w:szCs w:val="28"/>
        </w:rPr>
        <w:t>течение дежурных суток</w:t>
      </w:r>
      <w:r w:rsidRPr="00C57838">
        <w:rPr>
          <w:sz w:val="28"/>
          <w:szCs w:val="28"/>
        </w:rPr>
        <w:t xml:space="preserve"> в объеме не более 4-х учебных часов в соответствии </w:t>
      </w:r>
      <w:r w:rsidR="00BB6C94">
        <w:rPr>
          <w:sz w:val="28"/>
          <w:szCs w:val="28"/>
        </w:rPr>
        <w:t xml:space="preserve">      </w:t>
      </w:r>
      <w:r w:rsidRPr="00C57838">
        <w:rPr>
          <w:sz w:val="28"/>
          <w:szCs w:val="28"/>
        </w:rPr>
        <w:t>с распорядком дня.</w:t>
      </w:r>
    </w:p>
    <w:p w:rsidR="001D7D91" w:rsidRPr="00B43281" w:rsidRDefault="001D7D91" w:rsidP="001D7D91">
      <w:pPr>
        <w:ind w:right="24" w:firstLine="709"/>
        <w:jc w:val="both"/>
        <w:rPr>
          <w:sz w:val="28"/>
        </w:rPr>
      </w:pPr>
      <w:r w:rsidRPr="00C57838">
        <w:rPr>
          <w:sz w:val="28"/>
        </w:rPr>
        <w:t>4</w:t>
      </w:r>
      <w:r>
        <w:rPr>
          <w:sz w:val="28"/>
        </w:rPr>
        <w:t>3</w:t>
      </w:r>
      <w:r w:rsidRPr="00C57838">
        <w:rPr>
          <w:sz w:val="28"/>
        </w:rPr>
        <w:t xml:space="preserve">. Учет занятий ведется в журнале учета занятий, посещаемости </w:t>
      </w:r>
      <w:r w:rsidR="00BB6C94">
        <w:rPr>
          <w:sz w:val="28"/>
        </w:rPr>
        <w:t xml:space="preserve">                  </w:t>
      </w:r>
      <w:r w:rsidRPr="00C57838">
        <w:rPr>
          <w:sz w:val="28"/>
        </w:rPr>
        <w:t xml:space="preserve">и успеваемости личного </w:t>
      </w:r>
      <w:r w:rsidRPr="00B43281">
        <w:rPr>
          <w:sz w:val="28"/>
        </w:rPr>
        <w:t xml:space="preserve">состава дежурных караулов (смен) </w:t>
      </w:r>
      <w:r w:rsidRPr="00B43281">
        <w:rPr>
          <w:sz w:val="28"/>
          <w:szCs w:val="28"/>
        </w:rPr>
        <w:t>(приложение № 1</w:t>
      </w:r>
      <w:r>
        <w:rPr>
          <w:sz w:val="28"/>
          <w:szCs w:val="28"/>
        </w:rPr>
        <w:t>4</w:t>
      </w:r>
      <w:r w:rsidRPr="00B43281">
        <w:rPr>
          <w:sz w:val="28"/>
          <w:szCs w:val="28"/>
        </w:rPr>
        <w:t>)</w:t>
      </w:r>
      <w:r w:rsidRPr="00B43281">
        <w:rPr>
          <w:sz w:val="28"/>
        </w:rPr>
        <w:t>.</w:t>
      </w:r>
    </w:p>
    <w:p w:rsidR="001D7D91" w:rsidRPr="00B43281" w:rsidRDefault="001D7D91" w:rsidP="001D7D91">
      <w:pPr>
        <w:ind w:firstLine="709"/>
        <w:jc w:val="both"/>
        <w:rPr>
          <w:sz w:val="28"/>
        </w:rPr>
      </w:pPr>
      <w:r>
        <w:rPr>
          <w:sz w:val="28"/>
        </w:rPr>
        <w:t>44</w:t>
      </w:r>
      <w:r w:rsidRPr="00B43281">
        <w:rPr>
          <w:sz w:val="28"/>
        </w:rPr>
        <w:t>. Лица, проводящие занятия с личным составом дежурных караулов (смен) должны иметь методический план проведения занятий по изучаемой теме.</w:t>
      </w:r>
    </w:p>
    <w:p w:rsidR="001D7D91" w:rsidRPr="00B43281" w:rsidRDefault="001D7D91" w:rsidP="001D7D91">
      <w:pPr>
        <w:ind w:firstLine="709"/>
        <w:jc w:val="both"/>
        <w:rPr>
          <w:sz w:val="28"/>
        </w:rPr>
      </w:pPr>
      <w:r w:rsidRPr="00B43281">
        <w:rPr>
          <w:sz w:val="28"/>
        </w:rPr>
        <w:lastRenderedPageBreak/>
        <w:t>Лицам, выступающим в роли руководителей занятий не менее одного года, допускается иметь типовые методические планы проведения занятий, при этом должна обеспечиваться их своевременная корректировка.</w:t>
      </w:r>
    </w:p>
    <w:p w:rsidR="001D7D91" w:rsidRPr="00151BD0" w:rsidRDefault="001D7D91" w:rsidP="001D7D91">
      <w:pPr>
        <w:ind w:firstLine="709"/>
        <w:jc w:val="both"/>
        <w:rPr>
          <w:sz w:val="28"/>
        </w:rPr>
      </w:pPr>
      <w:r>
        <w:rPr>
          <w:sz w:val="28"/>
        </w:rPr>
        <w:t>45</w:t>
      </w:r>
      <w:r w:rsidRPr="00B43281">
        <w:rPr>
          <w:sz w:val="28"/>
        </w:rPr>
        <w:t xml:space="preserve">. Занятия по психологической подготовке с личным составом дежурных </w:t>
      </w:r>
      <w:r w:rsidRPr="00151BD0">
        <w:rPr>
          <w:sz w:val="28"/>
        </w:rPr>
        <w:t>караулов (смен) проводит сотрудник пс</w:t>
      </w:r>
      <w:r>
        <w:rPr>
          <w:sz w:val="28"/>
        </w:rPr>
        <w:t xml:space="preserve">ихологической службы (при отсутствии </w:t>
      </w:r>
      <w:r w:rsidRPr="00151BD0">
        <w:rPr>
          <w:sz w:val="28"/>
        </w:rPr>
        <w:t>сотрудник</w:t>
      </w:r>
      <w:r>
        <w:rPr>
          <w:sz w:val="28"/>
        </w:rPr>
        <w:t>а</w:t>
      </w:r>
      <w:r w:rsidRPr="00151BD0">
        <w:rPr>
          <w:sz w:val="28"/>
        </w:rPr>
        <w:t xml:space="preserve"> пс</w:t>
      </w:r>
      <w:r>
        <w:rPr>
          <w:sz w:val="28"/>
        </w:rPr>
        <w:t xml:space="preserve">ихологической службы – начальник </w:t>
      </w:r>
      <w:r w:rsidR="00BB6C94">
        <w:rPr>
          <w:sz w:val="28"/>
        </w:rPr>
        <w:t xml:space="preserve">(руководитель) </w:t>
      </w:r>
      <w:r w:rsidR="00C01902">
        <w:rPr>
          <w:sz w:val="28"/>
        </w:rPr>
        <w:t xml:space="preserve">подразделения </w:t>
      </w:r>
      <w:r w:rsidR="00C01902" w:rsidRPr="00BB6C94">
        <w:rPr>
          <w:sz w:val="28"/>
        </w:rPr>
        <w:t>ФПС ГПС</w:t>
      </w:r>
      <w:r w:rsidR="00C01902">
        <w:rPr>
          <w:sz w:val="28"/>
        </w:rPr>
        <w:t xml:space="preserve"> или его </w:t>
      </w:r>
      <w:r>
        <w:rPr>
          <w:sz w:val="28"/>
        </w:rPr>
        <w:t>заместитель</w:t>
      </w:r>
      <w:r w:rsidR="00BB6C94">
        <w:rPr>
          <w:sz w:val="28"/>
        </w:rPr>
        <w:t>)</w:t>
      </w:r>
      <w:r>
        <w:rPr>
          <w:sz w:val="28"/>
        </w:rPr>
        <w:t>.</w:t>
      </w:r>
    </w:p>
    <w:p w:rsidR="001D7D91" w:rsidRPr="00151BD0" w:rsidRDefault="001D7D91" w:rsidP="001D7D91">
      <w:pPr>
        <w:ind w:firstLine="709"/>
        <w:jc w:val="both"/>
        <w:rPr>
          <w:sz w:val="28"/>
        </w:rPr>
      </w:pPr>
      <w:r>
        <w:rPr>
          <w:sz w:val="28"/>
        </w:rPr>
        <w:t>46</w:t>
      </w:r>
      <w:r w:rsidRPr="00151BD0">
        <w:rPr>
          <w:sz w:val="28"/>
        </w:rPr>
        <w:t xml:space="preserve">. Изучаемые в ходе занятий темы конспектируются личным составом </w:t>
      </w:r>
      <w:r w:rsidR="00BB6C94">
        <w:rPr>
          <w:sz w:val="28"/>
        </w:rPr>
        <w:t xml:space="preserve">       </w:t>
      </w:r>
      <w:r w:rsidRPr="00151BD0">
        <w:rPr>
          <w:sz w:val="28"/>
        </w:rPr>
        <w:t>в тетрадях</w:t>
      </w:r>
      <w:r>
        <w:rPr>
          <w:sz w:val="28"/>
        </w:rPr>
        <w:t>,</w:t>
      </w:r>
      <w:r w:rsidRPr="00151BD0">
        <w:rPr>
          <w:sz w:val="28"/>
        </w:rPr>
        <w:t xml:space="preserve"> форма которых устанавливается терр</w:t>
      </w:r>
      <w:r>
        <w:rPr>
          <w:sz w:val="28"/>
        </w:rPr>
        <w:t>иториальным органом</w:t>
      </w:r>
      <w:r w:rsidR="00BB6C94">
        <w:rPr>
          <w:sz w:val="28"/>
        </w:rPr>
        <w:t xml:space="preserve">             МЧС России</w:t>
      </w:r>
      <w:r>
        <w:rPr>
          <w:sz w:val="28"/>
        </w:rPr>
        <w:t>.</w:t>
      </w:r>
    </w:p>
    <w:p w:rsidR="001D7D91" w:rsidRPr="00151BD0" w:rsidRDefault="001D7D91" w:rsidP="001D7D91">
      <w:pPr>
        <w:ind w:firstLine="709"/>
        <w:jc w:val="both"/>
        <w:rPr>
          <w:sz w:val="28"/>
        </w:rPr>
      </w:pPr>
      <w:r>
        <w:rPr>
          <w:sz w:val="28"/>
        </w:rPr>
        <w:t>47</w:t>
      </w:r>
      <w:r w:rsidRPr="00151BD0">
        <w:rPr>
          <w:sz w:val="28"/>
        </w:rPr>
        <w:t>. Личному составу, пропустившему занятия, руководителем занятий выдаются индивидуальные задания для самостоятельного изучения. Учет выдачи и выполнения индивидуальных заданий ведется в журнале учета занятий, посещаемости и успеваемости личного состава</w:t>
      </w:r>
      <w:r w:rsidRPr="00151BD0">
        <w:rPr>
          <w:sz w:val="28"/>
          <w:szCs w:val="28"/>
        </w:rPr>
        <w:t xml:space="preserve"> дежурных караулов (смен).</w:t>
      </w:r>
      <w:r w:rsidRPr="00151BD0">
        <w:rPr>
          <w:sz w:val="28"/>
        </w:rPr>
        <w:t xml:space="preserve"> </w:t>
      </w:r>
    </w:p>
    <w:p w:rsidR="001D7D91" w:rsidRPr="00151BD0" w:rsidRDefault="001D7D91" w:rsidP="001D7D91">
      <w:pPr>
        <w:ind w:right="24" w:firstLine="709"/>
        <w:jc w:val="both"/>
        <w:rPr>
          <w:sz w:val="28"/>
        </w:rPr>
      </w:pPr>
      <w:r>
        <w:rPr>
          <w:sz w:val="28"/>
        </w:rPr>
        <w:t>48</w:t>
      </w:r>
      <w:r w:rsidRPr="00151BD0">
        <w:rPr>
          <w:sz w:val="28"/>
        </w:rPr>
        <w:t xml:space="preserve">. В дни проведения технического обслуживания пожарной и аварийно-спасательной техники практические занятия с выездом в район </w:t>
      </w:r>
      <w:r>
        <w:rPr>
          <w:sz w:val="28"/>
        </w:rPr>
        <w:t>(</w:t>
      </w:r>
      <w:r w:rsidRPr="00151BD0">
        <w:rPr>
          <w:sz w:val="28"/>
        </w:rPr>
        <w:t>подрайон</w:t>
      </w:r>
      <w:r>
        <w:rPr>
          <w:sz w:val="28"/>
        </w:rPr>
        <w:t>)</w:t>
      </w:r>
      <w:r w:rsidRPr="00151BD0">
        <w:rPr>
          <w:sz w:val="28"/>
        </w:rPr>
        <w:t xml:space="preserve"> выезда не планируются.</w:t>
      </w:r>
    </w:p>
    <w:p w:rsidR="001D7D91" w:rsidRPr="002A3DC2" w:rsidRDefault="001D7D91" w:rsidP="001D7D91">
      <w:pPr>
        <w:ind w:firstLine="709"/>
        <w:jc w:val="both"/>
        <w:rPr>
          <w:sz w:val="28"/>
          <w:szCs w:val="28"/>
        </w:rPr>
      </w:pPr>
      <w:r>
        <w:rPr>
          <w:sz w:val="28"/>
          <w:szCs w:val="28"/>
        </w:rPr>
        <w:t>49</w:t>
      </w:r>
      <w:r w:rsidRPr="00151BD0">
        <w:rPr>
          <w:sz w:val="28"/>
          <w:szCs w:val="28"/>
        </w:rPr>
        <w:t xml:space="preserve">. Практические занятия на местности, учебных </w:t>
      </w:r>
      <w:proofErr w:type="gramStart"/>
      <w:r w:rsidRPr="00151BD0">
        <w:rPr>
          <w:sz w:val="28"/>
          <w:szCs w:val="28"/>
        </w:rPr>
        <w:t>полигонах</w:t>
      </w:r>
      <w:proofErr w:type="gramEnd"/>
      <w:r w:rsidRPr="00151BD0">
        <w:rPr>
          <w:sz w:val="28"/>
          <w:szCs w:val="28"/>
        </w:rPr>
        <w:t xml:space="preserve"> и объектах, проводятся в условиях, максимально приближенных к реальным, с соблюдением </w:t>
      </w:r>
      <w:r>
        <w:rPr>
          <w:sz w:val="28"/>
          <w:szCs w:val="28"/>
        </w:rPr>
        <w:t>правил по охране труда</w:t>
      </w:r>
      <w:r w:rsidRPr="002A3DC2">
        <w:rPr>
          <w:sz w:val="28"/>
          <w:szCs w:val="28"/>
        </w:rPr>
        <w:t xml:space="preserve"> и обеспечением безопасных условий выполнения упражнений и нормативов.</w:t>
      </w:r>
    </w:p>
    <w:p w:rsidR="001D7D91" w:rsidRPr="002A3DC2" w:rsidRDefault="001D7D91" w:rsidP="001D7D91">
      <w:pPr>
        <w:tabs>
          <w:tab w:val="left" w:pos="1620"/>
        </w:tabs>
        <w:overflowPunct w:val="0"/>
        <w:autoSpaceDE w:val="0"/>
        <w:autoSpaceDN w:val="0"/>
        <w:adjustRightInd w:val="0"/>
        <w:ind w:firstLine="709"/>
        <w:jc w:val="both"/>
        <w:textAlignment w:val="baseline"/>
        <w:rPr>
          <w:sz w:val="28"/>
          <w:szCs w:val="28"/>
        </w:rPr>
      </w:pPr>
      <w:r>
        <w:rPr>
          <w:sz w:val="28"/>
          <w:szCs w:val="28"/>
        </w:rPr>
        <w:t xml:space="preserve">50. </w:t>
      </w:r>
      <w:r w:rsidRPr="002A3DC2">
        <w:rPr>
          <w:sz w:val="28"/>
          <w:szCs w:val="28"/>
        </w:rPr>
        <w:t>Для личного состава подразделений</w:t>
      </w:r>
      <w:r>
        <w:rPr>
          <w:sz w:val="28"/>
          <w:szCs w:val="28"/>
        </w:rPr>
        <w:t xml:space="preserve"> </w:t>
      </w:r>
      <w:r w:rsidR="00BB6C94" w:rsidRPr="00AA6CB5">
        <w:rPr>
          <w:sz w:val="28"/>
          <w:szCs w:val="28"/>
        </w:rPr>
        <w:t>ФПС ГПС</w:t>
      </w:r>
      <w:r w:rsidRPr="002A3DC2">
        <w:rPr>
          <w:sz w:val="28"/>
          <w:szCs w:val="28"/>
        </w:rPr>
        <w:t xml:space="preserve">, имеющего </w:t>
      </w:r>
      <w:r w:rsidR="00BB6C94">
        <w:rPr>
          <w:sz w:val="28"/>
          <w:szCs w:val="28"/>
        </w:rPr>
        <w:t xml:space="preserve">                     </w:t>
      </w:r>
      <w:r w:rsidRPr="002A3DC2">
        <w:rPr>
          <w:sz w:val="28"/>
          <w:szCs w:val="28"/>
        </w:rPr>
        <w:t xml:space="preserve">на вооружении </w:t>
      </w:r>
      <w:r>
        <w:rPr>
          <w:sz w:val="28"/>
          <w:szCs w:val="28"/>
        </w:rPr>
        <w:t xml:space="preserve">средства индивидуальной защиты органов дыхания и зрения (далее – </w:t>
      </w:r>
      <w:r w:rsidRPr="002A3DC2">
        <w:rPr>
          <w:sz w:val="28"/>
          <w:szCs w:val="28"/>
        </w:rPr>
        <w:t>СИЗОД</w:t>
      </w:r>
      <w:r>
        <w:rPr>
          <w:sz w:val="28"/>
          <w:szCs w:val="28"/>
        </w:rPr>
        <w:t>)</w:t>
      </w:r>
      <w:r w:rsidRPr="002A3DC2">
        <w:rPr>
          <w:sz w:val="28"/>
          <w:szCs w:val="28"/>
        </w:rPr>
        <w:t xml:space="preserve"> устанавливается следующая периодичность тренировок:</w:t>
      </w:r>
    </w:p>
    <w:p w:rsidR="001D7D91" w:rsidRPr="00FD311D" w:rsidRDefault="001D7D91" w:rsidP="001D7D91">
      <w:pPr>
        <w:tabs>
          <w:tab w:val="left" w:pos="709"/>
          <w:tab w:val="left" w:pos="1620"/>
        </w:tabs>
        <w:overflowPunct w:val="0"/>
        <w:autoSpaceDE w:val="0"/>
        <w:autoSpaceDN w:val="0"/>
        <w:adjustRightInd w:val="0"/>
        <w:ind w:firstLine="709"/>
        <w:jc w:val="both"/>
        <w:textAlignment w:val="baseline"/>
        <w:rPr>
          <w:sz w:val="28"/>
          <w:szCs w:val="28"/>
        </w:rPr>
      </w:pPr>
      <w:r w:rsidRPr="002A3DC2">
        <w:rPr>
          <w:sz w:val="28"/>
          <w:szCs w:val="28"/>
        </w:rPr>
        <w:t>в непригодной для дыхания среде (теплодымокамере, у</w:t>
      </w:r>
      <w:r>
        <w:rPr>
          <w:sz w:val="28"/>
          <w:szCs w:val="28"/>
        </w:rPr>
        <w:t xml:space="preserve">чебно-тренировочных комплексах) – </w:t>
      </w:r>
      <w:r w:rsidRPr="002A3DC2">
        <w:rPr>
          <w:sz w:val="28"/>
          <w:szCs w:val="28"/>
        </w:rPr>
        <w:t>один раз в квартал под руководством начальника</w:t>
      </w:r>
      <w:r>
        <w:rPr>
          <w:sz w:val="28"/>
          <w:szCs w:val="28"/>
        </w:rPr>
        <w:t xml:space="preserve"> </w:t>
      </w:r>
      <w:r w:rsidRPr="00FD311D">
        <w:rPr>
          <w:sz w:val="28"/>
          <w:szCs w:val="28"/>
        </w:rPr>
        <w:t xml:space="preserve">(руководителя) подразделения </w:t>
      </w:r>
      <w:r w:rsidR="00BB6C94" w:rsidRPr="00AA6CB5">
        <w:rPr>
          <w:sz w:val="28"/>
          <w:szCs w:val="28"/>
        </w:rPr>
        <w:t xml:space="preserve">ФПС ГПС </w:t>
      </w:r>
      <w:r w:rsidRPr="00FD311D">
        <w:rPr>
          <w:sz w:val="28"/>
          <w:szCs w:val="28"/>
        </w:rPr>
        <w:t>или его заместителя;</w:t>
      </w:r>
    </w:p>
    <w:p w:rsidR="001D7D91" w:rsidRPr="0086770A" w:rsidRDefault="001D7D91" w:rsidP="001D7D91">
      <w:pPr>
        <w:tabs>
          <w:tab w:val="left" w:pos="709"/>
          <w:tab w:val="left" w:pos="1620"/>
        </w:tabs>
        <w:overflowPunct w:val="0"/>
        <w:autoSpaceDE w:val="0"/>
        <w:autoSpaceDN w:val="0"/>
        <w:adjustRightInd w:val="0"/>
        <w:ind w:firstLine="709"/>
        <w:jc w:val="both"/>
        <w:textAlignment w:val="baseline"/>
        <w:rPr>
          <w:sz w:val="28"/>
          <w:szCs w:val="28"/>
        </w:rPr>
      </w:pPr>
      <w:r w:rsidRPr="002A3DC2">
        <w:rPr>
          <w:sz w:val="28"/>
          <w:szCs w:val="28"/>
        </w:rPr>
        <w:t xml:space="preserve">на огневой полосе </w:t>
      </w:r>
      <w:r w:rsidRPr="0086770A">
        <w:rPr>
          <w:sz w:val="28"/>
          <w:szCs w:val="28"/>
        </w:rPr>
        <w:t xml:space="preserve">психологической подготовки и иных учебно-тренировочных объектах с применением открытого огня – две тренировки в год </w:t>
      </w:r>
      <w:r w:rsidR="00BB6C94">
        <w:rPr>
          <w:sz w:val="28"/>
          <w:szCs w:val="28"/>
        </w:rPr>
        <w:t xml:space="preserve">    </w:t>
      </w:r>
      <w:r w:rsidRPr="0086770A">
        <w:rPr>
          <w:sz w:val="28"/>
          <w:szCs w:val="28"/>
        </w:rPr>
        <w:t>(</w:t>
      </w:r>
      <w:proofErr w:type="gramStart"/>
      <w:r w:rsidRPr="0086770A">
        <w:rPr>
          <w:sz w:val="28"/>
          <w:szCs w:val="28"/>
        </w:rPr>
        <w:t>в</w:t>
      </w:r>
      <w:proofErr w:type="gramEnd"/>
      <w:r w:rsidRPr="0086770A">
        <w:rPr>
          <w:sz w:val="28"/>
          <w:szCs w:val="28"/>
        </w:rPr>
        <w:t xml:space="preserve"> </w:t>
      </w:r>
      <w:proofErr w:type="gramStart"/>
      <w:r w:rsidRPr="0086770A">
        <w:rPr>
          <w:sz w:val="28"/>
          <w:szCs w:val="28"/>
        </w:rPr>
        <w:t>летний</w:t>
      </w:r>
      <w:proofErr w:type="gramEnd"/>
      <w:r w:rsidRPr="0086770A">
        <w:rPr>
          <w:sz w:val="28"/>
          <w:szCs w:val="28"/>
        </w:rPr>
        <w:t xml:space="preserve"> и зимний периоды) под руководством начальника (руководителя) подразделения </w:t>
      </w:r>
      <w:r w:rsidR="005E7972" w:rsidRPr="00AA6CB5">
        <w:rPr>
          <w:sz w:val="28"/>
          <w:szCs w:val="28"/>
        </w:rPr>
        <w:t xml:space="preserve">ФПС ГПС </w:t>
      </w:r>
      <w:r w:rsidRPr="0086770A">
        <w:rPr>
          <w:sz w:val="28"/>
          <w:szCs w:val="28"/>
        </w:rPr>
        <w:t>или его заместителя;</w:t>
      </w:r>
    </w:p>
    <w:p w:rsidR="001D7D91" w:rsidRPr="002A3DC2" w:rsidRDefault="001D7D91" w:rsidP="001D7D91">
      <w:pPr>
        <w:tabs>
          <w:tab w:val="left" w:pos="709"/>
          <w:tab w:val="left" w:pos="1620"/>
        </w:tabs>
        <w:overflowPunct w:val="0"/>
        <w:autoSpaceDE w:val="0"/>
        <w:autoSpaceDN w:val="0"/>
        <w:adjustRightInd w:val="0"/>
        <w:ind w:firstLine="709"/>
        <w:jc w:val="both"/>
        <w:textAlignment w:val="baseline"/>
        <w:rPr>
          <w:sz w:val="28"/>
          <w:szCs w:val="28"/>
        </w:rPr>
      </w:pPr>
      <w:r w:rsidRPr="002A3DC2">
        <w:rPr>
          <w:sz w:val="28"/>
          <w:szCs w:val="28"/>
        </w:rPr>
        <w:t>на свежем воздухе:</w:t>
      </w:r>
    </w:p>
    <w:p w:rsidR="001D7D91" w:rsidRPr="002A3DC2" w:rsidRDefault="001D7D91" w:rsidP="001D7D91">
      <w:pPr>
        <w:tabs>
          <w:tab w:val="left" w:pos="709"/>
          <w:tab w:val="left" w:pos="1620"/>
        </w:tabs>
        <w:overflowPunct w:val="0"/>
        <w:autoSpaceDE w:val="0"/>
        <w:autoSpaceDN w:val="0"/>
        <w:adjustRightInd w:val="0"/>
        <w:ind w:firstLine="709"/>
        <w:jc w:val="both"/>
        <w:textAlignment w:val="baseline"/>
        <w:rPr>
          <w:sz w:val="28"/>
          <w:szCs w:val="28"/>
        </w:rPr>
      </w:pPr>
      <w:r w:rsidRPr="002A3DC2">
        <w:rPr>
          <w:sz w:val="28"/>
          <w:szCs w:val="28"/>
        </w:rPr>
        <w:t>один раз в месяц под руководством начальника дежурного караула (смены), для отдельного поста под руководством начальника отдельного поста;</w:t>
      </w:r>
    </w:p>
    <w:p w:rsidR="001D7D91" w:rsidRPr="002A3DC2" w:rsidRDefault="001D7D91" w:rsidP="001D7D91">
      <w:pPr>
        <w:tabs>
          <w:tab w:val="left" w:pos="709"/>
          <w:tab w:val="left" w:pos="1620"/>
        </w:tabs>
        <w:overflowPunct w:val="0"/>
        <w:autoSpaceDE w:val="0"/>
        <w:autoSpaceDN w:val="0"/>
        <w:adjustRightInd w:val="0"/>
        <w:ind w:firstLine="709"/>
        <w:jc w:val="both"/>
        <w:textAlignment w:val="baseline"/>
        <w:rPr>
          <w:sz w:val="28"/>
          <w:szCs w:val="28"/>
        </w:rPr>
      </w:pPr>
      <w:r w:rsidRPr="002A3DC2">
        <w:rPr>
          <w:sz w:val="28"/>
          <w:szCs w:val="28"/>
        </w:rPr>
        <w:t>один раз в месяц при проведении занятий по решению пожарно-тактических задач, проводимых под руководством начальника</w:t>
      </w:r>
      <w:r>
        <w:rPr>
          <w:sz w:val="28"/>
          <w:szCs w:val="28"/>
        </w:rPr>
        <w:t xml:space="preserve"> (руководителя)</w:t>
      </w:r>
      <w:r w:rsidRPr="002A3DC2">
        <w:rPr>
          <w:sz w:val="28"/>
          <w:szCs w:val="28"/>
        </w:rPr>
        <w:t xml:space="preserve"> подразделения </w:t>
      </w:r>
      <w:r w:rsidR="005E7972" w:rsidRPr="00AA6CB5">
        <w:rPr>
          <w:sz w:val="28"/>
          <w:szCs w:val="28"/>
        </w:rPr>
        <w:t xml:space="preserve">ФПС ГПС </w:t>
      </w:r>
      <w:r>
        <w:rPr>
          <w:sz w:val="28"/>
          <w:szCs w:val="28"/>
        </w:rPr>
        <w:t>(его заместителя).</w:t>
      </w:r>
    </w:p>
    <w:p w:rsidR="001D7D91" w:rsidRPr="002A3DC2" w:rsidRDefault="001D7D91" w:rsidP="001D7D91">
      <w:pPr>
        <w:ind w:firstLine="708"/>
        <w:jc w:val="both"/>
        <w:rPr>
          <w:sz w:val="28"/>
          <w:szCs w:val="28"/>
        </w:rPr>
      </w:pPr>
      <w:r>
        <w:rPr>
          <w:sz w:val="28"/>
          <w:szCs w:val="28"/>
        </w:rPr>
        <w:t xml:space="preserve">51. </w:t>
      </w:r>
      <w:r w:rsidRPr="002A3DC2">
        <w:rPr>
          <w:sz w:val="28"/>
          <w:szCs w:val="28"/>
        </w:rPr>
        <w:t xml:space="preserve">Порядок организации и проведения пожарно-тактических (тактико-специальных) учений, занятий по решению пожарно-тактических задач, оперативно-тактического изучения района выезда (объектов), занятий (тренировок) с газодымозащитниками определяется МЧС России. </w:t>
      </w:r>
    </w:p>
    <w:p w:rsidR="001D7D91" w:rsidRPr="002A3DC2" w:rsidRDefault="001D7D91" w:rsidP="001D7D91">
      <w:pPr>
        <w:pStyle w:val="21"/>
        <w:spacing w:after="0" w:line="240" w:lineRule="auto"/>
        <w:ind w:left="0" w:right="24" w:firstLine="709"/>
        <w:rPr>
          <w:rFonts w:ascii="Times New Roman" w:hAnsi="Times New Roman"/>
          <w:sz w:val="28"/>
          <w:szCs w:val="28"/>
        </w:rPr>
      </w:pPr>
      <w:r>
        <w:rPr>
          <w:rFonts w:ascii="Times New Roman" w:hAnsi="Times New Roman"/>
          <w:sz w:val="28"/>
          <w:szCs w:val="28"/>
        </w:rPr>
        <w:t xml:space="preserve">52. </w:t>
      </w:r>
      <w:r w:rsidRPr="002A3DC2">
        <w:rPr>
          <w:rFonts w:ascii="Times New Roman" w:hAnsi="Times New Roman"/>
          <w:sz w:val="28"/>
          <w:szCs w:val="28"/>
        </w:rPr>
        <w:t xml:space="preserve">К участию в пожарно-тактических учениях привлекают подразделения </w:t>
      </w:r>
      <w:r w:rsidR="005E7972" w:rsidRPr="00AA6CB5">
        <w:rPr>
          <w:rFonts w:ascii="Times New Roman" w:hAnsi="Times New Roman"/>
          <w:sz w:val="28"/>
          <w:szCs w:val="28"/>
        </w:rPr>
        <w:t xml:space="preserve">ФПС ГПС </w:t>
      </w:r>
      <w:r>
        <w:rPr>
          <w:rFonts w:ascii="Times New Roman" w:hAnsi="Times New Roman"/>
          <w:sz w:val="28"/>
          <w:szCs w:val="28"/>
        </w:rPr>
        <w:t>таким образом</w:t>
      </w:r>
      <w:r w:rsidRPr="002A3DC2">
        <w:rPr>
          <w:rFonts w:ascii="Times New Roman" w:hAnsi="Times New Roman"/>
          <w:sz w:val="28"/>
          <w:szCs w:val="28"/>
        </w:rPr>
        <w:t xml:space="preserve">, чтобы все дежурные караулы (смены) участвовали </w:t>
      </w:r>
      <w:r w:rsidR="00545CB1">
        <w:rPr>
          <w:rFonts w:ascii="Times New Roman" w:hAnsi="Times New Roman"/>
          <w:sz w:val="28"/>
          <w:szCs w:val="28"/>
        </w:rPr>
        <w:t xml:space="preserve">        </w:t>
      </w:r>
      <w:r w:rsidRPr="002A3DC2">
        <w:rPr>
          <w:rFonts w:ascii="Times New Roman" w:hAnsi="Times New Roman"/>
          <w:sz w:val="28"/>
          <w:szCs w:val="28"/>
        </w:rPr>
        <w:t xml:space="preserve">в них </w:t>
      </w:r>
      <w:r w:rsidRPr="00FD311D">
        <w:rPr>
          <w:rFonts w:ascii="Times New Roman" w:hAnsi="Times New Roman"/>
          <w:sz w:val="28"/>
          <w:szCs w:val="28"/>
        </w:rPr>
        <w:t xml:space="preserve">равное количество раз, а начальник (руководитель) каждого подразделения </w:t>
      </w:r>
      <w:r w:rsidR="005E7972" w:rsidRPr="00AA6CB5">
        <w:rPr>
          <w:rFonts w:ascii="Times New Roman" w:hAnsi="Times New Roman"/>
          <w:sz w:val="28"/>
          <w:szCs w:val="28"/>
        </w:rPr>
        <w:lastRenderedPageBreak/>
        <w:t xml:space="preserve">ФПС ГПС </w:t>
      </w:r>
      <w:r w:rsidRPr="002A3DC2">
        <w:rPr>
          <w:rFonts w:ascii="Times New Roman" w:hAnsi="Times New Roman"/>
          <w:sz w:val="28"/>
          <w:szCs w:val="28"/>
        </w:rPr>
        <w:t xml:space="preserve">выступил в роли руководителя </w:t>
      </w:r>
      <w:r w:rsidR="005E7972">
        <w:rPr>
          <w:rFonts w:ascii="Times New Roman" w:hAnsi="Times New Roman"/>
          <w:sz w:val="28"/>
          <w:szCs w:val="28"/>
        </w:rPr>
        <w:t xml:space="preserve">тушения пожара, его заместители –        </w:t>
      </w:r>
      <w:r w:rsidRPr="002A3DC2">
        <w:rPr>
          <w:rFonts w:ascii="Times New Roman" w:hAnsi="Times New Roman"/>
          <w:sz w:val="28"/>
          <w:szCs w:val="28"/>
        </w:rPr>
        <w:t>в роли должностных лиц на пожаре.</w:t>
      </w:r>
    </w:p>
    <w:p w:rsidR="001D7D91" w:rsidRPr="002A3DC2" w:rsidRDefault="001D7D91" w:rsidP="001D7D91">
      <w:pPr>
        <w:ind w:right="24" w:firstLine="709"/>
        <w:jc w:val="both"/>
        <w:rPr>
          <w:sz w:val="28"/>
          <w:szCs w:val="28"/>
        </w:rPr>
      </w:pPr>
      <w:r>
        <w:rPr>
          <w:sz w:val="28"/>
          <w:szCs w:val="28"/>
        </w:rPr>
        <w:t xml:space="preserve">53. </w:t>
      </w:r>
      <w:r w:rsidRPr="002A3DC2">
        <w:rPr>
          <w:sz w:val="28"/>
          <w:szCs w:val="28"/>
        </w:rPr>
        <w:t xml:space="preserve">Пожарно-тактические (тактико-специальные) учения с развертыванием сил и средств специализированных пожарно-спасательных частей </w:t>
      </w:r>
      <w:r w:rsidR="005E7972">
        <w:rPr>
          <w:sz w:val="28"/>
          <w:szCs w:val="28"/>
        </w:rPr>
        <w:t>ФПС ГПС</w:t>
      </w:r>
      <w:r w:rsidR="00545CB1">
        <w:rPr>
          <w:sz w:val="28"/>
          <w:szCs w:val="28"/>
        </w:rPr>
        <w:t xml:space="preserve">        </w:t>
      </w:r>
      <w:r w:rsidRPr="002A3DC2">
        <w:rPr>
          <w:sz w:val="28"/>
          <w:szCs w:val="28"/>
        </w:rPr>
        <w:t xml:space="preserve"> и опорных пунктов тушения пожаров и проведения аварийно-спасательных работ проводят не реже одного раза в год.</w:t>
      </w:r>
    </w:p>
    <w:p w:rsidR="001D7D91" w:rsidRPr="002A3DC2" w:rsidRDefault="001D7D91" w:rsidP="001D7D91">
      <w:pPr>
        <w:ind w:firstLine="708"/>
        <w:jc w:val="both"/>
        <w:rPr>
          <w:sz w:val="28"/>
          <w:szCs w:val="28"/>
        </w:rPr>
      </w:pPr>
      <w:r>
        <w:rPr>
          <w:sz w:val="28"/>
          <w:szCs w:val="28"/>
        </w:rPr>
        <w:t xml:space="preserve">54. </w:t>
      </w:r>
      <w:r w:rsidRPr="002A3DC2">
        <w:rPr>
          <w:sz w:val="28"/>
          <w:szCs w:val="28"/>
        </w:rPr>
        <w:t>Тренировочные занятия по решению пожарно-тактических задач проводятся со следующей периодичностью:</w:t>
      </w:r>
    </w:p>
    <w:p w:rsidR="001D7D91" w:rsidRPr="002A3DC2" w:rsidRDefault="001D7D91" w:rsidP="001D7D91">
      <w:pPr>
        <w:ind w:firstLine="708"/>
        <w:jc w:val="both"/>
        <w:rPr>
          <w:sz w:val="28"/>
          <w:szCs w:val="28"/>
        </w:rPr>
      </w:pPr>
      <w:r w:rsidRPr="002A3DC2">
        <w:rPr>
          <w:sz w:val="28"/>
          <w:szCs w:val="28"/>
        </w:rPr>
        <w:t xml:space="preserve">один раз в месяц в дневное время с каждым дежурным караулом (сменой) подразделения </w:t>
      </w:r>
      <w:r w:rsidR="005E7972" w:rsidRPr="00AA6CB5">
        <w:rPr>
          <w:sz w:val="28"/>
          <w:szCs w:val="28"/>
        </w:rPr>
        <w:t>ФПС ГПС</w:t>
      </w:r>
      <w:r w:rsidRPr="002A3DC2">
        <w:rPr>
          <w:sz w:val="28"/>
          <w:szCs w:val="28"/>
        </w:rPr>
        <w:t>;</w:t>
      </w:r>
    </w:p>
    <w:p w:rsidR="001D7D91" w:rsidRPr="002A3DC2" w:rsidRDefault="001D7D91" w:rsidP="001D7D91">
      <w:pPr>
        <w:ind w:firstLine="708"/>
        <w:jc w:val="both"/>
        <w:rPr>
          <w:sz w:val="28"/>
          <w:szCs w:val="28"/>
        </w:rPr>
      </w:pPr>
      <w:r w:rsidRPr="002A3DC2">
        <w:rPr>
          <w:sz w:val="28"/>
          <w:szCs w:val="28"/>
        </w:rPr>
        <w:t xml:space="preserve">один раз в квартал в ночное время с каждым дежурным караулом (сменой) подразделения </w:t>
      </w:r>
      <w:r w:rsidR="005E7972" w:rsidRPr="00AA6CB5">
        <w:rPr>
          <w:sz w:val="28"/>
          <w:szCs w:val="28"/>
        </w:rPr>
        <w:t>ФПС ГПС</w:t>
      </w:r>
      <w:r w:rsidRPr="002A3DC2">
        <w:rPr>
          <w:sz w:val="28"/>
          <w:szCs w:val="28"/>
        </w:rPr>
        <w:t>.</w:t>
      </w:r>
    </w:p>
    <w:p w:rsidR="001D7D91" w:rsidRPr="002A3DC2" w:rsidRDefault="001D7D91" w:rsidP="001D7D91">
      <w:pPr>
        <w:ind w:right="24" w:firstLine="708"/>
        <w:jc w:val="both"/>
        <w:rPr>
          <w:sz w:val="28"/>
        </w:rPr>
      </w:pPr>
      <w:r>
        <w:rPr>
          <w:sz w:val="28"/>
        </w:rPr>
        <w:t xml:space="preserve">55. </w:t>
      </w:r>
      <w:r w:rsidRPr="002A3DC2">
        <w:rPr>
          <w:sz w:val="28"/>
        </w:rPr>
        <w:t>Контрольно-проверочные занятия по решению пожарно-тактических задач проводят</w:t>
      </w:r>
      <w:r w:rsidR="0061547E">
        <w:rPr>
          <w:sz w:val="28"/>
        </w:rPr>
        <w:t>ся</w:t>
      </w:r>
      <w:r w:rsidRPr="002A3DC2">
        <w:rPr>
          <w:sz w:val="28"/>
        </w:rPr>
        <w:t xml:space="preserve"> один раз в год с каждым дежурным караулом (сменой) в период итогового контроля, в случае если личный состав не привлекался к участию </w:t>
      </w:r>
      <w:r w:rsidR="0061547E">
        <w:rPr>
          <w:sz w:val="28"/>
        </w:rPr>
        <w:t xml:space="preserve">          </w:t>
      </w:r>
      <w:r w:rsidRPr="002A3DC2">
        <w:rPr>
          <w:sz w:val="28"/>
        </w:rPr>
        <w:t xml:space="preserve">в контрольно-проверочных </w:t>
      </w:r>
      <w:r w:rsidRPr="002A3DC2">
        <w:rPr>
          <w:sz w:val="28"/>
          <w:szCs w:val="28"/>
        </w:rPr>
        <w:t>пожарно-тактических</w:t>
      </w:r>
      <w:r w:rsidRPr="002A3DC2">
        <w:rPr>
          <w:sz w:val="28"/>
        </w:rPr>
        <w:t xml:space="preserve"> учениях.</w:t>
      </w:r>
    </w:p>
    <w:p w:rsidR="001D7D91" w:rsidRPr="002A3DC2" w:rsidRDefault="001D7D91" w:rsidP="001D7D91">
      <w:pPr>
        <w:ind w:firstLine="708"/>
        <w:jc w:val="both"/>
        <w:rPr>
          <w:sz w:val="28"/>
          <w:szCs w:val="28"/>
        </w:rPr>
      </w:pPr>
      <w:r>
        <w:rPr>
          <w:sz w:val="28"/>
          <w:szCs w:val="28"/>
        </w:rPr>
        <w:t xml:space="preserve">56. </w:t>
      </w:r>
      <w:r w:rsidRPr="002A3DC2">
        <w:rPr>
          <w:sz w:val="28"/>
          <w:szCs w:val="28"/>
        </w:rPr>
        <w:t>В роли руководителей занятий по решению пожарно-тактических задач выступают должностные лица, к функциям которых отнесены тушение пожаров</w:t>
      </w:r>
      <w:r w:rsidR="0061547E">
        <w:rPr>
          <w:sz w:val="28"/>
          <w:szCs w:val="28"/>
        </w:rPr>
        <w:t xml:space="preserve">   </w:t>
      </w:r>
      <w:r w:rsidRPr="002A3DC2">
        <w:rPr>
          <w:sz w:val="28"/>
          <w:szCs w:val="28"/>
        </w:rPr>
        <w:t xml:space="preserve"> и проведение аварийно-спасательных работ: </w:t>
      </w:r>
    </w:p>
    <w:p w:rsidR="001D7D91" w:rsidRPr="002A3DC2" w:rsidRDefault="001D7D91" w:rsidP="001D7D91">
      <w:pPr>
        <w:ind w:right="24" w:firstLine="708"/>
        <w:jc w:val="both"/>
        <w:rPr>
          <w:sz w:val="28"/>
          <w:szCs w:val="28"/>
        </w:rPr>
      </w:pPr>
      <w:r w:rsidRPr="002A3DC2">
        <w:rPr>
          <w:sz w:val="28"/>
          <w:szCs w:val="28"/>
        </w:rPr>
        <w:t>начальник службы пожаротушения и проведения аварийно-спасательн</w:t>
      </w:r>
      <w:r w:rsidR="0061547E">
        <w:rPr>
          <w:sz w:val="28"/>
          <w:szCs w:val="28"/>
        </w:rPr>
        <w:t xml:space="preserve">ых работ </w:t>
      </w:r>
      <w:r>
        <w:rPr>
          <w:sz w:val="28"/>
          <w:szCs w:val="28"/>
        </w:rPr>
        <w:t xml:space="preserve">– </w:t>
      </w:r>
      <w:r w:rsidRPr="002A3DC2">
        <w:rPr>
          <w:sz w:val="28"/>
          <w:szCs w:val="28"/>
        </w:rPr>
        <w:t xml:space="preserve">не менее двух раз в год (соблюдая чередование дежурных караулов (смен) подразделений </w:t>
      </w:r>
      <w:r w:rsidR="0061547E" w:rsidRPr="00AA6CB5">
        <w:rPr>
          <w:sz w:val="28"/>
          <w:szCs w:val="28"/>
        </w:rPr>
        <w:t>ФПС ГПС</w:t>
      </w:r>
      <w:r w:rsidRPr="002A3DC2">
        <w:rPr>
          <w:sz w:val="28"/>
          <w:szCs w:val="28"/>
        </w:rPr>
        <w:t xml:space="preserve"> в течение года);</w:t>
      </w:r>
    </w:p>
    <w:p w:rsidR="001D7D91" w:rsidRPr="002A3DC2" w:rsidRDefault="001D7D91" w:rsidP="001D7D91">
      <w:pPr>
        <w:ind w:right="24" w:firstLine="709"/>
        <w:jc w:val="both"/>
        <w:rPr>
          <w:sz w:val="28"/>
          <w:szCs w:val="28"/>
        </w:rPr>
      </w:pPr>
      <w:r w:rsidRPr="002A3DC2">
        <w:rPr>
          <w:sz w:val="28"/>
          <w:szCs w:val="28"/>
        </w:rPr>
        <w:t>руководители дежурных смен службы пожаротушения и проведе</w:t>
      </w:r>
      <w:r>
        <w:rPr>
          <w:sz w:val="28"/>
          <w:szCs w:val="28"/>
        </w:rPr>
        <w:t xml:space="preserve">ния аварийно-спасательных работ – </w:t>
      </w:r>
      <w:r w:rsidRPr="002A3DC2">
        <w:rPr>
          <w:sz w:val="28"/>
          <w:szCs w:val="28"/>
        </w:rPr>
        <w:t xml:space="preserve">не менее двух раз в год (с дежурными караулами (сменами) подразделений </w:t>
      </w:r>
      <w:r w:rsidR="0061547E" w:rsidRPr="00AA6CB5">
        <w:rPr>
          <w:sz w:val="28"/>
          <w:szCs w:val="28"/>
        </w:rPr>
        <w:t>ФПС ГПС</w:t>
      </w:r>
      <w:r>
        <w:rPr>
          <w:sz w:val="28"/>
          <w:szCs w:val="28"/>
        </w:rPr>
        <w:t>)</w:t>
      </w:r>
      <w:r w:rsidRPr="002A3DC2">
        <w:rPr>
          <w:sz w:val="28"/>
          <w:szCs w:val="28"/>
        </w:rPr>
        <w:t>;</w:t>
      </w:r>
    </w:p>
    <w:p w:rsidR="001D7D91" w:rsidRPr="00FD311D" w:rsidRDefault="001D7D91" w:rsidP="001D7D91">
      <w:pPr>
        <w:ind w:right="24" w:firstLine="709"/>
        <w:jc w:val="both"/>
        <w:rPr>
          <w:sz w:val="28"/>
          <w:szCs w:val="28"/>
        </w:rPr>
      </w:pPr>
      <w:r w:rsidRPr="00FD311D">
        <w:rPr>
          <w:sz w:val="28"/>
          <w:szCs w:val="28"/>
        </w:rPr>
        <w:t>начальник</w:t>
      </w:r>
      <w:r>
        <w:rPr>
          <w:sz w:val="28"/>
          <w:szCs w:val="28"/>
        </w:rPr>
        <w:t xml:space="preserve"> (руководитель) отряда и </w:t>
      </w:r>
      <w:r w:rsidR="00545CB1">
        <w:rPr>
          <w:sz w:val="28"/>
          <w:szCs w:val="28"/>
        </w:rPr>
        <w:t xml:space="preserve">ФПС ГПС </w:t>
      </w:r>
      <w:r>
        <w:rPr>
          <w:sz w:val="28"/>
          <w:szCs w:val="28"/>
        </w:rPr>
        <w:t xml:space="preserve">его заместители – </w:t>
      </w:r>
      <w:r w:rsidRPr="00FD311D">
        <w:rPr>
          <w:sz w:val="28"/>
          <w:szCs w:val="28"/>
        </w:rPr>
        <w:t>не менее одного занятия в год в каждом подразделении</w:t>
      </w:r>
      <w:r w:rsidR="00545CB1" w:rsidRPr="00545CB1">
        <w:rPr>
          <w:sz w:val="28"/>
          <w:szCs w:val="28"/>
        </w:rPr>
        <w:t xml:space="preserve"> </w:t>
      </w:r>
      <w:r w:rsidR="00545CB1" w:rsidRPr="00AA6CB5">
        <w:rPr>
          <w:sz w:val="28"/>
          <w:szCs w:val="28"/>
        </w:rPr>
        <w:t>ФПС ГПС</w:t>
      </w:r>
      <w:r w:rsidRPr="00FD311D">
        <w:rPr>
          <w:sz w:val="28"/>
          <w:szCs w:val="28"/>
        </w:rPr>
        <w:t xml:space="preserve"> (чередуя и равномерно распределяя дежурные караулы (смены) подразделений </w:t>
      </w:r>
      <w:r w:rsidR="00545CB1" w:rsidRPr="00AA6CB5">
        <w:rPr>
          <w:sz w:val="28"/>
          <w:szCs w:val="28"/>
        </w:rPr>
        <w:t>ФПС ГПС</w:t>
      </w:r>
      <w:r>
        <w:rPr>
          <w:sz w:val="28"/>
          <w:szCs w:val="28"/>
        </w:rPr>
        <w:t>)</w:t>
      </w:r>
      <w:r w:rsidR="00545CB1">
        <w:rPr>
          <w:sz w:val="28"/>
          <w:szCs w:val="28"/>
        </w:rPr>
        <w:t>;</w:t>
      </w:r>
    </w:p>
    <w:p w:rsidR="001D7D91" w:rsidRPr="00B43281" w:rsidRDefault="001D7D91" w:rsidP="001D7D91">
      <w:pPr>
        <w:ind w:right="24" w:firstLine="709"/>
        <w:jc w:val="both"/>
        <w:rPr>
          <w:sz w:val="28"/>
          <w:szCs w:val="28"/>
        </w:rPr>
      </w:pPr>
      <w:r w:rsidRPr="00DE4B04">
        <w:rPr>
          <w:sz w:val="28"/>
          <w:szCs w:val="28"/>
        </w:rPr>
        <w:t xml:space="preserve">начальник подразделения </w:t>
      </w:r>
      <w:r w:rsidR="00545CB1" w:rsidRPr="00AA6CB5">
        <w:rPr>
          <w:sz w:val="28"/>
          <w:szCs w:val="28"/>
        </w:rPr>
        <w:t xml:space="preserve">ФПС ГПС </w:t>
      </w:r>
      <w:r w:rsidRPr="00DE4B04">
        <w:rPr>
          <w:sz w:val="28"/>
          <w:szCs w:val="28"/>
        </w:rPr>
        <w:t>и его заместители во всех случаях при плановых занятиях по подготовке дежурных караулов (смен)</w:t>
      </w:r>
      <w:r>
        <w:rPr>
          <w:sz w:val="28"/>
          <w:szCs w:val="28"/>
        </w:rPr>
        <w:t>,</w:t>
      </w:r>
      <w:r w:rsidRPr="00DE4B04">
        <w:rPr>
          <w:sz w:val="28"/>
          <w:szCs w:val="28"/>
        </w:rPr>
        <w:t xml:space="preserve"> чередуя </w:t>
      </w:r>
      <w:r w:rsidR="00545CB1">
        <w:rPr>
          <w:sz w:val="28"/>
          <w:szCs w:val="28"/>
        </w:rPr>
        <w:t xml:space="preserve">                    </w:t>
      </w:r>
      <w:r w:rsidRPr="00DE4B04">
        <w:rPr>
          <w:sz w:val="28"/>
          <w:szCs w:val="28"/>
        </w:rPr>
        <w:t xml:space="preserve">и равномерно распределяя дежурные караулы (смены) подразделения </w:t>
      </w:r>
      <w:r w:rsidRPr="00BB04F3">
        <w:rPr>
          <w:sz w:val="28"/>
          <w:szCs w:val="28"/>
        </w:rPr>
        <w:t>между собой.</w:t>
      </w:r>
    </w:p>
    <w:p w:rsidR="001D7D91" w:rsidRPr="001B0422" w:rsidRDefault="001D7D91" w:rsidP="001D7D91">
      <w:pPr>
        <w:ind w:firstLine="709"/>
        <w:jc w:val="both"/>
        <w:rPr>
          <w:sz w:val="28"/>
        </w:rPr>
      </w:pPr>
      <w:r>
        <w:rPr>
          <w:sz w:val="28"/>
          <w:szCs w:val="28"/>
        </w:rPr>
        <w:t>57. П</w:t>
      </w:r>
      <w:r w:rsidRPr="002A3DC2">
        <w:rPr>
          <w:sz w:val="28"/>
          <w:szCs w:val="28"/>
        </w:rPr>
        <w:t xml:space="preserve">ри проведении практических занятий с выездом на объекты </w:t>
      </w:r>
      <w:r w:rsidRPr="001B0422">
        <w:rPr>
          <w:sz w:val="28"/>
          <w:szCs w:val="28"/>
        </w:rPr>
        <w:t xml:space="preserve">начальники (руководители) подразделений </w:t>
      </w:r>
      <w:r w:rsidR="00545CB1" w:rsidRPr="00AA6CB5">
        <w:rPr>
          <w:sz w:val="28"/>
          <w:szCs w:val="28"/>
        </w:rPr>
        <w:t xml:space="preserve">ФПС ГПС </w:t>
      </w:r>
      <w:r w:rsidRPr="001B0422">
        <w:rPr>
          <w:sz w:val="28"/>
          <w:szCs w:val="28"/>
        </w:rPr>
        <w:t>обязаны обеспечить отработку и корректировку планов и карточек тушения пожаров.</w:t>
      </w:r>
    </w:p>
    <w:p w:rsidR="001D7D91" w:rsidRPr="001B0422" w:rsidRDefault="001D7D91" w:rsidP="001D7D91">
      <w:pPr>
        <w:pStyle w:val="21"/>
        <w:spacing w:after="0" w:line="240" w:lineRule="auto"/>
        <w:ind w:left="0" w:firstLine="708"/>
        <w:rPr>
          <w:rFonts w:ascii="Times New Roman" w:hAnsi="Times New Roman"/>
          <w:sz w:val="28"/>
          <w:szCs w:val="28"/>
        </w:rPr>
      </w:pPr>
      <w:r w:rsidRPr="001B0422">
        <w:rPr>
          <w:rFonts w:ascii="Times New Roman" w:hAnsi="Times New Roman"/>
          <w:sz w:val="28"/>
          <w:szCs w:val="28"/>
        </w:rPr>
        <w:t>5</w:t>
      </w:r>
      <w:r>
        <w:rPr>
          <w:rFonts w:ascii="Times New Roman" w:hAnsi="Times New Roman"/>
          <w:sz w:val="28"/>
          <w:szCs w:val="28"/>
        </w:rPr>
        <w:t>8</w:t>
      </w:r>
      <w:r w:rsidRPr="001B0422">
        <w:rPr>
          <w:rFonts w:ascii="Times New Roman" w:hAnsi="Times New Roman"/>
          <w:sz w:val="28"/>
          <w:szCs w:val="28"/>
        </w:rPr>
        <w:t>. Подготовка диспетчеров</w:t>
      </w:r>
      <w:r>
        <w:rPr>
          <w:rFonts w:ascii="Times New Roman" w:hAnsi="Times New Roman"/>
          <w:sz w:val="28"/>
          <w:szCs w:val="28"/>
        </w:rPr>
        <w:t xml:space="preserve"> (радиотелефонистов)</w:t>
      </w:r>
      <w:r w:rsidRPr="001B0422">
        <w:rPr>
          <w:rFonts w:ascii="Times New Roman" w:hAnsi="Times New Roman"/>
          <w:sz w:val="28"/>
          <w:szCs w:val="28"/>
        </w:rPr>
        <w:t xml:space="preserve"> </w:t>
      </w:r>
      <w:r w:rsidR="00D91D2E">
        <w:rPr>
          <w:rFonts w:ascii="Times New Roman" w:hAnsi="Times New Roman"/>
          <w:sz w:val="28"/>
          <w:szCs w:val="28"/>
        </w:rPr>
        <w:t xml:space="preserve">и водителей </w:t>
      </w:r>
      <w:r w:rsidRPr="001B0422">
        <w:rPr>
          <w:rFonts w:ascii="Times New Roman" w:hAnsi="Times New Roman"/>
          <w:sz w:val="28"/>
          <w:szCs w:val="28"/>
        </w:rPr>
        <w:t xml:space="preserve">организуется </w:t>
      </w:r>
      <w:r w:rsidR="00545CB1">
        <w:rPr>
          <w:rFonts w:ascii="Times New Roman" w:hAnsi="Times New Roman"/>
          <w:sz w:val="28"/>
          <w:szCs w:val="28"/>
        </w:rPr>
        <w:t xml:space="preserve">                   </w:t>
      </w:r>
      <w:r w:rsidRPr="001B0422">
        <w:rPr>
          <w:rFonts w:ascii="Times New Roman" w:hAnsi="Times New Roman"/>
          <w:sz w:val="28"/>
          <w:szCs w:val="28"/>
        </w:rPr>
        <w:t xml:space="preserve">на постоянно действующих семинарах, проводимых в подразделении </w:t>
      </w:r>
      <w:r w:rsidR="00545CB1" w:rsidRPr="00AA6CB5">
        <w:rPr>
          <w:rFonts w:ascii="Times New Roman" w:hAnsi="Times New Roman"/>
          <w:sz w:val="28"/>
          <w:szCs w:val="28"/>
        </w:rPr>
        <w:t>ФПС ГПС</w:t>
      </w:r>
      <w:r w:rsidRPr="001B0422">
        <w:rPr>
          <w:rFonts w:ascii="Times New Roman" w:hAnsi="Times New Roman"/>
          <w:sz w:val="28"/>
          <w:szCs w:val="28"/>
        </w:rPr>
        <w:t xml:space="preserve"> ежеквартально по 6 учебных часов.</w:t>
      </w:r>
    </w:p>
    <w:p w:rsidR="001D7D91" w:rsidRDefault="001D7D91" w:rsidP="001D7D91">
      <w:pPr>
        <w:pStyle w:val="21"/>
        <w:spacing w:after="0" w:line="240" w:lineRule="auto"/>
        <w:ind w:left="0" w:firstLine="708"/>
        <w:rPr>
          <w:rFonts w:ascii="Times New Roman" w:hAnsi="Times New Roman"/>
          <w:spacing w:val="4"/>
          <w:sz w:val="28"/>
          <w:szCs w:val="28"/>
        </w:rPr>
      </w:pPr>
      <w:r>
        <w:rPr>
          <w:rFonts w:ascii="Times New Roman" w:hAnsi="Times New Roman"/>
          <w:spacing w:val="4"/>
          <w:sz w:val="28"/>
          <w:szCs w:val="28"/>
        </w:rPr>
        <w:t>Занятия проводятся в соответствии с утвержденным тематическим планом (приложение № 15) и расписанием занятий. Результаты текущего контроля учитываются в журнале учета постоянно действующих семинарских (инструкторско-методических) занятий по подготовке личного состава (приложение № 16).</w:t>
      </w:r>
    </w:p>
    <w:p w:rsidR="001D7D91" w:rsidRPr="00A47390" w:rsidRDefault="001D7D91" w:rsidP="001D7D91">
      <w:pPr>
        <w:pStyle w:val="21"/>
        <w:spacing w:after="0" w:line="240" w:lineRule="auto"/>
        <w:ind w:left="0"/>
        <w:rPr>
          <w:rFonts w:ascii="Times New Roman" w:hAnsi="Times New Roman"/>
          <w:spacing w:val="4"/>
          <w:sz w:val="28"/>
          <w:szCs w:val="28"/>
        </w:rPr>
      </w:pPr>
    </w:p>
    <w:p w:rsidR="001D7D91" w:rsidRDefault="001D7D91" w:rsidP="001D7D91">
      <w:pPr>
        <w:ind w:right="24"/>
        <w:jc w:val="center"/>
        <w:rPr>
          <w:b/>
          <w:sz w:val="28"/>
          <w:szCs w:val="28"/>
        </w:rPr>
      </w:pPr>
      <w:r>
        <w:rPr>
          <w:b/>
          <w:sz w:val="28"/>
          <w:szCs w:val="28"/>
          <w:lang w:val="en-US"/>
        </w:rPr>
        <w:lastRenderedPageBreak/>
        <w:t>V</w:t>
      </w:r>
      <w:r>
        <w:rPr>
          <w:b/>
          <w:sz w:val="28"/>
          <w:szCs w:val="28"/>
        </w:rPr>
        <w:t xml:space="preserve">. </w:t>
      </w:r>
      <w:r w:rsidRPr="00BD41CC">
        <w:rPr>
          <w:b/>
          <w:sz w:val="28"/>
          <w:szCs w:val="28"/>
        </w:rPr>
        <w:t>Служебная</w:t>
      </w:r>
      <w:r>
        <w:rPr>
          <w:b/>
          <w:sz w:val="28"/>
          <w:szCs w:val="28"/>
        </w:rPr>
        <w:t xml:space="preserve"> подготовка</w:t>
      </w:r>
    </w:p>
    <w:p w:rsidR="001D7D91" w:rsidRPr="00A47390" w:rsidRDefault="001D7D91" w:rsidP="001D7D91">
      <w:pPr>
        <w:ind w:right="24"/>
        <w:jc w:val="both"/>
        <w:rPr>
          <w:sz w:val="28"/>
          <w:szCs w:val="28"/>
        </w:rPr>
      </w:pPr>
    </w:p>
    <w:p w:rsidR="001D7D91" w:rsidRDefault="001D7D91" w:rsidP="001D7D91">
      <w:pPr>
        <w:pStyle w:val="Style13"/>
        <w:tabs>
          <w:tab w:val="left" w:pos="845"/>
        </w:tabs>
        <w:spacing w:line="240" w:lineRule="auto"/>
        <w:ind w:right="5" w:firstLine="709"/>
        <w:rPr>
          <w:sz w:val="28"/>
          <w:szCs w:val="28"/>
        </w:rPr>
      </w:pPr>
      <w:r>
        <w:rPr>
          <w:sz w:val="28"/>
          <w:szCs w:val="28"/>
        </w:rPr>
        <w:t xml:space="preserve">59. </w:t>
      </w:r>
      <w:r w:rsidRPr="00766F30">
        <w:rPr>
          <w:sz w:val="28"/>
          <w:szCs w:val="28"/>
        </w:rPr>
        <w:t>Служебная подготовка</w:t>
      </w:r>
      <w:r>
        <w:rPr>
          <w:sz w:val="28"/>
          <w:szCs w:val="28"/>
        </w:rPr>
        <w:t xml:space="preserve"> – процесс обучения, направленный </w:t>
      </w:r>
      <w:r w:rsidR="00F14ACC">
        <w:rPr>
          <w:sz w:val="28"/>
          <w:szCs w:val="28"/>
        </w:rPr>
        <w:t xml:space="preserve">                      </w:t>
      </w:r>
      <w:r>
        <w:rPr>
          <w:sz w:val="28"/>
          <w:szCs w:val="28"/>
        </w:rPr>
        <w:t>на закрепление</w:t>
      </w:r>
      <w:r w:rsidRPr="00766F30">
        <w:rPr>
          <w:sz w:val="28"/>
          <w:szCs w:val="28"/>
        </w:rPr>
        <w:t>,</w:t>
      </w:r>
      <w:r>
        <w:rPr>
          <w:sz w:val="28"/>
          <w:szCs w:val="28"/>
        </w:rPr>
        <w:t xml:space="preserve"> обновление и </w:t>
      </w:r>
      <w:r w:rsidRPr="00316FFF">
        <w:rPr>
          <w:sz w:val="28"/>
          <w:szCs w:val="28"/>
        </w:rPr>
        <w:t>совершенствовани</w:t>
      </w:r>
      <w:r>
        <w:rPr>
          <w:sz w:val="28"/>
          <w:szCs w:val="28"/>
        </w:rPr>
        <w:t>е</w:t>
      </w:r>
      <w:r w:rsidRPr="00316FFF">
        <w:rPr>
          <w:sz w:val="28"/>
          <w:szCs w:val="28"/>
        </w:rPr>
        <w:t xml:space="preserve"> </w:t>
      </w:r>
      <w:r>
        <w:rPr>
          <w:sz w:val="28"/>
          <w:szCs w:val="28"/>
        </w:rPr>
        <w:t xml:space="preserve">в плановом порядке необходимых </w:t>
      </w:r>
      <w:r w:rsidRPr="00316FFF">
        <w:rPr>
          <w:sz w:val="28"/>
          <w:szCs w:val="28"/>
        </w:rPr>
        <w:t>знаний</w:t>
      </w:r>
      <w:r>
        <w:rPr>
          <w:sz w:val="28"/>
          <w:szCs w:val="28"/>
        </w:rPr>
        <w:t>, умений и навыков</w:t>
      </w:r>
      <w:r w:rsidRPr="00316FFF">
        <w:rPr>
          <w:sz w:val="28"/>
          <w:szCs w:val="28"/>
        </w:rPr>
        <w:t xml:space="preserve"> </w:t>
      </w:r>
      <w:r>
        <w:rPr>
          <w:sz w:val="28"/>
          <w:szCs w:val="28"/>
        </w:rPr>
        <w:t xml:space="preserve">личного </w:t>
      </w:r>
      <w:r w:rsidRPr="00316FFF">
        <w:rPr>
          <w:sz w:val="28"/>
          <w:szCs w:val="28"/>
        </w:rPr>
        <w:t>состава</w:t>
      </w:r>
      <w:r>
        <w:rPr>
          <w:sz w:val="28"/>
          <w:szCs w:val="28"/>
        </w:rPr>
        <w:t xml:space="preserve"> территориальных органов</w:t>
      </w:r>
      <w:r w:rsidR="00B56812">
        <w:rPr>
          <w:sz w:val="28"/>
          <w:szCs w:val="28"/>
        </w:rPr>
        <w:t xml:space="preserve"> МЧС России</w:t>
      </w:r>
      <w:r>
        <w:rPr>
          <w:sz w:val="28"/>
          <w:szCs w:val="28"/>
        </w:rPr>
        <w:t>, подразделений</w:t>
      </w:r>
      <w:r w:rsidR="00B56812" w:rsidRPr="00B56812">
        <w:rPr>
          <w:sz w:val="28"/>
          <w:szCs w:val="28"/>
        </w:rPr>
        <w:t xml:space="preserve"> </w:t>
      </w:r>
      <w:r w:rsidR="00B56812" w:rsidRPr="00AA6CB5">
        <w:rPr>
          <w:sz w:val="28"/>
          <w:szCs w:val="28"/>
        </w:rPr>
        <w:t>ФПС ГПС</w:t>
      </w:r>
      <w:r>
        <w:rPr>
          <w:sz w:val="28"/>
          <w:szCs w:val="28"/>
        </w:rPr>
        <w:t xml:space="preserve"> и организаций </w:t>
      </w:r>
      <w:r w:rsidR="00B56812">
        <w:rPr>
          <w:sz w:val="28"/>
          <w:szCs w:val="28"/>
        </w:rPr>
        <w:t>МЧС России</w:t>
      </w:r>
      <w:r>
        <w:rPr>
          <w:sz w:val="28"/>
          <w:szCs w:val="28"/>
        </w:rPr>
        <w:t>.</w:t>
      </w:r>
    </w:p>
    <w:p w:rsidR="001D7D91" w:rsidRPr="006E0D15" w:rsidRDefault="001D7D91" w:rsidP="001D7D91">
      <w:pPr>
        <w:pStyle w:val="Style13"/>
        <w:tabs>
          <w:tab w:val="left" w:pos="845"/>
        </w:tabs>
        <w:spacing w:line="240" w:lineRule="auto"/>
        <w:ind w:right="5" w:firstLine="709"/>
        <w:rPr>
          <w:sz w:val="28"/>
          <w:szCs w:val="28"/>
        </w:rPr>
      </w:pPr>
      <w:r>
        <w:rPr>
          <w:sz w:val="28"/>
          <w:szCs w:val="28"/>
        </w:rPr>
        <w:t xml:space="preserve">60. </w:t>
      </w:r>
      <w:r w:rsidRPr="004874B5">
        <w:rPr>
          <w:sz w:val="28"/>
          <w:szCs w:val="28"/>
        </w:rPr>
        <w:t xml:space="preserve">Служебная подготовка </w:t>
      </w:r>
      <w:r w:rsidRPr="004874B5">
        <w:rPr>
          <w:sz w:val="28"/>
          <w:szCs w:val="20"/>
        </w:rPr>
        <w:t xml:space="preserve">осуществляется по месту службы (работы) </w:t>
      </w:r>
      <w:r w:rsidR="00AA17EE">
        <w:rPr>
          <w:sz w:val="28"/>
          <w:szCs w:val="20"/>
        </w:rPr>
        <w:t xml:space="preserve">             </w:t>
      </w:r>
      <w:r w:rsidRPr="004874B5">
        <w:rPr>
          <w:sz w:val="28"/>
          <w:szCs w:val="20"/>
        </w:rPr>
        <w:t xml:space="preserve">и </w:t>
      </w:r>
      <w:r w:rsidRPr="004874B5">
        <w:rPr>
          <w:sz w:val="28"/>
          <w:szCs w:val="28"/>
        </w:rPr>
        <w:t xml:space="preserve">проводится со всем </w:t>
      </w:r>
      <w:r>
        <w:rPr>
          <w:sz w:val="28"/>
          <w:szCs w:val="28"/>
        </w:rPr>
        <w:t xml:space="preserve">личным составом </w:t>
      </w:r>
      <w:r w:rsidRPr="004874B5">
        <w:rPr>
          <w:sz w:val="28"/>
          <w:szCs w:val="28"/>
        </w:rPr>
        <w:t>территориальных органов</w:t>
      </w:r>
      <w:r w:rsidR="00C607CA">
        <w:rPr>
          <w:sz w:val="28"/>
          <w:szCs w:val="28"/>
        </w:rPr>
        <w:t xml:space="preserve"> МЧС России</w:t>
      </w:r>
      <w:r w:rsidRPr="004874B5">
        <w:rPr>
          <w:sz w:val="28"/>
          <w:szCs w:val="28"/>
        </w:rPr>
        <w:t xml:space="preserve">, </w:t>
      </w:r>
      <w:r w:rsidR="00C607CA" w:rsidRPr="006E0D15">
        <w:rPr>
          <w:sz w:val="28"/>
          <w:szCs w:val="28"/>
        </w:rPr>
        <w:t xml:space="preserve">подразделений </w:t>
      </w:r>
      <w:r w:rsidR="00C607CA" w:rsidRPr="00AA6CB5">
        <w:rPr>
          <w:sz w:val="28"/>
          <w:szCs w:val="28"/>
        </w:rPr>
        <w:t xml:space="preserve">ФПС ГПС </w:t>
      </w:r>
      <w:r w:rsidR="00C607CA">
        <w:rPr>
          <w:sz w:val="28"/>
          <w:szCs w:val="28"/>
        </w:rPr>
        <w:t xml:space="preserve">и </w:t>
      </w:r>
      <w:r>
        <w:rPr>
          <w:sz w:val="28"/>
          <w:szCs w:val="28"/>
        </w:rPr>
        <w:t>организаций</w:t>
      </w:r>
      <w:r w:rsidRPr="004874B5">
        <w:rPr>
          <w:sz w:val="28"/>
          <w:szCs w:val="28"/>
        </w:rPr>
        <w:t xml:space="preserve"> </w:t>
      </w:r>
      <w:r w:rsidR="00C607CA">
        <w:rPr>
          <w:sz w:val="28"/>
          <w:szCs w:val="28"/>
        </w:rPr>
        <w:t>МЧС России</w:t>
      </w:r>
      <w:r w:rsidRPr="006E0D15">
        <w:rPr>
          <w:sz w:val="28"/>
          <w:szCs w:val="28"/>
        </w:rPr>
        <w:t>, за исключением личного состава, проходящего обучение в дежурных караулах (сменах) и диспетчеров</w:t>
      </w:r>
      <w:r>
        <w:rPr>
          <w:sz w:val="28"/>
          <w:szCs w:val="28"/>
        </w:rPr>
        <w:t xml:space="preserve"> (радиотелефонистов)</w:t>
      </w:r>
      <w:r w:rsidRPr="006E0D15">
        <w:rPr>
          <w:sz w:val="28"/>
          <w:szCs w:val="28"/>
        </w:rPr>
        <w:t>.</w:t>
      </w:r>
    </w:p>
    <w:p w:rsidR="001D7D91" w:rsidRPr="00A560DF" w:rsidRDefault="001D7D91" w:rsidP="001D7D91">
      <w:pPr>
        <w:pStyle w:val="Style13"/>
        <w:tabs>
          <w:tab w:val="left" w:pos="845"/>
        </w:tabs>
        <w:spacing w:line="240" w:lineRule="auto"/>
        <w:ind w:right="5" w:firstLine="709"/>
        <w:rPr>
          <w:b/>
          <w:i/>
          <w:sz w:val="28"/>
          <w:szCs w:val="28"/>
        </w:rPr>
      </w:pPr>
      <w:r>
        <w:rPr>
          <w:sz w:val="28"/>
          <w:szCs w:val="28"/>
        </w:rPr>
        <w:t>61</w:t>
      </w:r>
      <w:r w:rsidRPr="00F72031">
        <w:rPr>
          <w:sz w:val="28"/>
          <w:szCs w:val="28"/>
        </w:rPr>
        <w:t>. Порядок организации и проведения занятий в системе служебной подготовки ежегодно устанавливается приказом</w:t>
      </w:r>
      <w:r w:rsidRPr="00F72031">
        <w:rPr>
          <w:spacing w:val="-6"/>
          <w:sz w:val="28"/>
          <w:szCs w:val="28"/>
        </w:rPr>
        <w:t xml:space="preserve"> начальника (руководителя) территориального органа</w:t>
      </w:r>
      <w:r w:rsidR="00AA17EE">
        <w:rPr>
          <w:spacing w:val="-6"/>
          <w:sz w:val="28"/>
          <w:szCs w:val="28"/>
        </w:rPr>
        <w:t xml:space="preserve"> МЧС России</w:t>
      </w:r>
      <w:r w:rsidRPr="00F72031">
        <w:rPr>
          <w:spacing w:val="-6"/>
          <w:sz w:val="28"/>
          <w:szCs w:val="28"/>
        </w:rPr>
        <w:t>, подразделения</w:t>
      </w:r>
      <w:r>
        <w:rPr>
          <w:spacing w:val="-6"/>
          <w:sz w:val="28"/>
          <w:szCs w:val="28"/>
        </w:rPr>
        <w:t xml:space="preserve"> </w:t>
      </w:r>
      <w:r w:rsidR="00AA17EE" w:rsidRPr="00AA6CB5">
        <w:rPr>
          <w:sz w:val="28"/>
          <w:szCs w:val="28"/>
        </w:rPr>
        <w:t xml:space="preserve">ФПС ГПС </w:t>
      </w:r>
      <w:r>
        <w:rPr>
          <w:spacing w:val="-6"/>
          <w:sz w:val="28"/>
          <w:szCs w:val="28"/>
        </w:rPr>
        <w:t>и</w:t>
      </w:r>
      <w:r w:rsidRPr="00F72031">
        <w:rPr>
          <w:spacing w:val="-6"/>
          <w:sz w:val="28"/>
          <w:szCs w:val="28"/>
        </w:rPr>
        <w:t xml:space="preserve"> организации </w:t>
      </w:r>
      <w:r w:rsidR="00AA17EE">
        <w:rPr>
          <w:spacing w:val="-6"/>
          <w:sz w:val="28"/>
          <w:szCs w:val="28"/>
        </w:rPr>
        <w:t>МЧС России</w:t>
      </w:r>
      <w:r>
        <w:rPr>
          <w:spacing w:val="-6"/>
          <w:sz w:val="28"/>
          <w:szCs w:val="28"/>
        </w:rPr>
        <w:t>.</w:t>
      </w:r>
    </w:p>
    <w:p w:rsidR="001D7D91" w:rsidRPr="00F72031" w:rsidRDefault="001D7D91" w:rsidP="001D7D91">
      <w:pPr>
        <w:pStyle w:val="af0"/>
        <w:ind w:firstLine="709"/>
        <w:rPr>
          <w:szCs w:val="28"/>
          <w:lang w:val="ru-RU"/>
        </w:rPr>
      </w:pPr>
      <w:r w:rsidRPr="00F72031">
        <w:rPr>
          <w:szCs w:val="28"/>
        </w:rPr>
        <w:t xml:space="preserve">В приказе </w:t>
      </w:r>
      <w:r w:rsidRPr="00F72031">
        <w:rPr>
          <w:szCs w:val="28"/>
          <w:lang w:val="ru-RU"/>
        </w:rPr>
        <w:t>отражаются итоги подготовки</w:t>
      </w:r>
      <w:r w:rsidRPr="00F72031">
        <w:rPr>
          <w:szCs w:val="28"/>
        </w:rPr>
        <w:t xml:space="preserve"> личного состава за истекший период,</w:t>
      </w:r>
      <w:r w:rsidRPr="00F72031">
        <w:rPr>
          <w:szCs w:val="28"/>
          <w:lang w:val="ru-RU"/>
        </w:rPr>
        <w:t xml:space="preserve"> недостатки имевшие место в подготовке и меры принятые к их устранению, </w:t>
      </w:r>
      <w:r w:rsidRPr="00F72031">
        <w:t xml:space="preserve">определяется количество и состав учебных групп с учетом специализации личного состава, </w:t>
      </w:r>
      <w:r w:rsidRPr="00F72031">
        <w:rPr>
          <w:lang w:val="ru-RU"/>
        </w:rPr>
        <w:t>устанавливаются дни недели (месяца), часы для занятий по служебной и физической подготовк</w:t>
      </w:r>
      <w:r>
        <w:rPr>
          <w:lang w:val="ru-RU"/>
        </w:rPr>
        <w:t>е</w:t>
      </w:r>
      <w:r w:rsidRPr="00F72031">
        <w:rPr>
          <w:lang w:val="ru-RU"/>
        </w:rPr>
        <w:t xml:space="preserve">, </w:t>
      </w:r>
      <w:r w:rsidRPr="00F72031">
        <w:rPr>
          <w:szCs w:val="28"/>
        </w:rPr>
        <w:t xml:space="preserve">утверждается тематический план занятий </w:t>
      </w:r>
      <w:r w:rsidRPr="00F72031">
        <w:rPr>
          <w:szCs w:val="28"/>
          <w:lang w:val="ru-RU"/>
        </w:rPr>
        <w:t xml:space="preserve">по служебной подготовке </w:t>
      </w:r>
      <w:r w:rsidRPr="00F72031">
        <w:rPr>
          <w:szCs w:val="28"/>
        </w:rPr>
        <w:t>на год (приложение № 1</w:t>
      </w:r>
      <w:r>
        <w:rPr>
          <w:szCs w:val="28"/>
          <w:lang w:val="ru-RU"/>
        </w:rPr>
        <w:t>7),</w:t>
      </w:r>
      <w:r w:rsidRPr="00F72031">
        <w:rPr>
          <w:color w:val="C00000"/>
        </w:rPr>
        <w:t xml:space="preserve"> </w:t>
      </w:r>
      <w:r w:rsidRPr="00F72031">
        <w:t>назначаются руководители учебных групп</w:t>
      </w:r>
      <w:r w:rsidRPr="00F72031">
        <w:rPr>
          <w:lang w:val="ru-RU"/>
        </w:rPr>
        <w:t>.</w:t>
      </w:r>
    </w:p>
    <w:p w:rsidR="001D7D91" w:rsidRDefault="001D7D91" w:rsidP="001D7D91">
      <w:pPr>
        <w:pStyle w:val="af3"/>
        <w:spacing w:after="0"/>
        <w:ind w:left="0" w:firstLine="709"/>
        <w:rPr>
          <w:rFonts w:ascii="Times New Roman" w:hAnsi="Times New Roman"/>
          <w:spacing w:val="-4"/>
          <w:sz w:val="28"/>
        </w:rPr>
      </w:pPr>
      <w:r>
        <w:rPr>
          <w:rFonts w:ascii="Times New Roman" w:hAnsi="Times New Roman"/>
          <w:spacing w:val="-4"/>
          <w:sz w:val="28"/>
          <w:szCs w:val="28"/>
        </w:rPr>
        <w:t>62</w:t>
      </w:r>
      <w:r w:rsidRPr="00FD311D">
        <w:rPr>
          <w:rFonts w:ascii="Times New Roman" w:hAnsi="Times New Roman"/>
          <w:spacing w:val="-4"/>
          <w:sz w:val="28"/>
          <w:szCs w:val="28"/>
        </w:rPr>
        <w:t xml:space="preserve">. Занятия по служебной подготовке проводятся в соответствии </w:t>
      </w:r>
      <w:r w:rsidR="00AA17EE">
        <w:rPr>
          <w:rFonts w:ascii="Times New Roman" w:hAnsi="Times New Roman"/>
          <w:spacing w:val="-4"/>
          <w:sz w:val="28"/>
          <w:szCs w:val="28"/>
        </w:rPr>
        <w:t xml:space="preserve">                        </w:t>
      </w:r>
      <w:r w:rsidRPr="00FD311D">
        <w:rPr>
          <w:rFonts w:ascii="Times New Roman" w:hAnsi="Times New Roman"/>
          <w:spacing w:val="-4"/>
          <w:sz w:val="28"/>
          <w:szCs w:val="28"/>
        </w:rPr>
        <w:t xml:space="preserve">с </w:t>
      </w:r>
      <w:r>
        <w:rPr>
          <w:rFonts w:ascii="Times New Roman" w:hAnsi="Times New Roman"/>
          <w:spacing w:val="-4"/>
          <w:sz w:val="28"/>
          <w:szCs w:val="28"/>
        </w:rPr>
        <w:t xml:space="preserve">утвержденным </w:t>
      </w:r>
      <w:r w:rsidRPr="00FD311D">
        <w:rPr>
          <w:rFonts w:ascii="Times New Roman" w:hAnsi="Times New Roman"/>
          <w:spacing w:val="-4"/>
          <w:sz w:val="28"/>
          <w:szCs w:val="28"/>
        </w:rPr>
        <w:t>расписанием</w:t>
      </w:r>
      <w:r>
        <w:rPr>
          <w:rFonts w:ascii="Times New Roman" w:hAnsi="Times New Roman"/>
          <w:spacing w:val="-4"/>
          <w:sz w:val="28"/>
          <w:szCs w:val="28"/>
        </w:rPr>
        <w:t xml:space="preserve">. </w:t>
      </w:r>
      <w:r w:rsidRPr="00FD311D">
        <w:rPr>
          <w:rFonts w:ascii="Times New Roman" w:hAnsi="Times New Roman"/>
          <w:spacing w:val="-4"/>
          <w:sz w:val="28"/>
        </w:rPr>
        <w:t>Учет занятий ведется в журнале учета занятий</w:t>
      </w:r>
      <w:r>
        <w:rPr>
          <w:rFonts w:ascii="Times New Roman" w:hAnsi="Times New Roman"/>
          <w:spacing w:val="-4"/>
          <w:sz w:val="28"/>
        </w:rPr>
        <w:t>,</w:t>
      </w:r>
      <w:r w:rsidRPr="00FD311D">
        <w:rPr>
          <w:rFonts w:ascii="Times New Roman" w:hAnsi="Times New Roman"/>
          <w:spacing w:val="-4"/>
          <w:sz w:val="28"/>
        </w:rPr>
        <w:t xml:space="preserve"> посещаемости и успеваемости личного состава в системе служебной подготовк</w:t>
      </w:r>
      <w:r>
        <w:rPr>
          <w:rFonts w:ascii="Times New Roman" w:hAnsi="Times New Roman"/>
          <w:spacing w:val="-4"/>
          <w:sz w:val="28"/>
        </w:rPr>
        <w:t>е</w:t>
      </w:r>
      <w:r w:rsidRPr="00FD311D">
        <w:rPr>
          <w:rFonts w:ascii="Times New Roman" w:hAnsi="Times New Roman"/>
          <w:spacing w:val="-4"/>
          <w:sz w:val="28"/>
        </w:rPr>
        <w:t xml:space="preserve"> (приложение № 1</w:t>
      </w:r>
      <w:r>
        <w:rPr>
          <w:rFonts w:ascii="Times New Roman" w:hAnsi="Times New Roman"/>
          <w:spacing w:val="-4"/>
          <w:sz w:val="28"/>
        </w:rPr>
        <w:t>8).</w:t>
      </w:r>
    </w:p>
    <w:p w:rsidR="001D7D91" w:rsidRPr="00FD311D" w:rsidRDefault="001D7D91" w:rsidP="001D7D91">
      <w:pPr>
        <w:pStyle w:val="af3"/>
        <w:spacing w:after="0"/>
        <w:ind w:left="0" w:firstLine="709"/>
        <w:rPr>
          <w:rFonts w:ascii="Times New Roman" w:hAnsi="Times New Roman"/>
          <w:spacing w:val="2"/>
          <w:sz w:val="28"/>
        </w:rPr>
      </w:pPr>
      <w:r>
        <w:rPr>
          <w:rFonts w:ascii="Times New Roman" w:hAnsi="Times New Roman"/>
          <w:spacing w:val="-4"/>
          <w:sz w:val="28"/>
        </w:rPr>
        <w:t xml:space="preserve">63. Занятия по физической подготовке организуются и проводятся </w:t>
      </w:r>
      <w:r w:rsidR="00464704">
        <w:rPr>
          <w:rFonts w:ascii="Times New Roman" w:hAnsi="Times New Roman"/>
          <w:spacing w:val="-4"/>
          <w:sz w:val="28"/>
        </w:rPr>
        <w:t xml:space="preserve">                     </w:t>
      </w:r>
      <w:r>
        <w:rPr>
          <w:rFonts w:ascii="Times New Roman" w:hAnsi="Times New Roman"/>
          <w:spacing w:val="-4"/>
          <w:sz w:val="28"/>
        </w:rPr>
        <w:t xml:space="preserve">в служебное время в течение года по месту службы (работы) в дни (часы) установленные приказом начальника (руководителя) территориального органа </w:t>
      </w:r>
      <w:r w:rsidR="00464704">
        <w:rPr>
          <w:rFonts w:ascii="Times New Roman" w:hAnsi="Times New Roman"/>
          <w:spacing w:val="-4"/>
          <w:sz w:val="28"/>
        </w:rPr>
        <w:t xml:space="preserve">    </w:t>
      </w:r>
      <w:r w:rsidR="00AA17EE">
        <w:rPr>
          <w:rFonts w:ascii="Times New Roman" w:hAnsi="Times New Roman"/>
          <w:spacing w:val="-4"/>
          <w:sz w:val="28"/>
        </w:rPr>
        <w:t>МЧС России</w:t>
      </w:r>
      <w:r>
        <w:rPr>
          <w:rFonts w:ascii="Times New Roman" w:hAnsi="Times New Roman"/>
          <w:spacing w:val="-4"/>
          <w:sz w:val="28"/>
        </w:rPr>
        <w:t>.</w:t>
      </w:r>
    </w:p>
    <w:p w:rsidR="001D7D91" w:rsidRDefault="001D7D91" w:rsidP="001D7D91">
      <w:pPr>
        <w:pStyle w:val="af0"/>
        <w:ind w:firstLine="709"/>
        <w:rPr>
          <w:lang w:val="ru-RU"/>
        </w:rPr>
      </w:pPr>
      <w:r>
        <w:rPr>
          <w:szCs w:val="28"/>
        </w:rPr>
        <w:t>6</w:t>
      </w:r>
      <w:r>
        <w:rPr>
          <w:szCs w:val="28"/>
          <w:lang w:val="ru-RU"/>
        </w:rPr>
        <w:t>4</w:t>
      </w:r>
      <w:r w:rsidRPr="008D5B5B">
        <w:rPr>
          <w:szCs w:val="28"/>
        </w:rPr>
        <w:t>. В</w:t>
      </w:r>
      <w:r w:rsidRPr="008D5B5B">
        <w:t xml:space="preserve"> </w:t>
      </w:r>
      <w:r w:rsidRPr="008D5B5B">
        <w:rPr>
          <w:szCs w:val="28"/>
        </w:rPr>
        <w:t>территориальных органах</w:t>
      </w:r>
      <w:r w:rsidR="00464704">
        <w:rPr>
          <w:szCs w:val="28"/>
          <w:lang w:val="ru-RU"/>
        </w:rPr>
        <w:t xml:space="preserve"> МЧС России </w:t>
      </w:r>
      <w:r w:rsidRPr="008D5B5B">
        <w:t>занятия по служебной подготовке должностных лиц проводятся ежеквартально из расчета 24 часа в год, из которых 8 часов отводится на общественно-государственную подготовку, проводимую в общей группе</w:t>
      </w:r>
      <w:r w:rsidR="00464704">
        <w:rPr>
          <w:lang w:val="ru-RU"/>
        </w:rPr>
        <w:t xml:space="preserve"> территориального органа МЧС России</w:t>
      </w:r>
      <w:r w:rsidRPr="008D5B5B">
        <w:rPr>
          <w:szCs w:val="28"/>
        </w:rPr>
        <w:t xml:space="preserve">, </w:t>
      </w:r>
      <w:r>
        <w:t xml:space="preserve">остальные </w:t>
      </w:r>
      <w:r w:rsidR="00464704">
        <w:rPr>
          <w:lang w:val="ru-RU"/>
        </w:rPr>
        <w:t xml:space="preserve">    </w:t>
      </w:r>
      <w:r>
        <w:t>16 часов</w:t>
      </w:r>
      <w:r>
        <w:rPr>
          <w:lang w:val="ru-RU"/>
        </w:rPr>
        <w:t xml:space="preserve"> – </w:t>
      </w:r>
      <w:r w:rsidRPr="008D5B5B">
        <w:t xml:space="preserve">на специальную подготовку, проводимую в </w:t>
      </w:r>
      <w:r w:rsidRPr="008D5B5B">
        <w:rPr>
          <w:szCs w:val="28"/>
        </w:rPr>
        <w:t xml:space="preserve">группах руководителей структурных </w:t>
      </w:r>
      <w:r w:rsidR="00464704">
        <w:rPr>
          <w:szCs w:val="28"/>
          <w:lang w:val="ru-RU"/>
        </w:rPr>
        <w:t>территориального органа МЧС России</w:t>
      </w:r>
      <w:r w:rsidR="00464704">
        <w:t>.</w:t>
      </w:r>
    </w:p>
    <w:p w:rsidR="00464704" w:rsidRPr="00464704" w:rsidRDefault="00464704" w:rsidP="001D7D91">
      <w:pPr>
        <w:pStyle w:val="af0"/>
        <w:ind w:firstLine="709"/>
        <w:rPr>
          <w:lang w:val="ru-RU"/>
        </w:rPr>
      </w:pPr>
      <w:r>
        <w:rPr>
          <w:szCs w:val="28"/>
          <w:lang w:val="ru-RU"/>
        </w:rPr>
        <w:t xml:space="preserve">В </w:t>
      </w:r>
      <w:r>
        <w:rPr>
          <w:szCs w:val="28"/>
        </w:rPr>
        <w:t>подразделениях</w:t>
      </w:r>
      <w:r w:rsidRPr="00464704">
        <w:rPr>
          <w:szCs w:val="28"/>
        </w:rPr>
        <w:t xml:space="preserve"> </w:t>
      </w:r>
      <w:r w:rsidRPr="00AA6CB5">
        <w:rPr>
          <w:szCs w:val="28"/>
        </w:rPr>
        <w:t>ФПС ГПС</w:t>
      </w:r>
      <w:r>
        <w:rPr>
          <w:szCs w:val="28"/>
        </w:rPr>
        <w:t xml:space="preserve"> </w:t>
      </w:r>
      <w:r w:rsidRPr="008D5B5B">
        <w:rPr>
          <w:szCs w:val="28"/>
        </w:rPr>
        <w:t xml:space="preserve">и </w:t>
      </w:r>
      <w:r>
        <w:rPr>
          <w:szCs w:val="28"/>
        </w:rPr>
        <w:t>организациях</w:t>
      </w:r>
      <w:r w:rsidRPr="008D5B5B">
        <w:rPr>
          <w:szCs w:val="28"/>
        </w:rPr>
        <w:t xml:space="preserve"> </w:t>
      </w:r>
      <w:r>
        <w:rPr>
          <w:szCs w:val="28"/>
          <w:lang w:val="ru-RU"/>
        </w:rPr>
        <w:t>МЧС России</w:t>
      </w:r>
      <w:r w:rsidRPr="00464704">
        <w:t xml:space="preserve"> </w:t>
      </w:r>
      <w:r w:rsidRPr="008D5B5B">
        <w:t xml:space="preserve">занятия </w:t>
      </w:r>
      <w:r>
        <w:rPr>
          <w:lang w:val="ru-RU"/>
        </w:rPr>
        <w:t xml:space="preserve">              </w:t>
      </w:r>
      <w:r w:rsidRPr="008D5B5B">
        <w:t xml:space="preserve">по служебной подготовке должностных лиц проводятся ежеквартально из расчета </w:t>
      </w:r>
      <w:r>
        <w:rPr>
          <w:lang w:val="ru-RU"/>
        </w:rPr>
        <w:t xml:space="preserve">   </w:t>
      </w:r>
      <w:r w:rsidRPr="008D5B5B">
        <w:t>24 часа в год</w:t>
      </w:r>
      <w:r>
        <w:rPr>
          <w:lang w:val="ru-RU"/>
        </w:rPr>
        <w:t>.</w:t>
      </w:r>
    </w:p>
    <w:p w:rsidR="001D7D91" w:rsidRPr="00740D78" w:rsidRDefault="001D7D91" w:rsidP="001D7D91">
      <w:pPr>
        <w:pStyle w:val="af0"/>
        <w:ind w:firstLine="709"/>
        <w:rPr>
          <w:spacing w:val="2"/>
          <w:szCs w:val="28"/>
          <w:lang w:val="ru-RU"/>
        </w:rPr>
      </w:pPr>
      <w:r w:rsidRPr="00866411">
        <w:rPr>
          <w:spacing w:val="2"/>
        </w:rPr>
        <w:t>6</w:t>
      </w:r>
      <w:r>
        <w:rPr>
          <w:spacing w:val="2"/>
          <w:lang w:val="ru-RU"/>
        </w:rPr>
        <w:t>5</w:t>
      </w:r>
      <w:r w:rsidRPr="00866411">
        <w:rPr>
          <w:spacing w:val="2"/>
        </w:rPr>
        <w:t xml:space="preserve">. </w:t>
      </w:r>
      <w:r>
        <w:rPr>
          <w:spacing w:val="2"/>
          <w:lang w:val="ru-RU"/>
        </w:rPr>
        <w:t xml:space="preserve">Занятия </w:t>
      </w:r>
      <w:r w:rsidRPr="00866411">
        <w:rPr>
          <w:spacing w:val="2"/>
        </w:rPr>
        <w:t xml:space="preserve">по общественно-государственной подготовке </w:t>
      </w:r>
      <w:r>
        <w:rPr>
          <w:spacing w:val="2"/>
          <w:lang w:val="ru-RU"/>
        </w:rPr>
        <w:t xml:space="preserve">осуществляются в соответствии с </w:t>
      </w:r>
      <w:r w:rsidRPr="00866411">
        <w:rPr>
          <w:spacing w:val="2"/>
        </w:rPr>
        <w:t>ежегодно</w:t>
      </w:r>
      <w:r>
        <w:rPr>
          <w:spacing w:val="2"/>
          <w:lang w:val="ru-RU"/>
        </w:rPr>
        <w:t xml:space="preserve"> </w:t>
      </w:r>
      <w:r w:rsidRPr="00866411">
        <w:rPr>
          <w:spacing w:val="2"/>
        </w:rPr>
        <w:t>разрабатывае</w:t>
      </w:r>
      <w:r>
        <w:rPr>
          <w:spacing w:val="2"/>
          <w:lang w:val="ru-RU"/>
        </w:rPr>
        <w:t xml:space="preserve">мой тематикой </w:t>
      </w:r>
      <w:r w:rsidRPr="00866411">
        <w:rPr>
          <w:spacing w:val="2"/>
        </w:rPr>
        <w:t xml:space="preserve">кадровыми </w:t>
      </w:r>
      <w:r>
        <w:rPr>
          <w:spacing w:val="2"/>
          <w:lang w:val="ru-RU"/>
        </w:rPr>
        <w:t>подразделениями территориальных органов</w:t>
      </w:r>
      <w:r w:rsidR="00464704">
        <w:rPr>
          <w:spacing w:val="2"/>
          <w:lang w:val="ru-RU"/>
        </w:rPr>
        <w:t xml:space="preserve"> МЧС России</w:t>
      </w:r>
      <w:r>
        <w:rPr>
          <w:spacing w:val="2"/>
          <w:szCs w:val="28"/>
        </w:rPr>
        <w:t>.</w:t>
      </w:r>
    </w:p>
    <w:p w:rsidR="001D7D91" w:rsidRPr="00740D78" w:rsidRDefault="001D7D91" w:rsidP="001D7D91">
      <w:pPr>
        <w:pStyle w:val="af0"/>
        <w:ind w:firstLine="709"/>
        <w:rPr>
          <w:spacing w:val="2"/>
          <w:lang w:val="ru-RU"/>
        </w:rPr>
      </w:pPr>
      <w:r>
        <w:rPr>
          <w:spacing w:val="2"/>
        </w:rPr>
        <w:t>6</w:t>
      </w:r>
      <w:r>
        <w:rPr>
          <w:spacing w:val="2"/>
          <w:lang w:val="ru-RU"/>
        </w:rPr>
        <w:t>6</w:t>
      </w:r>
      <w:r>
        <w:rPr>
          <w:spacing w:val="2"/>
        </w:rPr>
        <w:t xml:space="preserve">. </w:t>
      </w:r>
      <w:r w:rsidRPr="008D5B5B">
        <w:rPr>
          <w:spacing w:val="2"/>
        </w:rPr>
        <w:t xml:space="preserve">В тематику занятий по специальной подготовке включаются вопросы, связанные с реализацией законодательства Российской Федерации и иных </w:t>
      </w:r>
      <w:r w:rsidRPr="008D5B5B">
        <w:rPr>
          <w:spacing w:val="2"/>
        </w:rPr>
        <w:lastRenderedPageBreak/>
        <w:t xml:space="preserve">нормативных правовых актов в области </w:t>
      </w:r>
      <w:r w:rsidRPr="008D5B5B">
        <w:rPr>
          <w:spacing w:val="2"/>
          <w:szCs w:val="28"/>
        </w:rPr>
        <w:t>предупреждения и ликвидации чрезвычайных ситуаций, тушения пожаров и проведения аварийно-</w:t>
      </w:r>
      <w:r w:rsidRPr="00740D78">
        <w:rPr>
          <w:spacing w:val="2"/>
          <w:szCs w:val="28"/>
        </w:rPr>
        <w:t>спасательных работ</w:t>
      </w:r>
      <w:r w:rsidRPr="00740D78">
        <w:rPr>
          <w:spacing w:val="2"/>
          <w:lang w:val="ru-RU"/>
        </w:rPr>
        <w:t>.</w:t>
      </w:r>
    </w:p>
    <w:p w:rsidR="001D7D91" w:rsidRDefault="001D7D91" w:rsidP="001D7D91">
      <w:pPr>
        <w:ind w:right="24" w:firstLine="709"/>
        <w:jc w:val="both"/>
        <w:rPr>
          <w:spacing w:val="2"/>
          <w:sz w:val="28"/>
        </w:rPr>
      </w:pPr>
      <w:r>
        <w:rPr>
          <w:spacing w:val="2"/>
          <w:sz w:val="28"/>
        </w:rPr>
        <w:t xml:space="preserve">67. </w:t>
      </w:r>
      <w:r w:rsidRPr="008D5B5B">
        <w:rPr>
          <w:spacing w:val="2"/>
          <w:sz w:val="28"/>
        </w:rPr>
        <w:t xml:space="preserve">Лица, проводящие занятия по служебной подготовке, по каждой изучаемой теме должны иметь </w:t>
      </w:r>
      <w:r>
        <w:rPr>
          <w:spacing w:val="2"/>
          <w:sz w:val="28"/>
        </w:rPr>
        <w:t xml:space="preserve">утвержденный </w:t>
      </w:r>
      <w:r w:rsidRPr="008D5B5B">
        <w:rPr>
          <w:spacing w:val="2"/>
          <w:sz w:val="28"/>
        </w:rPr>
        <w:t>методический план</w:t>
      </w:r>
      <w:r>
        <w:rPr>
          <w:spacing w:val="2"/>
          <w:sz w:val="28"/>
        </w:rPr>
        <w:t xml:space="preserve"> проведения занятий.</w:t>
      </w:r>
    </w:p>
    <w:p w:rsidR="001D7D91" w:rsidRPr="00FD311D" w:rsidRDefault="001D7D91" w:rsidP="001D7D91">
      <w:pPr>
        <w:ind w:right="24" w:firstLine="709"/>
        <w:jc w:val="both"/>
        <w:rPr>
          <w:spacing w:val="-4"/>
          <w:sz w:val="28"/>
        </w:rPr>
      </w:pPr>
      <w:r>
        <w:rPr>
          <w:spacing w:val="-4"/>
          <w:sz w:val="28"/>
        </w:rPr>
        <w:t>68</w:t>
      </w:r>
      <w:r w:rsidRPr="00A208BD">
        <w:rPr>
          <w:spacing w:val="-4"/>
          <w:sz w:val="28"/>
        </w:rPr>
        <w:t xml:space="preserve">. </w:t>
      </w:r>
      <w:r>
        <w:rPr>
          <w:spacing w:val="-4"/>
          <w:sz w:val="28"/>
        </w:rPr>
        <w:t xml:space="preserve">Личному составу, </w:t>
      </w:r>
      <w:r w:rsidRPr="00A208BD">
        <w:rPr>
          <w:spacing w:val="-4"/>
          <w:sz w:val="28"/>
        </w:rPr>
        <w:t>пропустивш</w:t>
      </w:r>
      <w:r>
        <w:rPr>
          <w:spacing w:val="-4"/>
          <w:sz w:val="28"/>
        </w:rPr>
        <w:t>ему</w:t>
      </w:r>
      <w:r w:rsidRPr="00A208BD">
        <w:rPr>
          <w:spacing w:val="-4"/>
          <w:sz w:val="28"/>
        </w:rPr>
        <w:t xml:space="preserve"> занятия</w:t>
      </w:r>
      <w:r>
        <w:rPr>
          <w:spacing w:val="-4"/>
          <w:sz w:val="28"/>
        </w:rPr>
        <w:t>,</w:t>
      </w:r>
      <w:r w:rsidRPr="00A208BD">
        <w:rPr>
          <w:spacing w:val="-4"/>
          <w:sz w:val="28"/>
        </w:rPr>
        <w:t xml:space="preserve"> выдаются индивидуальные задания</w:t>
      </w:r>
      <w:r>
        <w:rPr>
          <w:spacing w:val="-4"/>
          <w:sz w:val="28"/>
        </w:rPr>
        <w:t>.</w:t>
      </w:r>
      <w:r w:rsidRPr="00A208BD">
        <w:rPr>
          <w:spacing w:val="-4"/>
          <w:sz w:val="28"/>
        </w:rPr>
        <w:t xml:space="preserve"> Учет выдачи и выполнения индивидуальных заданий ведется в журнале</w:t>
      </w:r>
      <w:r>
        <w:rPr>
          <w:spacing w:val="-4"/>
          <w:sz w:val="28"/>
        </w:rPr>
        <w:t xml:space="preserve"> </w:t>
      </w:r>
      <w:r w:rsidRPr="00FD311D">
        <w:rPr>
          <w:spacing w:val="-4"/>
          <w:sz w:val="28"/>
        </w:rPr>
        <w:t>учета занятий, посещаемости и успеваемости личного состава</w:t>
      </w:r>
      <w:r>
        <w:rPr>
          <w:spacing w:val="-4"/>
          <w:sz w:val="28"/>
        </w:rPr>
        <w:t xml:space="preserve"> в системе служебной подготовки.</w:t>
      </w:r>
    </w:p>
    <w:p w:rsidR="001D7D91" w:rsidRDefault="001D7D91" w:rsidP="001D7D91">
      <w:pPr>
        <w:ind w:right="24" w:firstLine="709"/>
        <w:jc w:val="both"/>
        <w:rPr>
          <w:spacing w:val="2"/>
          <w:sz w:val="28"/>
          <w:szCs w:val="28"/>
        </w:rPr>
      </w:pPr>
      <w:r>
        <w:rPr>
          <w:spacing w:val="2"/>
          <w:sz w:val="28"/>
          <w:szCs w:val="28"/>
        </w:rPr>
        <w:t xml:space="preserve">69. </w:t>
      </w:r>
      <w:r w:rsidRPr="002A638B">
        <w:rPr>
          <w:spacing w:val="2"/>
          <w:sz w:val="28"/>
          <w:szCs w:val="28"/>
        </w:rPr>
        <w:t xml:space="preserve">Основной формой служебной подготовки </w:t>
      </w:r>
      <w:r>
        <w:rPr>
          <w:spacing w:val="2"/>
          <w:sz w:val="28"/>
          <w:szCs w:val="28"/>
        </w:rPr>
        <w:t>личного состава</w:t>
      </w:r>
      <w:r w:rsidRPr="002A638B">
        <w:rPr>
          <w:spacing w:val="2"/>
          <w:sz w:val="28"/>
          <w:szCs w:val="28"/>
        </w:rPr>
        <w:t xml:space="preserve"> территориальных органов</w:t>
      </w:r>
      <w:r w:rsidR="003112CD">
        <w:rPr>
          <w:spacing w:val="2"/>
          <w:sz w:val="28"/>
          <w:szCs w:val="28"/>
        </w:rPr>
        <w:t xml:space="preserve"> МЧС России</w:t>
      </w:r>
      <w:r w:rsidRPr="002A638B">
        <w:rPr>
          <w:spacing w:val="2"/>
          <w:sz w:val="28"/>
          <w:szCs w:val="28"/>
        </w:rPr>
        <w:t>, подразделений</w:t>
      </w:r>
      <w:r>
        <w:rPr>
          <w:spacing w:val="2"/>
          <w:sz w:val="28"/>
          <w:szCs w:val="28"/>
        </w:rPr>
        <w:t xml:space="preserve"> </w:t>
      </w:r>
      <w:r w:rsidR="003112CD">
        <w:rPr>
          <w:spacing w:val="2"/>
          <w:sz w:val="28"/>
          <w:szCs w:val="28"/>
        </w:rPr>
        <w:t xml:space="preserve">ФПС ГПС </w:t>
      </w:r>
      <w:r w:rsidRPr="002A638B">
        <w:rPr>
          <w:spacing w:val="2"/>
          <w:sz w:val="28"/>
          <w:szCs w:val="28"/>
        </w:rPr>
        <w:t xml:space="preserve">и </w:t>
      </w:r>
      <w:r>
        <w:rPr>
          <w:spacing w:val="2"/>
          <w:sz w:val="28"/>
          <w:szCs w:val="28"/>
        </w:rPr>
        <w:t>организаций</w:t>
      </w:r>
      <w:r w:rsidRPr="002A638B">
        <w:rPr>
          <w:spacing w:val="2"/>
          <w:sz w:val="28"/>
          <w:szCs w:val="28"/>
        </w:rPr>
        <w:t xml:space="preserve"> </w:t>
      </w:r>
      <w:r w:rsidR="00965671">
        <w:rPr>
          <w:spacing w:val="2"/>
          <w:sz w:val="28"/>
          <w:szCs w:val="28"/>
        </w:rPr>
        <w:t>МЧС России</w:t>
      </w:r>
      <w:r>
        <w:rPr>
          <w:spacing w:val="2"/>
          <w:sz w:val="28"/>
          <w:szCs w:val="28"/>
        </w:rPr>
        <w:t>,</w:t>
      </w:r>
      <w:r w:rsidRPr="002A638B">
        <w:rPr>
          <w:spacing w:val="2"/>
          <w:sz w:val="28"/>
          <w:szCs w:val="28"/>
        </w:rPr>
        <w:t xml:space="preserve"> </w:t>
      </w:r>
      <w:r>
        <w:rPr>
          <w:spacing w:val="2"/>
          <w:sz w:val="28"/>
          <w:szCs w:val="28"/>
        </w:rPr>
        <w:t xml:space="preserve">к функциям которых отнесено руководство </w:t>
      </w:r>
      <w:r w:rsidRPr="002A638B">
        <w:rPr>
          <w:spacing w:val="2"/>
          <w:sz w:val="28"/>
          <w:szCs w:val="28"/>
        </w:rPr>
        <w:t>тушением пожаров и проведения аварийно-спасательных работ</w:t>
      </w:r>
      <w:r>
        <w:rPr>
          <w:spacing w:val="2"/>
          <w:sz w:val="28"/>
          <w:szCs w:val="28"/>
        </w:rPr>
        <w:t>,</w:t>
      </w:r>
      <w:r w:rsidRPr="002A638B">
        <w:rPr>
          <w:spacing w:val="2"/>
          <w:sz w:val="28"/>
          <w:szCs w:val="28"/>
        </w:rPr>
        <w:t xml:space="preserve"> являются занятия </w:t>
      </w:r>
      <w:r>
        <w:rPr>
          <w:spacing w:val="2"/>
          <w:sz w:val="28"/>
          <w:szCs w:val="28"/>
        </w:rPr>
        <w:t>по тактической подготовке.</w:t>
      </w:r>
    </w:p>
    <w:p w:rsidR="001D7D91" w:rsidRPr="002A638B" w:rsidRDefault="001D7D91" w:rsidP="001D7D91">
      <w:pPr>
        <w:ind w:right="24" w:firstLine="709"/>
        <w:jc w:val="both"/>
        <w:rPr>
          <w:spacing w:val="2"/>
          <w:sz w:val="28"/>
          <w:szCs w:val="28"/>
        </w:rPr>
      </w:pPr>
      <w:r>
        <w:rPr>
          <w:spacing w:val="2"/>
          <w:sz w:val="28"/>
          <w:szCs w:val="28"/>
        </w:rPr>
        <w:t>П</w:t>
      </w:r>
      <w:r w:rsidRPr="002A638B">
        <w:rPr>
          <w:spacing w:val="2"/>
          <w:sz w:val="28"/>
          <w:szCs w:val="28"/>
        </w:rPr>
        <w:t xml:space="preserve">орядок проведения занятий </w:t>
      </w:r>
      <w:r>
        <w:rPr>
          <w:spacing w:val="2"/>
          <w:sz w:val="28"/>
          <w:szCs w:val="28"/>
        </w:rPr>
        <w:t>по тактической подготовке устанавливается МЧС России.</w:t>
      </w:r>
    </w:p>
    <w:p w:rsidR="001D7D91" w:rsidRPr="002A638B" w:rsidRDefault="001D7D91" w:rsidP="001D7D91">
      <w:pPr>
        <w:tabs>
          <w:tab w:val="left" w:pos="709"/>
          <w:tab w:val="left" w:pos="1620"/>
        </w:tabs>
        <w:overflowPunct w:val="0"/>
        <w:autoSpaceDE w:val="0"/>
        <w:autoSpaceDN w:val="0"/>
        <w:adjustRightInd w:val="0"/>
        <w:ind w:firstLine="709"/>
        <w:jc w:val="both"/>
        <w:textAlignment w:val="baseline"/>
        <w:rPr>
          <w:spacing w:val="4"/>
          <w:sz w:val="28"/>
          <w:szCs w:val="28"/>
        </w:rPr>
      </w:pPr>
      <w:r>
        <w:rPr>
          <w:spacing w:val="4"/>
          <w:sz w:val="28"/>
          <w:szCs w:val="28"/>
        </w:rPr>
        <w:t xml:space="preserve">70. </w:t>
      </w:r>
      <w:proofErr w:type="gramStart"/>
      <w:r w:rsidRPr="002A638B">
        <w:rPr>
          <w:spacing w:val="4"/>
          <w:sz w:val="28"/>
          <w:szCs w:val="28"/>
        </w:rPr>
        <w:t>Подготовка газодымозащитников в системе служебной подготовки осуществляется в виде тренировок в непригодной для дыхания среде (теплодымокамере, учеб</w:t>
      </w:r>
      <w:r w:rsidR="00965671">
        <w:rPr>
          <w:spacing w:val="4"/>
          <w:sz w:val="28"/>
          <w:szCs w:val="28"/>
        </w:rPr>
        <w:t xml:space="preserve">но-тренировочных комплексах) – </w:t>
      </w:r>
      <w:r w:rsidRPr="002A638B">
        <w:rPr>
          <w:spacing w:val="4"/>
          <w:sz w:val="28"/>
          <w:szCs w:val="28"/>
        </w:rPr>
        <w:t xml:space="preserve">не менее одного раза </w:t>
      </w:r>
      <w:r>
        <w:rPr>
          <w:spacing w:val="4"/>
          <w:sz w:val="28"/>
          <w:szCs w:val="28"/>
        </w:rPr>
        <w:t>в квартал,</w:t>
      </w:r>
      <w:r w:rsidRPr="002A638B">
        <w:rPr>
          <w:spacing w:val="4"/>
          <w:sz w:val="28"/>
          <w:szCs w:val="28"/>
        </w:rPr>
        <w:t xml:space="preserve"> а также тренировок на огневой полосе психологической подготовк</w:t>
      </w:r>
      <w:r>
        <w:rPr>
          <w:spacing w:val="4"/>
          <w:sz w:val="28"/>
          <w:szCs w:val="28"/>
        </w:rPr>
        <w:t>и</w:t>
      </w:r>
      <w:r w:rsidRPr="002A638B">
        <w:rPr>
          <w:spacing w:val="4"/>
          <w:sz w:val="28"/>
          <w:szCs w:val="28"/>
        </w:rPr>
        <w:t xml:space="preserve"> и иных учебно-тренировочных объектах с применением открытого огня </w:t>
      </w:r>
      <w:r w:rsidRPr="0086770A">
        <w:rPr>
          <w:sz w:val="28"/>
          <w:szCs w:val="28"/>
        </w:rPr>
        <w:t>– две тренировки в год (в летний и зимний периоды)</w:t>
      </w:r>
      <w:r>
        <w:rPr>
          <w:sz w:val="28"/>
          <w:szCs w:val="28"/>
        </w:rPr>
        <w:t>.</w:t>
      </w:r>
      <w:proofErr w:type="gramEnd"/>
    </w:p>
    <w:p w:rsidR="001D7D91" w:rsidRDefault="001D7D91" w:rsidP="001D7D91">
      <w:pPr>
        <w:tabs>
          <w:tab w:val="left" w:pos="709"/>
        </w:tabs>
        <w:overflowPunct w:val="0"/>
        <w:autoSpaceDE w:val="0"/>
        <w:autoSpaceDN w:val="0"/>
        <w:adjustRightInd w:val="0"/>
        <w:jc w:val="both"/>
        <w:textAlignment w:val="baseline"/>
        <w:rPr>
          <w:sz w:val="28"/>
          <w:szCs w:val="28"/>
        </w:rPr>
      </w:pPr>
    </w:p>
    <w:p w:rsidR="001D7D91" w:rsidRDefault="001D7D91" w:rsidP="001D7D91">
      <w:pPr>
        <w:tabs>
          <w:tab w:val="left" w:pos="709"/>
        </w:tabs>
        <w:overflowPunct w:val="0"/>
        <w:autoSpaceDE w:val="0"/>
        <w:autoSpaceDN w:val="0"/>
        <w:adjustRightInd w:val="0"/>
        <w:jc w:val="center"/>
        <w:textAlignment w:val="baseline"/>
        <w:rPr>
          <w:b/>
          <w:sz w:val="28"/>
          <w:szCs w:val="28"/>
        </w:rPr>
      </w:pPr>
      <w:r>
        <w:rPr>
          <w:b/>
          <w:sz w:val="28"/>
          <w:szCs w:val="28"/>
          <w:lang w:val="en-US"/>
        </w:rPr>
        <w:t>VI</w:t>
      </w:r>
      <w:r>
        <w:rPr>
          <w:b/>
          <w:sz w:val="28"/>
          <w:szCs w:val="28"/>
        </w:rPr>
        <w:t xml:space="preserve">. </w:t>
      </w:r>
      <w:r w:rsidRPr="004771D6">
        <w:rPr>
          <w:b/>
          <w:sz w:val="28"/>
          <w:szCs w:val="28"/>
        </w:rPr>
        <w:t>Повышение квалификации и переподготовка</w:t>
      </w:r>
    </w:p>
    <w:p w:rsidR="001D7D91" w:rsidRPr="001921A5" w:rsidRDefault="001D7D91" w:rsidP="001D7D91">
      <w:pPr>
        <w:tabs>
          <w:tab w:val="left" w:pos="709"/>
        </w:tabs>
        <w:overflowPunct w:val="0"/>
        <w:autoSpaceDE w:val="0"/>
        <w:autoSpaceDN w:val="0"/>
        <w:adjustRightInd w:val="0"/>
        <w:jc w:val="both"/>
        <w:textAlignment w:val="baseline"/>
        <w:rPr>
          <w:sz w:val="28"/>
          <w:szCs w:val="28"/>
        </w:rPr>
      </w:pPr>
    </w:p>
    <w:p w:rsidR="001D7D91" w:rsidRDefault="001D7D91" w:rsidP="001D7D91">
      <w:pPr>
        <w:ind w:firstLine="709"/>
        <w:jc w:val="both"/>
        <w:rPr>
          <w:sz w:val="28"/>
          <w:szCs w:val="28"/>
        </w:rPr>
      </w:pPr>
      <w:r>
        <w:rPr>
          <w:sz w:val="28"/>
          <w:szCs w:val="28"/>
        </w:rPr>
        <w:t>71. Повышение квалификации и переподготовка осуществляется посредством реализации профессиональных программ.</w:t>
      </w:r>
    </w:p>
    <w:p w:rsidR="001D7D91" w:rsidRDefault="001D7D91" w:rsidP="001D7D91">
      <w:pPr>
        <w:ind w:firstLine="709"/>
        <w:jc w:val="both"/>
        <w:rPr>
          <w:sz w:val="28"/>
          <w:szCs w:val="28"/>
        </w:rPr>
      </w:pPr>
      <w:r>
        <w:rPr>
          <w:sz w:val="28"/>
          <w:szCs w:val="28"/>
        </w:rPr>
        <w:t>72. К повышению квалификации и переподготовке допускаются:</w:t>
      </w:r>
    </w:p>
    <w:p w:rsidR="001D7D91" w:rsidRDefault="001D7D91" w:rsidP="001D7D91">
      <w:pPr>
        <w:ind w:firstLine="709"/>
        <w:jc w:val="both"/>
        <w:rPr>
          <w:sz w:val="28"/>
          <w:szCs w:val="28"/>
        </w:rPr>
      </w:pPr>
      <w:r>
        <w:rPr>
          <w:sz w:val="28"/>
          <w:szCs w:val="28"/>
        </w:rPr>
        <w:t>лица, имеющие среднее профессиональное и (или) высшее образование;</w:t>
      </w:r>
    </w:p>
    <w:p w:rsidR="001D7D91" w:rsidRDefault="001D7D91" w:rsidP="001D7D91">
      <w:pPr>
        <w:ind w:firstLine="709"/>
        <w:jc w:val="both"/>
        <w:rPr>
          <w:sz w:val="28"/>
          <w:szCs w:val="28"/>
        </w:rPr>
      </w:pPr>
      <w:r>
        <w:rPr>
          <w:sz w:val="28"/>
          <w:szCs w:val="28"/>
        </w:rPr>
        <w:t>лица, получающие среднее профессионал</w:t>
      </w:r>
      <w:r w:rsidR="00D91D2E">
        <w:rPr>
          <w:sz w:val="28"/>
          <w:szCs w:val="28"/>
        </w:rPr>
        <w:t>ьное и (или) высшее образование;</w:t>
      </w:r>
    </w:p>
    <w:p w:rsidR="00D91D2E" w:rsidRDefault="00D91D2E" w:rsidP="001D7D91">
      <w:pPr>
        <w:ind w:firstLine="709"/>
        <w:jc w:val="both"/>
        <w:rPr>
          <w:sz w:val="28"/>
          <w:szCs w:val="28"/>
        </w:rPr>
      </w:pPr>
      <w:r>
        <w:rPr>
          <w:sz w:val="28"/>
          <w:szCs w:val="28"/>
        </w:rPr>
        <w:t>рядовой и младший начальствующий состав, имеющий среднее общее образование.</w:t>
      </w:r>
    </w:p>
    <w:p w:rsidR="001D7D91" w:rsidRDefault="001D7D91" w:rsidP="001D7D91">
      <w:pPr>
        <w:ind w:firstLine="709"/>
        <w:jc w:val="both"/>
        <w:rPr>
          <w:sz w:val="28"/>
          <w:szCs w:val="28"/>
        </w:rPr>
      </w:pPr>
      <w:r>
        <w:rPr>
          <w:sz w:val="28"/>
          <w:szCs w:val="28"/>
        </w:rPr>
        <w:t>73. П</w:t>
      </w:r>
      <w:r w:rsidRPr="004771D6">
        <w:rPr>
          <w:sz w:val="28"/>
          <w:szCs w:val="28"/>
        </w:rPr>
        <w:t>овышени</w:t>
      </w:r>
      <w:r>
        <w:rPr>
          <w:sz w:val="28"/>
          <w:szCs w:val="28"/>
        </w:rPr>
        <w:t>е</w:t>
      </w:r>
      <w:r w:rsidRPr="004771D6">
        <w:rPr>
          <w:sz w:val="28"/>
          <w:szCs w:val="28"/>
        </w:rPr>
        <w:t xml:space="preserve"> квалификации </w:t>
      </w:r>
      <w:r>
        <w:rPr>
          <w:sz w:val="28"/>
          <w:szCs w:val="28"/>
        </w:rPr>
        <w:t xml:space="preserve">осуществляется в целях совершенствования </w:t>
      </w:r>
      <w:r w:rsidR="00965671">
        <w:rPr>
          <w:sz w:val="28"/>
          <w:szCs w:val="28"/>
        </w:rPr>
        <w:t xml:space="preserve">  </w:t>
      </w:r>
      <w:r>
        <w:rPr>
          <w:sz w:val="28"/>
          <w:szCs w:val="28"/>
        </w:rPr>
        <w:t>и (или) получения новой компетенции, необходимой для профессиональной деятельности, и (или) повышения профессионального уровня в рамках имеющейся квалификации.</w:t>
      </w:r>
      <w:r w:rsidRPr="004771D6">
        <w:rPr>
          <w:sz w:val="28"/>
          <w:szCs w:val="28"/>
        </w:rPr>
        <w:t xml:space="preserve"> </w:t>
      </w:r>
    </w:p>
    <w:p w:rsidR="001D7D91" w:rsidRPr="00113046" w:rsidRDefault="001D7D91" w:rsidP="001D7D91">
      <w:pPr>
        <w:ind w:firstLine="709"/>
        <w:jc w:val="both"/>
        <w:rPr>
          <w:sz w:val="28"/>
          <w:szCs w:val="28"/>
        </w:rPr>
      </w:pPr>
      <w:r w:rsidRPr="00465710">
        <w:rPr>
          <w:sz w:val="28"/>
          <w:szCs w:val="28"/>
        </w:rPr>
        <w:t>7</w:t>
      </w:r>
      <w:r>
        <w:rPr>
          <w:sz w:val="28"/>
          <w:szCs w:val="28"/>
        </w:rPr>
        <w:t>4</w:t>
      </w:r>
      <w:r w:rsidRPr="00465710">
        <w:rPr>
          <w:sz w:val="28"/>
          <w:szCs w:val="28"/>
        </w:rPr>
        <w:t xml:space="preserve">. </w:t>
      </w:r>
      <w:proofErr w:type="gramStart"/>
      <w:r w:rsidRPr="00465710">
        <w:rPr>
          <w:sz w:val="28"/>
          <w:szCs w:val="28"/>
        </w:rPr>
        <w:t>П</w:t>
      </w:r>
      <w:r w:rsidRPr="00113046">
        <w:rPr>
          <w:sz w:val="28"/>
          <w:szCs w:val="28"/>
        </w:rPr>
        <w:t>рофессиональн</w:t>
      </w:r>
      <w:r w:rsidRPr="00465710">
        <w:rPr>
          <w:sz w:val="28"/>
          <w:szCs w:val="28"/>
        </w:rPr>
        <w:t>ая</w:t>
      </w:r>
      <w:r w:rsidRPr="00113046">
        <w:rPr>
          <w:sz w:val="28"/>
          <w:szCs w:val="28"/>
        </w:rPr>
        <w:t xml:space="preserve"> переподготовк</w:t>
      </w:r>
      <w:r w:rsidRPr="00465710">
        <w:rPr>
          <w:sz w:val="28"/>
          <w:szCs w:val="28"/>
        </w:rPr>
        <w:t xml:space="preserve">а осуществляется в целях </w:t>
      </w:r>
      <w:r w:rsidRPr="00113046">
        <w:rPr>
          <w:sz w:val="28"/>
          <w:szCs w:val="28"/>
        </w:rPr>
        <w:t>получени</w:t>
      </w:r>
      <w:r w:rsidRPr="00465710">
        <w:rPr>
          <w:sz w:val="28"/>
          <w:szCs w:val="28"/>
        </w:rPr>
        <w:t>я</w:t>
      </w:r>
      <w:r w:rsidRPr="00113046">
        <w:rPr>
          <w:sz w:val="28"/>
          <w:szCs w:val="28"/>
        </w:rPr>
        <w:t xml:space="preserve"> дополнительных знаний, умений и навыков по образовательным программам, предусматривающим изучение отдельных дисциплин</w:t>
      </w:r>
      <w:r>
        <w:rPr>
          <w:sz w:val="28"/>
          <w:szCs w:val="28"/>
        </w:rPr>
        <w:t>,</w:t>
      </w:r>
      <w:r w:rsidRPr="00522B2E">
        <w:rPr>
          <w:color w:val="C00000"/>
        </w:rPr>
        <w:t xml:space="preserve"> </w:t>
      </w:r>
      <w:r w:rsidRPr="00113046">
        <w:rPr>
          <w:sz w:val="28"/>
          <w:szCs w:val="28"/>
        </w:rPr>
        <w:t>расширения квалификации специалистов в целях их адаптации к новым экономическим и социальным условиям и ведения новой профессиональной деятельности, в том числе с учетом международных требований и стандартов.</w:t>
      </w:r>
      <w:proofErr w:type="gramEnd"/>
    </w:p>
    <w:p w:rsidR="001D7D91" w:rsidRPr="00942422" w:rsidRDefault="001D7D91" w:rsidP="001D7D91">
      <w:pPr>
        <w:autoSpaceDE w:val="0"/>
        <w:autoSpaceDN w:val="0"/>
        <w:adjustRightInd w:val="0"/>
        <w:ind w:firstLine="709"/>
        <w:jc w:val="both"/>
        <w:rPr>
          <w:sz w:val="28"/>
          <w:szCs w:val="28"/>
        </w:rPr>
      </w:pPr>
      <w:r>
        <w:rPr>
          <w:sz w:val="28"/>
          <w:szCs w:val="28"/>
        </w:rPr>
        <w:lastRenderedPageBreak/>
        <w:t xml:space="preserve">75. </w:t>
      </w:r>
      <w:r w:rsidRPr="00942422">
        <w:rPr>
          <w:sz w:val="28"/>
          <w:szCs w:val="28"/>
        </w:rPr>
        <w:t xml:space="preserve">Заявки, составляемые в соответствии с ежегодной потребностью </w:t>
      </w:r>
      <w:r w:rsidR="00965671">
        <w:rPr>
          <w:sz w:val="28"/>
          <w:szCs w:val="28"/>
        </w:rPr>
        <w:t xml:space="preserve">             </w:t>
      </w:r>
      <w:r w:rsidRPr="00942422">
        <w:rPr>
          <w:sz w:val="28"/>
          <w:szCs w:val="28"/>
        </w:rPr>
        <w:t xml:space="preserve">в </w:t>
      </w:r>
      <w:r>
        <w:rPr>
          <w:sz w:val="28"/>
          <w:szCs w:val="28"/>
        </w:rPr>
        <w:t xml:space="preserve">повышении квалификации и переподготовке, </w:t>
      </w:r>
      <w:r w:rsidRPr="00942422">
        <w:rPr>
          <w:sz w:val="28"/>
          <w:szCs w:val="28"/>
        </w:rPr>
        <w:t xml:space="preserve">представляются в кадровые </w:t>
      </w:r>
      <w:r>
        <w:rPr>
          <w:sz w:val="28"/>
          <w:szCs w:val="28"/>
        </w:rPr>
        <w:t>службы</w:t>
      </w:r>
      <w:r w:rsidRPr="00942422">
        <w:rPr>
          <w:sz w:val="28"/>
          <w:szCs w:val="28"/>
        </w:rPr>
        <w:t xml:space="preserve"> </w:t>
      </w:r>
      <w:r>
        <w:rPr>
          <w:sz w:val="28"/>
          <w:szCs w:val="28"/>
        </w:rPr>
        <w:t xml:space="preserve">территориальных органов </w:t>
      </w:r>
      <w:r w:rsidR="00965671">
        <w:rPr>
          <w:sz w:val="28"/>
          <w:szCs w:val="28"/>
        </w:rPr>
        <w:t xml:space="preserve">МЧС России </w:t>
      </w:r>
      <w:r w:rsidRPr="00942422">
        <w:rPr>
          <w:sz w:val="28"/>
          <w:szCs w:val="28"/>
        </w:rPr>
        <w:t>к 1 июня</w:t>
      </w:r>
      <w:r>
        <w:rPr>
          <w:sz w:val="28"/>
          <w:szCs w:val="28"/>
        </w:rPr>
        <w:t xml:space="preserve"> текущего года.</w:t>
      </w:r>
    </w:p>
    <w:p w:rsidR="001D7D91" w:rsidRDefault="001D7D91" w:rsidP="001D7D91">
      <w:pPr>
        <w:pStyle w:val="21"/>
        <w:spacing w:after="0" w:line="240" w:lineRule="auto"/>
        <w:ind w:left="0" w:firstLine="709"/>
        <w:rPr>
          <w:rFonts w:ascii="Times New Roman" w:hAnsi="Times New Roman"/>
          <w:noProof/>
          <w:sz w:val="28"/>
          <w:szCs w:val="28"/>
        </w:rPr>
      </w:pPr>
      <w:r w:rsidRPr="00B02049">
        <w:rPr>
          <w:rFonts w:ascii="Times New Roman" w:hAnsi="Times New Roman"/>
          <w:sz w:val="28"/>
          <w:szCs w:val="28"/>
        </w:rPr>
        <w:t>7</w:t>
      </w:r>
      <w:r>
        <w:rPr>
          <w:rFonts w:ascii="Times New Roman" w:hAnsi="Times New Roman"/>
          <w:sz w:val="28"/>
          <w:szCs w:val="28"/>
        </w:rPr>
        <w:t>6</w:t>
      </w:r>
      <w:r w:rsidRPr="00B02049">
        <w:rPr>
          <w:rFonts w:ascii="Times New Roman" w:hAnsi="Times New Roman"/>
          <w:sz w:val="28"/>
          <w:szCs w:val="28"/>
        </w:rPr>
        <w:t>.</w:t>
      </w:r>
      <w:r>
        <w:rPr>
          <w:rFonts w:ascii="Times New Roman" w:hAnsi="Times New Roman"/>
          <w:sz w:val="28"/>
          <w:szCs w:val="28"/>
        </w:rPr>
        <w:t xml:space="preserve"> Повышение квалификации и переподготовка осуществляется </w:t>
      </w:r>
      <w:r w:rsidRPr="00B40FAE">
        <w:rPr>
          <w:rFonts w:ascii="Times New Roman" w:hAnsi="Times New Roman"/>
          <w:color w:val="000000"/>
          <w:sz w:val="28"/>
          <w:szCs w:val="28"/>
          <w:shd w:val="clear" w:color="auto" w:fill="FFFFFF"/>
        </w:rPr>
        <w:t xml:space="preserve">очно </w:t>
      </w:r>
      <w:r w:rsidR="00965671">
        <w:rPr>
          <w:rFonts w:ascii="Times New Roman" w:hAnsi="Times New Roman"/>
          <w:color w:val="000000"/>
          <w:sz w:val="28"/>
          <w:szCs w:val="28"/>
          <w:shd w:val="clear" w:color="auto" w:fill="FFFFFF"/>
        </w:rPr>
        <w:t xml:space="preserve">         </w:t>
      </w:r>
      <w:r w:rsidRPr="00B40FAE">
        <w:rPr>
          <w:rFonts w:ascii="Times New Roman" w:hAnsi="Times New Roman"/>
          <w:color w:val="000000"/>
          <w:sz w:val="28"/>
          <w:szCs w:val="28"/>
          <w:shd w:val="clear" w:color="auto" w:fill="FFFFFF"/>
        </w:rPr>
        <w:t>(с отрывом от работы)</w:t>
      </w:r>
      <w:r>
        <w:rPr>
          <w:rFonts w:ascii="Times New Roman" w:hAnsi="Times New Roman"/>
          <w:color w:val="000000"/>
          <w:sz w:val="28"/>
          <w:szCs w:val="28"/>
          <w:shd w:val="clear" w:color="auto" w:fill="FFFFFF"/>
        </w:rPr>
        <w:t xml:space="preserve">, </w:t>
      </w:r>
      <w:r w:rsidRPr="00B40FAE">
        <w:rPr>
          <w:rFonts w:ascii="Times New Roman" w:hAnsi="Times New Roman"/>
          <w:color w:val="000000"/>
          <w:sz w:val="28"/>
          <w:szCs w:val="28"/>
          <w:shd w:val="clear" w:color="auto" w:fill="FFFFFF"/>
        </w:rPr>
        <w:t>очно - заочно (без отрыва от работы)</w:t>
      </w:r>
      <w:r>
        <w:rPr>
          <w:rFonts w:ascii="Times New Roman" w:hAnsi="Times New Roman"/>
          <w:color w:val="000000"/>
          <w:sz w:val="28"/>
          <w:szCs w:val="28"/>
          <w:shd w:val="clear" w:color="auto" w:fill="FFFFFF"/>
        </w:rPr>
        <w:t>,</w:t>
      </w:r>
      <w:r w:rsidRPr="00B40FAE">
        <w:rPr>
          <w:rFonts w:ascii="Arial" w:hAnsi="Arial" w:cs="Arial"/>
          <w:color w:val="000000"/>
          <w:sz w:val="18"/>
          <w:szCs w:val="18"/>
          <w:shd w:val="clear" w:color="auto" w:fill="FFFFFF"/>
        </w:rPr>
        <w:t xml:space="preserve"> </w:t>
      </w:r>
      <w:r w:rsidRPr="00B40FAE">
        <w:rPr>
          <w:rFonts w:ascii="Times New Roman" w:hAnsi="Times New Roman"/>
          <w:color w:val="000000"/>
          <w:sz w:val="28"/>
          <w:szCs w:val="28"/>
          <w:shd w:val="clear" w:color="auto" w:fill="FFFFFF"/>
        </w:rPr>
        <w:t>заочно (с частичным отрывом от работы) и по</w:t>
      </w:r>
      <w:r>
        <w:rPr>
          <w:rFonts w:ascii="Times New Roman" w:hAnsi="Times New Roman"/>
          <w:color w:val="000000"/>
          <w:sz w:val="28"/>
          <w:szCs w:val="28"/>
          <w:shd w:val="clear" w:color="auto" w:fill="FFFFFF"/>
        </w:rPr>
        <w:t xml:space="preserve"> индивидуальным формам обучения, </w:t>
      </w:r>
      <w:r>
        <w:rPr>
          <w:rFonts w:ascii="Times New Roman" w:hAnsi="Times New Roman"/>
          <w:sz w:val="28"/>
          <w:szCs w:val="28"/>
        </w:rPr>
        <w:t xml:space="preserve">в том числе посредством освоения отдельных учебных предметов, курсов, дисциплин (модулей), прохождения практики, применения сетевых форм, электронного обучения и дистанционных образовательных </w:t>
      </w:r>
      <w:proofErr w:type="gramStart"/>
      <w:r>
        <w:rPr>
          <w:rFonts w:ascii="Times New Roman" w:hAnsi="Times New Roman"/>
          <w:sz w:val="28"/>
          <w:szCs w:val="28"/>
        </w:rPr>
        <w:t>технологий</w:t>
      </w:r>
      <w:proofErr w:type="gramEnd"/>
      <w:r>
        <w:rPr>
          <w:rFonts w:ascii="Times New Roman" w:hAnsi="Times New Roman"/>
          <w:sz w:val="28"/>
          <w:szCs w:val="28"/>
        </w:rPr>
        <w:t xml:space="preserve"> если это предусмотрено образовательной программой</w:t>
      </w:r>
      <w:r>
        <w:rPr>
          <w:rFonts w:ascii="Times New Roman" w:hAnsi="Times New Roman"/>
          <w:noProof/>
          <w:sz w:val="28"/>
          <w:szCs w:val="28"/>
        </w:rPr>
        <w:t>.</w:t>
      </w:r>
    </w:p>
    <w:p w:rsidR="001D7D91" w:rsidRDefault="001D7D91" w:rsidP="001D7D91">
      <w:pPr>
        <w:ind w:firstLine="709"/>
        <w:jc w:val="both"/>
        <w:rPr>
          <w:sz w:val="28"/>
          <w:szCs w:val="28"/>
        </w:rPr>
      </w:pPr>
      <w:r w:rsidRPr="00113046">
        <w:rPr>
          <w:sz w:val="28"/>
          <w:szCs w:val="28"/>
        </w:rPr>
        <w:t>7</w:t>
      </w:r>
      <w:r>
        <w:rPr>
          <w:sz w:val="28"/>
          <w:szCs w:val="28"/>
        </w:rPr>
        <w:t>7</w:t>
      </w:r>
      <w:r w:rsidRPr="00113046">
        <w:rPr>
          <w:sz w:val="28"/>
          <w:szCs w:val="28"/>
        </w:rPr>
        <w:t xml:space="preserve">. </w:t>
      </w:r>
      <w:r w:rsidRPr="00CB64F8">
        <w:rPr>
          <w:sz w:val="28"/>
          <w:szCs w:val="28"/>
        </w:rPr>
        <w:t xml:space="preserve">Повышение квалификации проводится по мере необходимости, </w:t>
      </w:r>
      <w:r w:rsidR="00965671">
        <w:rPr>
          <w:sz w:val="28"/>
          <w:szCs w:val="28"/>
        </w:rPr>
        <w:t xml:space="preserve">              </w:t>
      </w:r>
      <w:r>
        <w:rPr>
          <w:sz w:val="28"/>
          <w:szCs w:val="28"/>
        </w:rPr>
        <w:t>но не реже одного раза в 5 лет.</w:t>
      </w:r>
    </w:p>
    <w:p w:rsidR="00E31CAE" w:rsidRPr="00113046" w:rsidRDefault="00E31CAE" w:rsidP="001D7D91">
      <w:pPr>
        <w:ind w:firstLine="709"/>
        <w:jc w:val="both"/>
        <w:rPr>
          <w:sz w:val="28"/>
          <w:szCs w:val="28"/>
        </w:rPr>
      </w:pPr>
      <w:r>
        <w:rPr>
          <w:sz w:val="28"/>
          <w:szCs w:val="28"/>
        </w:rPr>
        <w:t>Освобождается от повышения квалификации личный состав, обучающийся по специальности в организациях МЧС России и (или) иных организациях имеющих соответствующую лицензию, а также подлежащий увольнению в текущем году.</w:t>
      </w:r>
    </w:p>
    <w:p w:rsidR="001D7D91" w:rsidRPr="00CB64F8" w:rsidRDefault="001D7D91" w:rsidP="001D7D91">
      <w:pPr>
        <w:ind w:firstLine="709"/>
        <w:jc w:val="both"/>
        <w:rPr>
          <w:sz w:val="28"/>
          <w:szCs w:val="28"/>
        </w:rPr>
      </w:pPr>
      <w:r>
        <w:rPr>
          <w:sz w:val="28"/>
          <w:szCs w:val="28"/>
        </w:rPr>
        <w:t>78</w:t>
      </w:r>
      <w:r w:rsidRPr="00465710">
        <w:rPr>
          <w:sz w:val="28"/>
          <w:szCs w:val="28"/>
        </w:rPr>
        <w:t xml:space="preserve">. </w:t>
      </w:r>
      <w:r w:rsidRPr="00CB64F8">
        <w:rPr>
          <w:sz w:val="28"/>
          <w:szCs w:val="28"/>
        </w:rPr>
        <w:t>Освоение образовательных программ профессиональной переподготовки и повышения квалификации завершается обязательной итоговой аттестацией.</w:t>
      </w:r>
    </w:p>
    <w:p w:rsidR="001D7D91" w:rsidRPr="00465710" w:rsidRDefault="001D7D91" w:rsidP="001D7D91">
      <w:pPr>
        <w:ind w:firstLine="709"/>
        <w:jc w:val="both"/>
        <w:rPr>
          <w:sz w:val="28"/>
          <w:szCs w:val="28"/>
        </w:rPr>
      </w:pPr>
      <w:r>
        <w:rPr>
          <w:sz w:val="28"/>
          <w:szCs w:val="28"/>
        </w:rPr>
        <w:t>79. Лицам</w:t>
      </w:r>
      <w:r w:rsidRPr="00195431">
        <w:rPr>
          <w:sz w:val="28"/>
          <w:szCs w:val="28"/>
        </w:rPr>
        <w:t xml:space="preserve">, </w:t>
      </w:r>
      <w:r>
        <w:rPr>
          <w:sz w:val="28"/>
          <w:szCs w:val="28"/>
        </w:rPr>
        <w:t xml:space="preserve">успешно освоившим соответствующую дополнительную профессиональную программу и </w:t>
      </w:r>
      <w:proofErr w:type="gramStart"/>
      <w:r>
        <w:rPr>
          <w:sz w:val="28"/>
          <w:szCs w:val="28"/>
        </w:rPr>
        <w:t>прошедших</w:t>
      </w:r>
      <w:proofErr w:type="gramEnd"/>
      <w:r>
        <w:rPr>
          <w:sz w:val="28"/>
          <w:szCs w:val="28"/>
        </w:rPr>
        <w:t xml:space="preserve"> итоговую аттестацию, выдаются удостоверение о повышении квалификации и (или) диплом о профессиональной переподготовке.</w:t>
      </w:r>
      <w:r>
        <w:rPr>
          <w:color w:val="C00000"/>
        </w:rPr>
        <w:t xml:space="preserve"> </w:t>
      </w:r>
      <w:r w:rsidRPr="00CB64F8">
        <w:rPr>
          <w:sz w:val="28"/>
          <w:szCs w:val="28"/>
        </w:rPr>
        <w:t xml:space="preserve">Сведения о результатах повышения квалификации </w:t>
      </w:r>
      <w:r w:rsidR="00BC6F63">
        <w:rPr>
          <w:sz w:val="28"/>
          <w:szCs w:val="28"/>
        </w:rPr>
        <w:t xml:space="preserve">                           </w:t>
      </w:r>
      <w:r w:rsidRPr="00CB64F8">
        <w:rPr>
          <w:sz w:val="28"/>
          <w:szCs w:val="28"/>
        </w:rPr>
        <w:t>и профессиональной переподготовки направляются в кадровые службы по месту их основной работы</w:t>
      </w:r>
      <w:r w:rsidRPr="00465710">
        <w:rPr>
          <w:sz w:val="28"/>
          <w:szCs w:val="28"/>
        </w:rPr>
        <w:t>.</w:t>
      </w:r>
    </w:p>
    <w:p w:rsidR="001D7D91" w:rsidRPr="00195431" w:rsidRDefault="001D7D91" w:rsidP="001D7D91">
      <w:pPr>
        <w:jc w:val="both"/>
        <w:rPr>
          <w:sz w:val="28"/>
          <w:szCs w:val="28"/>
        </w:rPr>
      </w:pPr>
    </w:p>
    <w:p w:rsidR="001D7D91" w:rsidRPr="002D37F6" w:rsidRDefault="001D7D91" w:rsidP="001D7D91">
      <w:pPr>
        <w:jc w:val="center"/>
        <w:rPr>
          <w:b/>
          <w:spacing w:val="-4"/>
          <w:sz w:val="28"/>
          <w:szCs w:val="28"/>
        </w:rPr>
      </w:pPr>
      <w:r>
        <w:rPr>
          <w:b/>
          <w:spacing w:val="-4"/>
          <w:sz w:val="28"/>
          <w:szCs w:val="28"/>
          <w:lang w:val="en-US"/>
        </w:rPr>
        <w:t>VII</w:t>
      </w:r>
      <w:r>
        <w:rPr>
          <w:b/>
          <w:spacing w:val="-4"/>
          <w:sz w:val="28"/>
          <w:szCs w:val="28"/>
        </w:rPr>
        <w:t>.</w:t>
      </w:r>
      <w:r w:rsidRPr="00CA312A">
        <w:rPr>
          <w:b/>
          <w:spacing w:val="-4"/>
          <w:sz w:val="28"/>
          <w:szCs w:val="28"/>
        </w:rPr>
        <w:t xml:space="preserve"> Стажировка</w:t>
      </w:r>
    </w:p>
    <w:p w:rsidR="001D7D91" w:rsidRPr="00D74A64" w:rsidRDefault="001D7D91" w:rsidP="001D7D91">
      <w:pPr>
        <w:jc w:val="both"/>
        <w:rPr>
          <w:spacing w:val="-4"/>
          <w:sz w:val="28"/>
          <w:szCs w:val="28"/>
        </w:rPr>
      </w:pPr>
    </w:p>
    <w:p w:rsidR="001D7D91" w:rsidRPr="00CA312A" w:rsidRDefault="001D7D91" w:rsidP="001D7D91">
      <w:pPr>
        <w:ind w:firstLine="708"/>
        <w:jc w:val="both"/>
        <w:rPr>
          <w:spacing w:val="-4"/>
          <w:sz w:val="28"/>
          <w:szCs w:val="28"/>
        </w:rPr>
      </w:pPr>
      <w:r>
        <w:rPr>
          <w:color w:val="000000"/>
          <w:sz w:val="28"/>
          <w:szCs w:val="28"/>
          <w:shd w:val="clear" w:color="auto" w:fill="FFFFFF"/>
        </w:rPr>
        <w:t xml:space="preserve">80. </w:t>
      </w:r>
      <w:r w:rsidRPr="00CA312A">
        <w:rPr>
          <w:spacing w:val="-4"/>
          <w:sz w:val="28"/>
          <w:szCs w:val="28"/>
        </w:rPr>
        <w:t>Стажировка организуется в целях приобретения или повышения личным составом знаний, практических навыков и умений, необходимых для успешного выполнения обязанностей по з</w:t>
      </w:r>
      <w:r>
        <w:rPr>
          <w:spacing w:val="-4"/>
          <w:sz w:val="28"/>
          <w:szCs w:val="28"/>
        </w:rPr>
        <w:t>анимаемой или новой должности.</w:t>
      </w:r>
    </w:p>
    <w:p w:rsidR="001D7D91" w:rsidRPr="003E5E7F" w:rsidRDefault="001D7D91" w:rsidP="001D7D91">
      <w:pPr>
        <w:ind w:firstLine="708"/>
        <w:jc w:val="both"/>
        <w:rPr>
          <w:spacing w:val="-4"/>
          <w:sz w:val="28"/>
          <w:szCs w:val="28"/>
        </w:rPr>
      </w:pPr>
      <w:r>
        <w:rPr>
          <w:spacing w:val="-4"/>
          <w:sz w:val="28"/>
          <w:szCs w:val="28"/>
        </w:rPr>
        <w:t xml:space="preserve">81. </w:t>
      </w:r>
      <w:r w:rsidRPr="003E5E7F">
        <w:rPr>
          <w:spacing w:val="-4"/>
          <w:sz w:val="28"/>
          <w:szCs w:val="28"/>
        </w:rPr>
        <w:t xml:space="preserve">Стажировка организуется и проводится с </w:t>
      </w:r>
      <w:r>
        <w:rPr>
          <w:spacing w:val="-4"/>
          <w:sz w:val="28"/>
          <w:szCs w:val="28"/>
        </w:rPr>
        <w:t>личным составом</w:t>
      </w:r>
      <w:r w:rsidRPr="003E5E7F">
        <w:rPr>
          <w:spacing w:val="-4"/>
          <w:sz w:val="28"/>
          <w:szCs w:val="28"/>
        </w:rPr>
        <w:t>:</w:t>
      </w:r>
    </w:p>
    <w:p w:rsidR="001D7D91" w:rsidRDefault="001D7D91" w:rsidP="001D7D91">
      <w:pPr>
        <w:pStyle w:val="af0"/>
        <w:ind w:firstLine="708"/>
        <w:rPr>
          <w:lang w:val="ru-RU"/>
        </w:rPr>
      </w:pPr>
      <w:r w:rsidRPr="003E5E7F">
        <w:t>перемещенным по службе (работе) на должности</w:t>
      </w:r>
      <w:r>
        <w:t>,</w:t>
      </w:r>
      <w:r w:rsidRPr="003E5E7F">
        <w:t xml:space="preserve"> предусматривающие выполнение ими служебных обязанностей</w:t>
      </w:r>
      <w:r>
        <w:t>,</w:t>
      </w:r>
      <w:r w:rsidRPr="003E5E7F">
        <w:t xml:space="preserve"> требующих </w:t>
      </w:r>
      <w:r>
        <w:t xml:space="preserve">повышения уровня </w:t>
      </w:r>
      <w:r w:rsidRPr="003E5E7F">
        <w:t>профессиональных навыков;</w:t>
      </w:r>
    </w:p>
    <w:p w:rsidR="001D7D91" w:rsidRPr="003E5E7F" w:rsidRDefault="001D7D91" w:rsidP="001D7D91">
      <w:pPr>
        <w:pStyle w:val="af0"/>
        <w:ind w:firstLine="708"/>
      </w:pPr>
      <w:r w:rsidRPr="003E5E7F">
        <w:rPr>
          <w:szCs w:val="28"/>
        </w:rPr>
        <w:t>зачисленным в резерв кадров;</w:t>
      </w:r>
    </w:p>
    <w:p w:rsidR="001D7D91" w:rsidRPr="008E0D26" w:rsidRDefault="001D7D91" w:rsidP="001D7D91">
      <w:pPr>
        <w:pStyle w:val="af0"/>
        <w:ind w:firstLine="708"/>
        <w:rPr>
          <w:lang w:val="ru-RU"/>
        </w:rPr>
      </w:pPr>
      <w:r w:rsidRPr="008E0D26">
        <w:t xml:space="preserve">переведенным из одного подразделения </w:t>
      </w:r>
      <w:r w:rsidR="00544F59">
        <w:rPr>
          <w:spacing w:val="2"/>
          <w:szCs w:val="28"/>
        </w:rPr>
        <w:t xml:space="preserve">ФПС ГПС </w:t>
      </w:r>
      <w:r w:rsidRPr="008E0D26">
        <w:t>в другое</w:t>
      </w:r>
      <w:r w:rsidRPr="008E0D26">
        <w:rPr>
          <w:lang w:val="ru-RU"/>
        </w:rPr>
        <w:t>;</w:t>
      </w:r>
    </w:p>
    <w:p w:rsidR="001D7D91" w:rsidRPr="008E0D26" w:rsidRDefault="001D7D91" w:rsidP="001D7D91">
      <w:pPr>
        <w:pStyle w:val="af0"/>
        <w:ind w:firstLine="708"/>
        <w:rPr>
          <w:szCs w:val="28"/>
          <w:lang w:val="ru-RU"/>
        </w:rPr>
      </w:pPr>
      <w:r w:rsidRPr="008E0D26">
        <w:rPr>
          <w:szCs w:val="28"/>
        </w:rPr>
        <w:t>ранее уволенны</w:t>
      </w:r>
      <w:r w:rsidRPr="008E0D26">
        <w:rPr>
          <w:szCs w:val="28"/>
          <w:lang w:val="ru-RU"/>
        </w:rPr>
        <w:t>м</w:t>
      </w:r>
      <w:r w:rsidRPr="008E0D26">
        <w:rPr>
          <w:szCs w:val="28"/>
        </w:rPr>
        <w:t xml:space="preserve"> и повторно приняты</w:t>
      </w:r>
      <w:r w:rsidRPr="008E0D26">
        <w:rPr>
          <w:szCs w:val="28"/>
          <w:lang w:val="ru-RU"/>
        </w:rPr>
        <w:t>м</w:t>
      </w:r>
      <w:r w:rsidRPr="008E0D26">
        <w:rPr>
          <w:szCs w:val="28"/>
        </w:rPr>
        <w:t xml:space="preserve"> на службу на должности, в которых они ранее проходили службу (при перерыве в работе не более </w:t>
      </w:r>
      <w:r w:rsidR="005E0001">
        <w:rPr>
          <w:szCs w:val="28"/>
          <w:lang w:val="ru-RU"/>
        </w:rPr>
        <w:t>3-х</w:t>
      </w:r>
      <w:r w:rsidRPr="008E0D26">
        <w:rPr>
          <w:szCs w:val="28"/>
        </w:rPr>
        <w:t xml:space="preserve"> </w:t>
      </w:r>
      <w:r w:rsidR="005E0001">
        <w:rPr>
          <w:szCs w:val="28"/>
          <w:lang w:val="ru-RU"/>
        </w:rPr>
        <w:t>лет</w:t>
      </w:r>
      <w:r w:rsidRPr="008E0D26">
        <w:rPr>
          <w:szCs w:val="28"/>
        </w:rPr>
        <w:t>)</w:t>
      </w:r>
      <w:r w:rsidRPr="008E0D26">
        <w:rPr>
          <w:szCs w:val="28"/>
          <w:lang w:val="ru-RU"/>
        </w:rPr>
        <w:t>.</w:t>
      </w:r>
    </w:p>
    <w:p w:rsidR="001D7D91" w:rsidRPr="00B608D2" w:rsidRDefault="001D7D91" w:rsidP="001D7D91">
      <w:pPr>
        <w:pStyle w:val="af0"/>
        <w:ind w:firstLine="708"/>
        <w:rPr>
          <w:szCs w:val="28"/>
        </w:rPr>
      </w:pPr>
      <w:r w:rsidRPr="008E0D26">
        <w:t>8</w:t>
      </w:r>
      <w:r>
        <w:rPr>
          <w:lang w:val="ru-RU"/>
        </w:rPr>
        <w:t>2</w:t>
      </w:r>
      <w:r w:rsidRPr="008E0D26">
        <w:t xml:space="preserve">. Периодической </w:t>
      </w:r>
      <w:r w:rsidRPr="00B608D2">
        <w:t>с</w:t>
      </w:r>
      <w:r w:rsidRPr="00B608D2">
        <w:rPr>
          <w:szCs w:val="28"/>
        </w:rPr>
        <w:t xml:space="preserve">тажировке </w:t>
      </w:r>
      <w:r>
        <w:rPr>
          <w:szCs w:val="28"/>
        </w:rPr>
        <w:t>(</w:t>
      </w:r>
      <w:r w:rsidRPr="00CA312A">
        <w:rPr>
          <w:spacing w:val="-4"/>
          <w:szCs w:val="28"/>
        </w:rPr>
        <w:t xml:space="preserve">1 раз в </w:t>
      </w:r>
      <w:r>
        <w:rPr>
          <w:spacing w:val="-4"/>
          <w:szCs w:val="28"/>
        </w:rPr>
        <w:t>5</w:t>
      </w:r>
      <w:r w:rsidRPr="00CA312A">
        <w:rPr>
          <w:spacing w:val="-4"/>
          <w:szCs w:val="28"/>
        </w:rPr>
        <w:t xml:space="preserve"> </w:t>
      </w:r>
      <w:r>
        <w:rPr>
          <w:spacing w:val="-4"/>
          <w:szCs w:val="28"/>
        </w:rPr>
        <w:t>лет)</w:t>
      </w:r>
      <w:r w:rsidRPr="00B608D2">
        <w:rPr>
          <w:szCs w:val="28"/>
        </w:rPr>
        <w:t xml:space="preserve"> подлежат:</w:t>
      </w:r>
    </w:p>
    <w:p w:rsidR="001D7D91" w:rsidRPr="00B608D2" w:rsidRDefault="001D7D91" w:rsidP="001D7D91">
      <w:pPr>
        <w:ind w:firstLine="708"/>
        <w:jc w:val="both"/>
        <w:rPr>
          <w:sz w:val="28"/>
          <w:szCs w:val="28"/>
        </w:rPr>
      </w:pPr>
      <w:r>
        <w:rPr>
          <w:sz w:val="28"/>
          <w:szCs w:val="28"/>
        </w:rPr>
        <w:t>личный состав</w:t>
      </w:r>
      <w:r w:rsidRPr="00B608D2">
        <w:rPr>
          <w:sz w:val="28"/>
          <w:szCs w:val="28"/>
        </w:rPr>
        <w:t xml:space="preserve"> </w:t>
      </w:r>
      <w:r>
        <w:rPr>
          <w:sz w:val="28"/>
          <w:szCs w:val="28"/>
        </w:rPr>
        <w:t>служб пожаротушения (далее – СПТ)</w:t>
      </w:r>
      <w:r w:rsidRPr="00B608D2">
        <w:rPr>
          <w:sz w:val="28"/>
          <w:szCs w:val="28"/>
        </w:rPr>
        <w:t>;</w:t>
      </w:r>
    </w:p>
    <w:p w:rsidR="001D7D91" w:rsidRPr="00B608D2" w:rsidRDefault="001D7D91" w:rsidP="001D7D91">
      <w:pPr>
        <w:ind w:firstLine="708"/>
        <w:jc w:val="both"/>
        <w:rPr>
          <w:sz w:val="28"/>
          <w:szCs w:val="28"/>
        </w:rPr>
      </w:pPr>
      <w:r>
        <w:rPr>
          <w:sz w:val="28"/>
          <w:szCs w:val="28"/>
        </w:rPr>
        <w:t>личный</w:t>
      </w:r>
      <w:r w:rsidRPr="00B608D2">
        <w:rPr>
          <w:sz w:val="28"/>
          <w:szCs w:val="28"/>
        </w:rPr>
        <w:t xml:space="preserve"> состав, привлекаемый для дежурства </w:t>
      </w:r>
      <w:r>
        <w:rPr>
          <w:sz w:val="28"/>
          <w:szCs w:val="28"/>
        </w:rPr>
        <w:t>в</w:t>
      </w:r>
      <w:r w:rsidRPr="00B608D2">
        <w:rPr>
          <w:sz w:val="28"/>
          <w:szCs w:val="28"/>
        </w:rPr>
        <w:t xml:space="preserve"> </w:t>
      </w:r>
      <w:r>
        <w:rPr>
          <w:sz w:val="28"/>
          <w:szCs w:val="28"/>
        </w:rPr>
        <w:t>дежурных сменах СПТ.</w:t>
      </w:r>
    </w:p>
    <w:p w:rsidR="001D7D91" w:rsidRDefault="001D7D91" w:rsidP="001D7D91">
      <w:pPr>
        <w:ind w:firstLine="708"/>
        <w:jc w:val="both"/>
        <w:rPr>
          <w:spacing w:val="-4"/>
          <w:sz w:val="28"/>
          <w:szCs w:val="28"/>
        </w:rPr>
      </w:pPr>
      <w:r>
        <w:rPr>
          <w:spacing w:val="-4"/>
          <w:sz w:val="28"/>
          <w:szCs w:val="28"/>
        </w:rPr>
        <w:t>83. У</w:t>
      </w:r>
      <w:r w:rsidRPr="00CA312A">
        <w:rPr>
          <w:spacing w:val="-4"/>
          <w:sz w:val="28"/>
          <w:szCs w:val="28"/>
        </w:rPr>
        <w:t>станавливается</w:t>
      </w:r>
      <w:r>
        <w:rPr>
          <w:spacing w:val="-4"/>
          <w:sz w:val="28"/>
          <w:szCs w:val="28"/>
        </w:rPr>
        <w:t xml:space="preserve"> следующая п</w:t>
      </w:r>
      <w:r w:rsidRPr="00CA312A">
        <w:rPr>
          <w:spacing w:val="-4"/>
          <w:sz w:val="28"/>
          <w:szCs w:val="28"/>
        </w:rPr>
        <w:t>родолжительность стажировки</w:t>
      </w:r>
      <w:r>
        <w:rPr>
          <w:spacing w:val="-4"/>
          <w:sz w:val="28"/>
          <w:szCs w:val="28"/>
        </w:rPr>
        <w:t>:</w:t>
      </w:r>
    </w:p>
    <w:p w:rsidR="001D7D91" w:rsidRDefault="001D7D91" w:rsidP="001D7D91">
      <w:pPr>
        <w:ind w:firstLine="708"/>
        <w:jc w:val="both"/>
        <w:rPr>
          <w:spacing w:val="-4"/>
          <w:sz w:val="28"/>
          <w:szCs w:val="28"/>
        </w:rPr>
      </w:pPr>
      <w:r w:rsidRPr="00CA312A">
        <w:rPr>
          <w:spacing w:val="-4"/>
          <w:sz w:val="28"/>
          <w:szCs w:val="28"/>
        </w:rPr>
        <w:t>5 дежурств</w:t>
      </w:r>
      <w:r>
        <w:rPr>
          <w:spacing w:val="-4"/>
          <w:sz w:val="28"/>
          <w:szCs w:val="28"/>
        </w:rPr>
        <w:t xml:space="preserve"> - для личного состава со сменным графиком несения службы;</w:t>
      </w:r>
    </w:p>
    <w:p w:rsidR="001D7D91" w:rsidRPr="00CA312A" w:rsidRDefault="001D7D91" w:rsidP="001D7D91">
      <w:pPr>
        <w:ind w:firstLine="708"/>
        <w:jc w:val="both"/>
        <w:rPr>
          <w:spacing w:val="-4"/>
          <w:sz w:val="28"/>
          <w:szCs w:val="28"/>
        </w:rPr>
      </w:pPr>
      <w:r>
        <w:rPr>
          <w:spacing w:val="-4"/>
          <w:sz w:val="28"/>
          <w:szCs w:val="28"/>
        </w:rPr>
        <w:lastRenderedPageBreak/>
        <w:t>15 рабочих дней - для остальных должностных категорий</w:t>
      </w:r>
      <w:r w:rsidRPr="00CA312A">
        <w:rPr>
          <w:spacing w:val="-4"/>
          <w:sz w:val="28"/>
          <w:szCs w:val="28"/>
        </w:rPr>
        <w:t>.</w:t>
      </w:r>
    </w:p>
    <w:p w:rsidR="001D7D91" w:rsidRDefault="001D7D91" w:rsidP="001D7D91">
      <w:pPr>
        <w:ind w:firstLine="708"/>
        <w:jc w:val="both"/>
        <w:rPr>
          <w:spacing w:val="-4"/>
          <w:sz w:val="28"/>
          <w:szCs w:val="28"/>
        </w:rPr>
      </w:pPr>
      <w:r>
        <w:rPr>
          <w:spacing w:val="-4"/>
          <w:sz w:val="28"/>
          <w:szCs w:val="28"/>
        </w:rPr>
        <w:t xml:space="preserve">84. Порядок стажировки устанавливается </w:t>
      </w:r>
      <w:r w:rsidRPr="00CA312A">
        <w:rPr>
          <w:spacing w:val="-4"/>
          <w:sz w:val="28"/>
          <w:szCs w:val="28"/>
        </w:rPr>
        <w:t xml:space="preserve">приказом начальника (руководителя) </w:t>
      </w:r>
      <w:r>
        <w:rPr>
          <w:spacing w:val="-4"/>
          <w:sz w:val="28"/>
          <w:szCs w:val="28"/>
        </w:rPr>
        <w:t>территориального органа</w:t>
      </w:r>
      <w:r w:rsidR="00544F59">
        <w:rPr>
          <w:spacing w:val="-4"/>
          <w:sz w:val="28"/>
          <w:szCs w:val="28"/>
        </w:rPr>
        <w:t xml:space="preserve"> МЧС России</w:t>
      </w:r>
      <w:r>
        <w:rPr>
          <w:spacing w:val="-4"/>
          <w:sz w:val="28"/>
          <w:szCs w:val="28"/>
        </w:rPr>
        <w:t xml:space="preserve">, подразделения </w:t>
      </w:r>
      <w:r w:rsidR="00544F59">
        <w:rPr>
          <w:spacing w:val="2"/>
          <w:sz w:val="28"/>
          <w:szCs w:val="28"/>
        </w:rPr>
        <w:t xml:space="preserve">ФПС ГПС </w:t>
      </w:r>
      <w:r>
        <w:rPr>
          <w:spacing w:val="-4"/>
          <w:sz w:val="28"/>
          <w:szCs w:val="28"/>
        </w:rPr>
        <w:t xml:space="preserve">или </w:t>
      </w:r>
      <w:r w:rsidR="00544F59">
        <w:rPr>
          <w:spacing w:val="-4"/>
          <w:sz w:val="28"/>
          <w:szCs w:val="28"/>
        </w:rPr>
        <w:t>МЧС России</w:t>
      </w:r>
      <w:r>
        <w:rPr>
          <w:spacing w:val="-4"/>
          <w:sz w:val="28"/>
          <w:szCs w:val="28"/>
        </w:rPr>
        <w:t>, которым назначается руководитель стажировки.</w:t>
      </w:r>
    </w:p>
    <w:p w:rsidR="001D7D91" w:rsidRPr="00CA312A" w:rsidRDefault="001D7D91" w:rsidP="001D7D91">
      <w:pPr>
        <w:ind w:firstLine="709"/>
        <w:jc w:val="both"/>
        <w:rPr>
          <w:spacing w:val="-4"/>
          <w:sz w:val="28"/>
          <w:szCs w:val="28"/>
        </w:rPr>
      </w:pPr>
      <w:r>
        <w:rPr>
          <w:spacing w:val="-4"/>
          <w:sz w:val="28"/>
          <w:szCs w:val="28"/>
        </w:rPr>
        <w:t xml:space="preserve">85. </w:t>
      </w:r>
      <w:r w:rsidRPr="00CA312A">
        <w:rPr>
          <w:spacing w:val="-4"/>
          <w:sz w:val="28"/>
          <w:szCs w:val="28"/>
        </w:rPr>
        <w:t>Руководитель стажировки обязан:</w:t>
      </w:r>
    </w:p>
    <w:p w:rsidR="001D7D91" w:rsidRPr="00CA312A" w:rsidRDefault="001D7D91" w:rsidP="001D7D91">
      <w:pPr>
        <w:ind w:firstLine="709"/>
        <w:jc w:val="both"/>
        <w:rPr>
          <w:spacing w:val="-4"/>
          <w:sz w:val="28"/>
          <w:szCs w:val="28"/>
        </w:rPr>
      </w:pPr>
      <w:r w:rsidRPr="00CA312A">
        <w:rPr>
          <w:spacing w:val="-4"/>
          <w:sz w:val="28"/>
          <w:szCs w:val="28"/>
        </w:rPr>
        <w:t xml:space="preserve">совместно со стажером разработать индивидуальный план стажировки </w:t>
      </w:r>
      <w:r w:rsidRPr="00FD311D">
        <w:rPr>
          <w:spacing w:val="-4"/>
          <w:sz w:val="28"/>
          <w:szCs w:val="28"/>
        </w:rPr>
        <w:t>(приложение № 1</w:t>
      </w:r>
      <w:r>
        <w:rPr>
          <w:spacing w:val="-4"/>
          <w:sz w:val="28"/>
          <w:szCs w:val="28"/>
        </w:rPr>
        <w:t>9</w:t>
      </w:r>
      <w:r w:rsidRPr="00FD311D">
        <w:rPr>
          <w:spacing w:val="-4"/>
          <w:sz w:val="28"/>
          <w:szCs w:val="28"/>
        </w:rPr>
        <w:t>) и представить его на утверждение начальнику (руководителю)</w:t>
      </w:r>
      <w:r w:rsidRPr="00CA312A">
        <w:rPr>
          <w:spacing w:val="-4"/>
          <w:sz w:val="28"/>
          <w:szCs w:val="28"/>
        </w:rPr>
        <w:t xml:space="preserve"> </w:t>
      </w:r>
      <w:r>
        <w:rPr>
          <w:spacing w:val="-4"/>
          <w:sz w:val="28"/>
          <w:szCs w:val="28"/>
        </w:rPr>
        <w:t>территориального органа</w:t>
      </w:r>
      <w:r w:rsidR="00544F59">
        <w:rPr>
          <w:spacing w:val="-4"/>
          <w:sz w:val="28"/>
          <w:szCs w:val="28"/>
        </w:rPr>
        <w:t xml:space="preserve"> МЧС России</w:t>
      </w:r>
      <w:r>
        <w:rPr>
          <w:spacing w:val="-4"/>
          <w:sz w:val="28"/>
          <w:szCs w:val="28"/>
        </w:rPr>
        <w:t xml:space="preserve">, </w:t>
      </w:r>
      <w:r w:rsidRPr="00CA312A">
        <w:rPr>
          <w:spacing w:val="-4"/>
          <w:sz w:val="28"/>
          <w:szCs w:val="28"/>
        </w:rPr>
        <w:t>подразделения</w:t>
      </w:r>
      <w:r>
        <w:rPr>
          <w:spacing w:val="-4"/>
          <w:sz w:val="28"/>
          <w:szCs w:val="28"/>
        </w:rPr>
        <w:t xml:space="preserve"> </w:t>
      </w:r>
      <w:r w:rsidR="00544F59">
        <w:rPr>
          <w:spacing w:val="2"/>
          <w:sz w:val="28"/>
          <w:szCs w:val="28"/>
        </w:rPr>
        <w:t xml:space="preserve">ФПС ГПС </w:t>
      </w:r>
      <w:r>
        <w:rPr>
          <w:spacing w:val="-4"/>
          <w:sz w:val="28"/>
          <w:szCs w:val="28"/>
        </w:rPr>
        <w:t xml:space="preserve">и организации </w:t>
      </w:r>
      <w:r w:rsidR="00544F59">
        <w:rPr>
          <w:spacing w:val="-4"/>
          <w:sz w:val="28"/>
          <w:szCs w:val="28"/>
        </w:rPr>
        <w:t>МЧС России</w:t>
      </w:r>
      <w:r w:rsidRPr="00CA312A">
        <w:rPr>
          <w:spacing w:val="-4"/>
          <w:sz w:val="28"/>
          <w:szCs w:val="28"/>
        </w:rPr>
        <w:t xml:space="preserve"> организующего стажировку;</w:t>
      </w:r>
    </w:p>
    <w:p w:rsidR="001D7D91" w:rsidRPr="00CA312A" w:rsidRDefault="001D7D91" w:rsidP="001D7D91">
      <w:pPr>
        <w:ind w:firstLine="709"/>
        <w:jc w:val="both"/>
        <w:rPr>
          <w:spacing w:val="-4"/>
          <w:sz w:val="28"/>
          <w:szCs w:val="28"/>
        </w:rPr>
      </w:pPr>
      <w:r w:rsidRPr="00CA312A">
        <w:rPr>
          <w:spacing w:val="-4"/>
          <w:sz w:val="28"/>
          <w:szCs w:val="28"/>
        </w:rPr>
        <w:t>провести со стажером собеседование по</w:t>
      </w:r>
      <w:r>
        <w:rPr>
          <w:spacing w:val="-4"/>
          <w:sz w:val="28"/>
          <w:szCs w:val="28"/>
        </w:rPr>
        <w:t xml:space="preserve"> знанию руководящих документов;</w:t>
      </w:r>
    </w:p>
    <w:p w:rsidR="001D7D91" w:rsidRPr="00CA312A" w:rsidRDefault="001D7D91" w:rsidP="001D7D91">
      <w:pPr>
        <w:ind w:firstLine="709"/>
        <w:jc w:val="both"/>
        <w:rPr>
          <w:spacing w:val="-4"/>
          <w:sz w:val="28"/>
          <w:szCs w:val="28"/>
        </w:rPr>
      </w:pPr>
      <w:r w:rsidRPr="00CA312A">
        <w:rPr>
          <w:spacing w:val="-4"/>
          <w:sz w:val="28"/>
          <w:szCs w:val="28"/>
        </w:rPr>
        <w:t xml:space="preserve">осуществлять контроль за ходом выполнения </w:t>
      </w:r>
      <w:r>
        <w:rPr>
          <w:spacing w:val="-4"/>
          <w:sz w:val="28"/>
          <w:szCs w:val="28"/>
        </w:rPr>
        <w:t xml:space="preserve">индивидуального </w:t>
      </w:r>
      <w:r w:rsidRPr="00CA312A">
        <w:rPr>
          <w:spacing w:val="-4"/>
          <w:sz w:val="28"/>
          <w:szCs w:val="28"/>
        </w:rPr>
        <w:t xml:space="preserve">плана стажировки, оказывать стажеру необходимую методическую и </w:t>
      </w:r>
      <w:r>
        <w:rPr>
          <w:spacing w:val="-4"/>
          <w:sz w:val="28"/>
          <w:szCs w:val="28"/>
        </w:rPr>
        <w:t>практическую помощь;</w:t>
      </w:r>
    </w:p>
    <w:p w:rsidR="001D7D91" w:rsidRDefault="001D7D91" w:rsidP="001D7D91">
      <w:pPr>
        <w:ind w:firstLine="709"/>
        <w:jc w:val="both"/>
        <w:rPr>
          <w:spacing w:val="-4"/>
          <w:sz w:val="28"/>
          <w:szCs w:val="28"/>
        </w:rPr>
      </w:pPr>
      <w:r>
        <w:rPr>
          <w:spacing w:val="-4"/>
          <w:sz w:val="28"/>
          <w:szCs w:val="28"/>
        </w:rPr>
        <w:t>п</w:t>
      </w:r>
      <w:r w:rsidRPr="000B1600">
        <w:rPr>
          <w:spacing w:val="-4"/>
          <w:sz w:val="28"/>
          <w:szCs w:val="28"/>
        </w:rPr>
        <w:t>о окончании стажировки про</w:t>
      </w:r>
      <w:r>
        <w:rPr>
          <w:spacing w:val="-4"/>
          <w:sz w:val="28"/>
          <w:szCs w:val="28"/>
        </w:rPr>
        <w:t>вести собеседование со стажером</w:t>
      </w:r>
      <w:r w:rsidRPr="000B1600">
        <w:rPr>
          <w:spacing w:val="-4"/>
          <w:sz w:val="28"/>
          <w:szCs w:val="28"/>
        </w:rPr>
        <w:t xml:space="preserve"> и состав</w:t>
      </w:r>
      <w:r>
        <w:rPr>
          <w:spacing w:val="-4"/>
          <w:sz w:val="28"/>
          <w:szCs w:val="28"/>
        </w:rPr>
        <w:t xml:space="preserve">ить </w:t>
      </w:r>
      <w:r w:rsidRPr="000B1600">
        <w:rPr>
          <w:spacing w:val="-4"/>
          <w:sz w:val="28"/>
          <w:szCs w:val="28"/>
        </w:rPr>
        <w:t xml:space="preserve">отзыв </w:t>
      </w:r>
      <w:r>
        <w:rPr>
          <w:spacing w:val="-4"/>
          <w:sz w:val="28"/>
          <w:szCs w:val="28"/>
        </w:rPr>
        <w:t xml:space="preserve">по результатам собеседования и стажировки сотрудника (работника) </w:t>
      </w:r>
      <w:r w:rsidRPr="000B1600">
        <w:rPr>
          <w:spacing w:val="-4"/>
          <w:sz w:val="28"/>
          <w:szCs w:val="28"/>
        </w:rPr>
        <w:t xml:space="preserve">(приложение </w:t>
      </w:r>
      <w:r>
        <w:rPr>
          <w:spacing w:val="-4"/>
          <w:sz w:val="28"/>
          <w:szCs w:val="28"/>
        </w:rPr>
        <w:t>№ 20</w:t>
      </w:r>
      <w:r w:rsidRPr="000B1600">
        <w:rPr>
          <w:spacing w:val="-4"/>
          <w:sz w:val="28"/>
          <w:szCs w:val="28"/>
        </w:rPr>
        <w:t>), который передается в кадровый орган</w:t>
      </w:r>
      <w:r>
        <w:rPr>
          <w:spacing w:val="-4"/>
          <w:sz w:val="28"/>
          <w:szCs w:val="28"/>
        </w:rPr>
        <w:t xml:space="preserve"> для приобщения к личному делу.</w:t>
      </w:r>
    </w:p>
    <w:p w:rsidR="001D7D91" w:rsidRDefault="001D7D91" w:rsidP="001D7D91">
      <w:pPr>
        <w:ind w:firstLine="708"/>
        <w:jc w:val="both"/>
        <w:rPr>
          <w:spacing w:val="-4"/>
          <w:sz w:val="28"/>
          <w:szCs w:val="28"/>
        </w:rPr>
      </w:pPr>
      <w:r>
        <w:rPr>
          <w:spacing w:val="-4"/>
          <w:sz w:val="28"/>
          <w:szCs w:val="28"/>
        </w:rPr>
        <w:t xml:space="preserve">86. </w:t>
      </w:r>
      <w:r w:rsidRPr="00CA312A">
        <w:rPr>
          <w:spacing w:val="-4"/>
          <w:sz w:val="28"/>
          <w:szCs w:val="28"/>
        </w:rPr>
        <w:t>Лица, проходящие стажировку, обязаны</w:t>
      </w:r>
      <w:r>
        <w:rPr>
          <w:spacing w:val="-4"/>
          <w:sz w:val="28"/>
          <w:szCs w:val="28"/>
        </w:rPr>
        <w:t>:</w:t>
      </w:r>
    </w:p>
    <w:p w:rsidR="001D7D91" w:rsidRDefault="001D7D91" w:rsidP="001D7D91">
      <w:pPr>
        <w:ind w:firstLine="708"/>
        <w:jc w:val="both"/>
        <w:rPr>
          <w:spacing w:val="-4"/>
          <w:sz w:val="28"/>
          <w:szCs w:val="28"/>
        </w:rPr>
      </w:pPr>
      <w:r>
        <w:rPr>
          <w:spacing w:val="-4"/>
          <w:sz w:val="28"/>
          <w:szCs w:val="28"/>
        </w:rPr>
        <w:t>изучить</w:t>
      </w:r>
      <w:r w:rsidRPr="00CA312A">
        <w:rPr>
          <w:spacing w:val="-4"/>
          <w:sz w:val="28"/>
          <w:szCs w:val="28"/>
        </w:rPr>
        <w:t xml:space="preserve"> нормативные</w:t>
      </w:r>
      <w:r>
        <w:rPr>
          <w:spacing w:val="-4"/>
          <w:sz w:val="28"/>
          <w:szCs w:val="28"/>
        </w:rPr>
        <w:t xml:space="preserve"> правовые </w:t>
      </w:r>
      <w:r w:rsidRPr="00CA312A">
        <w:rPr>
          <w:spacing w:val="-4"/>
          <w:sz w:val="28"/>
          <w:szCs w:val="28"/>
        </w:rPr>
        <w:t>акты</w:t>
      </w:r>
      <w:r>
        <w:rPr>
          <w:spacing w:val="-4"/>
          <w:sz w:val="28"/>
          <w:szCs w:val="28"/>
        </w:rPr>
        <w:t xml:space="preserve"> и функциональные обязанности</w:t>
      </w:r>
      <w:r w:rsidRPr="00CA312A">
        <w:rPr>
          <w:spacing w:val="-4"/>
          <w:sz w:val="28"/>
          <w:szCs w:val="28"/>
        </w:rPr>
        <w:t xml:space="preserve"> </w:t>
      </w:r>
      <w:r w:rsidR="00544F59">
        <w:rPr>
          <w:spacing w:val="-4"/>
          <w:sz w:val="28"/>
          <w:szCs w:val="28"/>
        </w:rPr>
        <w:t xml:space="preserve">             </w:t>
      </w:r>
      <w:r w:rsidRPr="00CA312A">
        <w:rPr>
          <w:spacing w:val="-4"/>
          <w:sz w:val="28"/>
          <w:szCs w:val="28"/>
        </w:rPr>
        <w:t>по должности</w:t>
      </w:r>
      <w:r>
        <w:rPr>
          <w:spacing w:val="-4"/>
          <w:sz w:val="28"/>
          <w:szCs w:val="28"/>
        </w:rPr>
        <w:t>;</w:t>
      </w:r>
      <w:r w:rsidRPr="00CA312A">
        <w:rPr>
          <w:spacing w:val="-4"/>
          <w:sz w:val="28"/>
          <w:szCs w:val="28"/>
        </w:rPr>
        <w:t xml:space="preserve"> </w:t>
      </w:r>
    </w:p>
    <w:p w:rsidR="001D7D91" w:rsidRDefault="001D7D91" w:rsidP="001D7D91">
      <w:pPr>
        <w:ind w:firstLine="708"/>
        <w:jc w:val="both"/>
        <w:rPr>
          <w:spacing w:val="-4"/>
          <w:sz w:val="28"/>
          <w:szCs w:val="28"/>
        </w:rPr>
      </w:pPr>
      <w:r w:rsidRPr="00CA312A">
        <w:rPr>
          <w:spacing w:val="-4"/>
          <w:sz w:val="28"/>
          <w:szCs w:val="28"/>
        </w:rPr>
        <w:t>принимать участие в проводимых по месту стажировки служебных совещаниях</w:t>
      </w:r>
      <w:r>
        <w:rPr>
          <w:spacing w:val="-4"/>
          <w:sz w:val="28"/>
          <w:szCs w:val="28"/>
        </w:rPr>
        <w:t>,</w:t>
      </w:r>
      <w:r w:rsidRPr="00CA312A">
        <w:rPr>
          <w:spacing w:val="-4"/>
          <w:sz w:val="28"/>
          <w:szCs w:val="28"/>
        </w:rPr>
        <w:t xml:space="preserve"> мероприятиях, занятиях по профессионально</w:t>
      </w:r>
      <w:r>
        <w:rPr>
          <w:spacing w:val="-4"/>
          <w:sz w:val="28"/>
          <w:szCs w:val="28"/>
        </w:rPr>
        <w:t>й подготовке.</w:t>
      </w:r>
    </w:p>
    <w:p w:rsidR="001D7D91" w:rsidRPr="00425541" w:rsidRDefault="001D7D91" w:rsidP="001D7D91">
      <w:pPr>
        <w:jc w:val="both"/>
        <w:rPr>
          <w:spacing w:val="-4"/>
          <w:sz w:val="28"/>
          <w:szCs w:val="28"/>
        </w:rPr>
      </w:pPr>
    </w:p>
    <w:p w:rsidR="001D7D91" w:rsidRPr="002D37F6" w:rsidRDefault="001D7D91" w:rsidP="001D7D91">
      <w:pPr>
        <w:pStyle w:val="af0"/>
        <w:jc w:val="center"/>
        <w:rPr>
          <w:b/>
          <w:szCs w:val="28"/>
        </w:rPr>
      </w:pPr>
      <w:r>
        <w:rPr>
          <w:b/>
          <w:spacing w:val="-4"/>
          <w:szCs w:val="28"/>
          <w:lang w:val="en-US"/>
        </w:rPr>
        <w:t>VIII</w:t>
      </w:r>
      <w:r w:rsidRPr="00CA312A">
        <w:rPr>
          <w:b/>
          <w:spacing w:val="-4"/>
          <w:szCs w:val="28"/>
        </w:rPr>
        <w:t>.</w:t>
      </w:r>
      <w:r w:rsidRPr="002D37F6">
        <w:rPr>
          <w:b/>
          <w:spacing w:val="-4"/>
          <w:szCs w:val="28"/>
        </w:rPr>
        <w:t xml:space="preserve"> </w:t>
      </w:r>
      <w:r>
        <w:rPr>
          <w:b/>
          <w:szCs w:val="28"/>
        </w:rPr>
        <w:t>Самостоятельная подготовка</w:t>
      </w:r>
    </w:p>
    <w:p w:rsidR="001D7D91" w:rsidRPr="009F1869" w:rsidRDefault="001D7D91" w:rsidP="001D7D91">
      <w:pPr>
        <w:pStyle w:val="af0"/>
        <w:rPr>
          <w:szCs w:val="28"/>
          <w:lang w:val="ru-RU"/>
        </w:rPr>
      </w:pPr>
    </w:p>
    <w:p w:rsidR="001D7D91" w:rsidRPr="00107BAB" w:rsidRDefault="001D7D91" w:rsidP="001D7D91">
      <w:pPr>
        <w:ind w:right="24" w:firstLine="660"/>
        <w:jc w:val="both"/>
        <w:rPr>
          <w:sz w:val="28"/>
          <w:szCs w:val="28"/>
        </w:rPr>
      </w:pPr>
      <w:r>
        <w:rPr>
          <w:sz w:val="28"/>
          <w:szCs w:val="28"/>
        </w:rPr>
        <w:t xml:space="preserve">87. </w:t>
      </w:r>
      <w:r w:rsidRPr="00CC0227">
        <w:rPr>
          <w:sz w:val="28"/>
          <w:szCs w:val="28"/>
        </w:rPr>
        <w:t xml:space="preserve">Самостоятельная подготовка проводится личным составом подразделения </w:t>
      </w:r>
      <w:r w:rsidR="00544F59">
        <w:rPr>
          <w:spacing w:val="2"/>
          <w:sz w:val="28"/>
          <w:szCs w:val="28"/>
        </w:rPr>
        <w:t xml:space="preserve">ФПС ГПС </w:t>
      </w:r>
      <w:r w:rsidRPr="00107BAB">
        <w:rPr>
          <w:sz w:val="28"/>
          <w:szCs w:val="28"/>
        </w:rPr>
        <w:t>в целях непрерывного</w:t>
      </w:r>
      <w:r>
        <w:rPr>
          <w:sz w:val="28"/>
          <w:szCs w:val="28"/>
        </w:rPr>
        <w:t xml:space="preserve"> </w:t>
      </w:r>
      <w:r w:rsidRPr="00107BAB">
        <w:rPr>
          <w:sz w:val="28"/>
          <w:szCs w:val="28"/>
        </w:rPr>
        <w:t xml:space="preserve">пополнения </w:t>
      </w:r>
      <w:r>
        <w:rPr>
          <w:sz w:val="28"/>
          <w:szCs w:val="28"/>
        </w:rPr>
        <w:t xml:space="preserve">и углубления специальных знаний </w:t>
      </w:r>
      <w:r w:rsidRPr="00107BAB">
        <w:rPr>
          <w:sz w:val="28"/>
          <w:szCs w:val="28"/>
        </w:rPr>
        <w:t>в часы</w:t>
      </w:r>
      <w:r>
        <w:rPr>
          <w:sz w:val="28"/>
          <w:szCs w:val="28"/>
        </w:rPr>
        <w:t>,</w:t>
      </w:r>
      <w:r w:rsidRPr="00107BAB">
        <w:rPr>
          <w:sz w:val="28"/>
          <w:szCs w:val="28"/>
        </w:rPr>
        <w:t xml:space="preserve"> предусмотренные распорядком дня и регламентом служебного (рабочего) времени.</w:t>
      </w:r>
    </w:p>
    <w:p w:rsidR="001D7D91" w:rsidRPr="00425541" w:rsidRDefault="001D7D91" w:rsidP="001D7D91">
      <w:pPr>
        <w:ind w:right="24" w:firstLine="660"/>
        <w:jc w:val="both"/>
        <w:rPr>
          <w:sz w:val="28"/>
          <w:szCs w:val="28"/>
        </w:rPr>
      </w:pPr>
      <w:r>
        <w:rPr>
          <w:sz w:val="28"/>
          <w:szCs w:val="28"/>
        </w:rPr>
        <w:t xml:space="preserve">88. </w:t>
      </w:r>
      <w:r w:rsidRPr="00CC0227">
        <w:rPr>
          <w:sz w:val="28"/>
          <w:szCs w:val="28"/>
        </w:rPr>
        <w:t xml:space="preserve">Вопросы для самостоятельного изучения определяет начальник (руководитель) подразделения </w:t>
      </w:r>
      <w:r w:rsidR="00544F59">
        <w:rPr>
          <w:spacing w:val="2"/>
          <w:sz w:val="28"/>
          <w:szCs w:val="28"/>
        </w:rPr>
        <w:t>ФПС ГПС</w:t>
      </w:r>
      <w:r>
        <w:rPr>
          <w:sz w:val="28"/>
          <w:szCs w:val="28"/>
        </w:rPr>
        <w:t xml:space="preserve">, </w:t>
      </w:r>
      <w:r w:rsidRPr="002C1647">
        <w:rPr>
          <w:sz w:val="28"/>
          <w:szCs w:val="28"/>
        </w:rPr>
        <w:t>с учетом результ</w:t>
      </w:r>
      <w:r>
        <w:rPr>
          <w:sz w:val="28"/>
          <w:szCs w:val="28"/>
        </w:rPr>
        <w:t>атов</w:t>
      </w:r>
      <w:r w:rsidRPr="002C1647">
        <w:rPr>
          <w:sz w:val="28"/>
          <w:szCs w:val="28"/>
        </w:rPr>
        <w:t xml:space="preserve"> освоения </w:t>
      </w:r>
      <w:r>
        <w:rPr>
          <w:sz w:val="28"/>
          <w:szCs w:val="28"/>
        </w:rPr>
        <w:t xml:space="preserve">тем </w:t>
      </w:r>
      <w:r w:rsidR="00544F59">
        <w:rPr>
          <w:sz w:val="28"/>
          <w:szCs w:val="28"/>
        </w:rPr>
        <w:t xml:space="preserve">     </w:t>
      </w:r>
      <w:r>
        <w:rPr>
          <w:sz w:val="28"/>
          <w:szCs w:val="28"/>
        </w:rPr>
        <w:t xml:space="preserve">по дисциплинам и </w:t>
      </w:r>
      <w:r w:rsidRPr="002C1647">
        <w:rPr>
          <w:sz w:val="28"/>
          <w:szCs w:val="28"/>
        </w:rPr>
        <w:t>предложений личного состава</w:t>
      </w:r>
      <w:r>
        <w:rPr>
          <w:sz w:val="28"/>
          <w:szCs w:val="28"/>
        </w:rPr>
        <w:t xml:space="preserve"> и указаний вышестоящего </w:t>
      </w:r>
      <w:r w:rsidRPr="00425541">
        <w:rPr>
          <w:sz w:val="28"/>
          <w:szCs w:val="28"/>
        </w:rPr>
        <w:t>руководства.</w:t>
      </w:r>
    </w:p>
    <w:p w:rsidR="001D7D91" w:rsidRDefault="001D7D91" w:rsidP="001D7D91">
      <w:pPr>
        <w:ind w:right="24" w:firstLine="660"/>
        <w:jc w:val="both"/>
        <w:rPr>
          <w:sz w:val="28"/>
          <w:szCs w:val="28"/>
        </w:rPr>
      </w:pPr>
      <w:r>
        <w:rPr>
          <w:sz w:val="28"/>
          <w:szCs w:val="28"/>
        </w:rPr>
        <w:t xml:space="preserve">89. </w:t>
      </w:r>
      <w:r w:rsidRPr="002C1647">
        <w:rPr>
          <w:sz w:val="28"/>
          <w:szCs w:val="28"/>
        </w:rPr>
        <w:t xml:space="preserve">Самостоятельная подготовка включает в себя изучение нормативных </w:t>
      </w:r>
      <w:r>
        <w:rPr>
          <w:sz w:val="28"/>
          <w:szCs w:val="28"/>
        </w:rPr>
        <w:t xml:space="preserve">правовых </w:t>
      </w:r>
      <w:r w:rsidRPr="002C1647">
        <w:rPr>
          <w:sz w:val="28"/>
          <w:szCs w:val="28"/>
        </w:rPr>
        <w:t>актов необходимых в процессе оперативно-служебной деятельности</w:t>
      </w:r>
      <w:r>
        <w:rPr>
          <w:sz w:val="28"/>
          <w:szCs w:val="28"/>
        </w:rPr>
        <w:t>.</w:t>
      </w:r>
    </w:p>
    <w:p w:rsidR="001D7D91" w:rsidRPr="00425541" w:rsidRDefault="001D7D91" w:rsidP="001D7D91">
      <w:pPr>
        <w:pStyle w:val="af0"/>
        <w:rPr>
          <w:lang w:val="ru-RU"/>
        </w:rPr>
      </w:pPr>
    </w:p>
    <w:p w:rsidR="001D7D91" w:rsidRDefault="001D7D91" w:rsidP="001D7D91">
      <w:pPr>
        <w:pStyle w:val="af0"/>
        <w:jc w:val="center"/>
        <w:rPr>
          <w:b/>
          <w:lang w:val="ru-RU"/>
        </w:rPr>
      </w:pPr>
      <w:r>
        <w:rPr>
          <w:b/>
          <w:spacing w:val="-4"/>
          <w:szCs w:val="28"/>
          <w:lang w:val="en-US"/>
        </w:rPr>
        <w:t>IX</w:t>
      </w:r>
      <w:r w:rsidRPr="00E10826">
        <w:rPr>
          <w:b/>
        </w:rPr>
        <w:t>. Контроль и оценка подготовки</w:t>
      </w:r>
    </w:p>
    <w:p w:rsidR="001D7D91" w:rsidRPr="009F1869" w:rsidRDefault="001D7D91" w:rsidP="001D7D91">
      <w:pPr>
        <w:pStyle w:val="af0"/>
        <w:rPr>
          <w:lang w:val="ru-RU"/>
        </w:rPr>
      </w:pPr>
    </w:p>
    <w:p w:rsidR="001D7D91" w:rsidRPr="00E4279C" w:rsidRDefault="001D7D91" w:rsidP="001D7D91">
      <w:pPr>
        <w:ind w:firstLine="709"/>
        <w:jc w:val="both"/>
        <w:rPr>
          <w:sz w:val="28"/>
          <w:szCs w:val="28"/>
        </w:rPr>
      </w:pPr>
      <w:r>
        <w:rPr>
          <w:sz w:val="28"/>
          <w:szCs w:val="28"/>
        </w:rPr>
        <w:t xml:space="preserve">90. </w:t>
      </w:r>
      <w:r w:rsidRPr="009A1B04">
        <w:rPr>
          <w:sz w:val="28"/>
          <w:szCs w:val="28"/>
        </w:rPr>
        <w:t xml:space="preserve">Проверка состояния </w:t>
      </w:r>
      <w:r>
        <w:rPr>
          <w:sz w:val="28"/>
          <w:szCs w:val="28"/>
        </w:rPr>
        <w:t>обучения</w:t>
      </w:r>
      <w:r w:rsidRPr="009A1B04">
        <w:rPr>
          <w:sz w:val="28"/>
          <w:szCs w:val="28"/>
        </w:rPr>
        <w:t xml:space="preserve"> личного состава является составной частью инспектирования территориальных органов МЧС России</w:t>
      </w:r>
      <w:r>
        <w:rPr>
          <w:sz w:val="28"/>
          <w:szCs w:val="28"/>
        </w:rPr>
        <w:t xml:space="preserve">, подразделений </w:t>
      </w:r>
      <w:r w:rsidR="00996A76">
        <w:rPr>
          <w:spacing w:val="2"/>
          <w:sz w:val="28"/>
          <w:szCs w:val="28"/>
        </w:rPr>
        <w:t>ФПС ГПС</w:t>
      </w:r>
      <w:r>
        <w:rPr>
          <w:sz w:val="28"/>
          <w:szCs w:val="28"/>
        </w:rPr>
        <w:t xml:space="preserve">, организаций МЧС России и осуществляется в объеме </w:t>
      </w:r>
      <w:r w:rsidRPr="00E4279C">
        <w:rPr>
          <w:sz w:val="28"/>
          <w:szCs w:val="28"/>
        </w:rPr>
        <w:t>настоящей Инструкции.</w:t>
      </w:r>
    </w:p>
    <w:p w:rsidR="001D7D91" w:rsidRPr="009A1B04" w:rsidRDefault="001D7D91" w:rsidP="001D7D91">
      <w:pPr>
        <w:ind w:firstLine="720"/>
        <w:jc w:val="both"/>
        <w:rPr>
          <w:sz w:val="28"/>
          <w:szCs w:val="28"/>
        </w:rPr>
      </w:pPr>
      <w:r>
        <w:rPr>
          <w:sz w:val="28"/>
          <w:szCs w:val="28"/>
        </w:rPr>
        <w:t xml:space="preserve">91. </w:t>
      </w:r>
      <w:r w:rsidRPr="009A1B04">
        <w:rPr>
          <w:sz w:val="28"/>
          <w:szCs w:val="28"/>
        </w:rPr>
        <w:t>Итоговы</w:t>
      </w:r>
      <w:r>
        <w:rPr>
          <w:sz w:val="28"/>
          <w:szCs w:val="28"/>
        </w:rPr>
        <w:t>м</w:t>
      </w:r>
      <w:r w:rsidRPr="009A1B04">
        <w:rPr>
          <w:sz w:val="28"/>
          <w:szCs w:val="28"/>
        </w:rPr>
        <w:t xml:space="preserve"> </w:t>
      </w:r>
      <w:r>
        <w:rPr>
          <w:sz w:val="28"/>
          <w:szCs w:val="28"/>
        </w:rPr>
        <w:t>проверкам</w:t>
      </w:r>
      <w:r w:rsidRPr="009A1B04">
        <w:rPr>
          <w:sz w:val="28"/>
          <w:szCs w:val="28"/>
        </w:rPr>
        <w:t xml:space="preserve"> состояния </w:t>
      </w:r>
      <w:r>
        <w:rPr>
          <w:sz w:val="28"/>
          <w:szCs w:val="28"/>
        </w:rPr>
        <w:t>подготовки</w:t>
      </w:r>
      <w:r w:rsidRPr="009A1B04">
        <w:rPr>
          <w:sz w:val="28"/>
          <w:szCs w:val="28"/>
        </w:rPr>
        <w:t xml:space="preserve"> подлежат все подразделения </w:t>
      </w:r>
      <w:r w:rsidR="00996A76">
        <w:rPr>
          <w:spacing w:val="2"/>
          <w:sz w:val="28"/>
          <w:szCs w:val="28"/>
        </w:rPr>
        <w:t xml:space="preserve">ФПС ГПС </w:t>
      </w:r>
      <w:r w:rsidRPr="009A1B04">
        <w:rPr>
          <w:sz w:val="28"/>
          <w:szCs w:val="28"/>
        </w:rPr>
        <w:t xml:space="preserve">и </w:t>
      </w:r>
      <w:r>
        <w:rPr>
          <w:sz w:val="28"/>
          <w:szCs w:val="28"/>
        </w:rPr>
        <w:t>организации</w:t>
      </w:r>
      <w:r w:rsidRPr="009A1B04">
        <w:rPr>
          <w:sz w:val="28"/>
          <w:szCs w:val="28"/>
        </w:rPr>
        <w:t xml:space="preserve"> МЧС </w:t>
      </w:r>
      <w:r w:rsidRPr="001921A5">
        <w:rPr>
          <w:sz w:val="28"/>
          <w:szCs w:val="28"/>
        </w:rPr>
        <w:t xml:space="preserve">России, при этом до 1/3 из них </w:t>
      </w:r>
      <w:r w:rsidRPr="009A1B04">
        <w:rPr>
          <w:sz w:val="28"/>
          <w:szCs w:val="28"/>
        </w:rPr>
        <w:t>проверя</w:t>
      </w:r>
      <w:r>
        <w:rPr>
          <w:sz w:val="28"/>
          <w:szCs w:val="28"/>
        </w:rPr>
        <w:t>е</w:t>
      </w:r>
      <w:r w:rsidRPr="009A1B04">
        <w:rPr>
          <w:sz w:val="28"/>
          <w:szCs w:val="28"/>
        </w:rPr>
        <w:t xml:space="preserve">тся </w:t>
      </w:r>
      <w:r w:rsidRPr="009A1B04">
        <w:rPr>
          <w:sz w:val="28"/>
          <w:szCs w:val="28"/>
        </w:rPr>
        <w:lastRenderedPageBreak/>
        <w:t>комиссиями</w:t>
      </w:r>
      <w:r>
        <w:rPr>
          <w:sz w:val="28"/>
          <w:szCs w:val="28"/>
        </w:rPr>
        <w:t>,</w:t>
      </w:r>
      <w:r w:rsidRPr="009A1B04">
        <w:rPr>
          <w:sz w:val="28"/>
          <w:szCs w:val="28"/>
        </w:rPr>
        <w:t xml:space="preserve"> образуемыми территориальными органами МЧС России, остальные </w:t>
      </w:r>
      <w:r>
        <w:rPr>
          <w:sz w:val="28"/>
          <w:szCs w:val="28"/>
        </w:rPr>
        <w:t>-</w:t>
      </w:r>
      <w:r w:rsidRPr="009A1B04">
        <w:rPr>
          <w:sz w:val="28"/>
          <w:szCs w:val="28"/>
        </w:rPr>
        <w:t xml:space="preserve"> комиссиями подразделений </w:t>
      </w:r>
      <w:r w:rsidR="00996A76">
        <w:rPr>
          <w:spacing w:val="2"/>
          <w:sz w:val="28"/>
          <w:szCs w:val="28"/>
        </w:rPr>
        <w:t xml:space="preserve">ФПС ГПС </w:t>
      </w:r>
      <w:r>
        <w:rPr>
          <w:sz w:val="28"/>
          <w:szCs w:val="28"/>
        </w:rPr>
        <w:t xml:space="preserve">и организаций </w:t>
      </w:r>
      <w:r w:rsidR="00996A76">
        <w:rPr>
          <w:sz w:val="28"/>
          <w:szCs w:val="28"/>
        </w:rPr>
        <w:t>МЧС России.</w:t>
      </w:r>
    </w:p>
    <w:p w:rsidR="001D7D91" w:rsidRPr="009A1B04" w:rsidRDefault="001D7D91" w:rsidP="001D7D91">
      <w:pPr>
        <w:ind w:firstLine="720"/>
        <w:jc w:val="both"/>
        <w:rPr>
          <w:sz w:val="28"/>
          <w:szCs w:val="28"/>
        </w:rPr>
      </w:pPr>
      <w:r>
        <w:rPr>
          <w:sz w:val="28"/>
          <w:szCs w:val="28"/>
        </w:rPr>
        <w:t>92. С</w:t>
      </w:r>
      <w:r w:rsidRPr="009A1B04">
        <w:rPr>
          <w:sz w:val="28"/>
          <w:szCs w:val="28"/>
        </w:rPr>
        <w:t>остав комисси</w:t>
      </w:r>
      <w:r>
        <w:rPr>
          <w:sz w:val="28"/>
          <w:szCs w:val="28"/>
        </w:rPr>
        <w:t>и</w:t>
      </w:r>
      <w:r w:rsidRPr="009A1B04">
        <w:rPr>
          <w:sz w:val="28"/>
          <w:szCs w:val="28"/>
        </w:rPr>
        <w:t xml:space="preserve"> определя</w:t>
      </w:r>
      <w:r>
        <w:rPr>
          <w:sz w:val="28"/>
          <w:szCs w:val="28"/>
        </w:rPr>
        <w:t>ется</w:t>
      </w:r>
      <w:r w:rsidRPr="009A1B04">
        <w:rPr>
          <w:sz w:val="28"/>
          <w:szCs w:val="28"/>
        </w:rPr>
        <w:t xml:space="preserve"> приказом</w:t>
      </w:r>
      <w:r>
        <w:rPr>
          <w:sz w:val="28"/>
          <w:szCs w:val="28"/>
        </w:rPr>
        <w:t xml:space="preserve"> начальника</w:t>
      </w:r>
      <w:r w:rsidRPr="009A1B04">
        <w:rPr>
          <w:sz w:val="28"/>
          <w:szCs w:val="28"/>
        </w:rPr>
        <w:t xml:space="preserve"> </w:t>
      </w:r>
      <w:r w:rsidR="00996A76">
        <w:rPr>
          <w:sz w:val="28"/>
          <w:szCs w:val="28"/>
        </w:rPr>
        <w:t xml:space="preserve">(руководителя) </w:t>
      </w:r>
      <w:r w:rsidRPr="009A1B04">
        <w:rPr>
          <w:sz w:val="28"/>
          <w:szCs w:val="28"/>
        </w:rPr>
        <w:t>территориального органа МЧС России и довод</w:t>
      </w:r>
      <w:r>
        <w:rPr>
          <w:sz w:val="28"/>
          <w:szCs w:val="28"/>
        </w:rPr>
        <w:t>и</w:t>
      </w:r>
      <w:r w:rsidRPr="009A1B04">
        <w:rPr>
          <w:sz w:val="28"/>
          <w:szCs w:val="28"/>
        </w:rPr>
        <w:t xml:space="preserve">тся до подразделений </w:t>
      </w:r>
      <w:r w:rsidR="00996A76">
        <w:rPr>
          <w:spacing w:val="2"/>
          <w:sz w:val="28"/>
          <w:szCs w:val="28"/>
        </w:rPr>
        <w:t>ФПС ГПС</w:t>
      </w:r>
      <w:r>
        <w:rPr>
          <w:sz w:val="28"/>
          <w:szCs w:val="28"/>
        </w:rPr>
        <w:t xml:space="preserve">, организаций МЧС России </w:t>
      </w:r>
      <w:r w:rsidRPr="009A1B04">
        <w:rPr>
          <w:sz w:val="28"/>
          <w:szCs w:val="28"/>
        </w:rPr>
        <w:t>не позднее</w:t>
      </w:r>
      <w:r>
        <w:rPr>
          <w:sz w:val="28"/>
          <w:szCs w:val="28"/>
        </w:rPr>
        <w:t>,</w:t>
      </w:r>
      <w:r w:rsidRPr="009A1B04">
        <w:rPr>
          <w:sz w:val="28"/>
          <w:szCs w:val="28"/>
        </w:rPr>
        <w:t xml:space="preserve"> чем за </w:t>
      </w:r>
      <w:r>
        <w:rPr>
          <w:sz w:val="28"/>
          <w:szCs w:val="28"/>
        </w:rPr>
        <w:t>месяц</w:t>
      </w:r>
      <w:r w:rsidRPr="009A1B04">
        <w:rPr>
          <w:sz w:val="28"/>
          <w:szCs w:val="28"/>
        </w:rPr>
        <w:t xml:space="preserve"> до начала </w:t>
      </w:r>
      <w:r>
        <w:rPr>
          <w:sz w:val="28"/>
          <w:szCs w:val="28"/>
        </w:rPr>
        <w:t>проверки.</w:t>
      </w:r>
    </w:p>
    <w:p w:rsidR="001D7D91" w:rsidRPr="00A50663" w:rsidRDefault="001D7D91" w:rsidP="001D7D91">
      <w:pPr>
        <w:ind w:right="24" w:firstLine="709"/>
        <w:jc w:val="both"/>
        <w:rPr>
          <w:sz w:val="28"/>
          <w:szCs w:val="28"/>
        </w:rPr>
      </w:pPr>
      <w:r>
        <w:rPr>
          <w:sz w:val="28"/>
          <w:szCs w:val="28"/>
        </w:rPr>
        <w:t>93</w:t>
      </w:r>
      <w:r w:rsidRPr="00A50663">
        <w:rPr>
          <w:sz w:val="28"/>
          <w:szCs w:val="28"/>
        </w:rPr>
        <w:t>. Контроль и оценка подготовки личного состава проводится:</w:t>
      </w:r>
    </w:p>
    <w:p w:rsidR="001D7D91" w:rsidRDefault="001D7D91" w:rsidP="001D7D91">
      <w:pPr>
        <w:pStyle w:val="Style13"/>
        <w:widowControl/>
        <w:tabs>
          <w:tab w:val="left" w:pos="869"/>
        </w:tabs>
        <w:spacing w:line="240" w:lineRule="auto"/>
        <w:ind w:left="10" w:right="10" w:firstLine="699"/>
        <w:rPr>
          <w:sz w:val="28"/>
          <w:szCs w:val="28"/>
        </w:rPr>
      </w:pPr>
      <w:r w:rsidRPr="00A50663">
        <w:rPr>
          <w:sz w:val="28"/>
          <w:szCs w:val="28"/>
        </w:rPr>
        <w:t xml:space="preserve">один раз в год </w:t>
      </w:r>
      <w:r>
        <w:rPr>
          <w:sz w:val="28"/>
          <w:szCs w:val="28"/>
        </w:rPr>
        <w:t xml:space="preserve">в </w:t>
      </w:r>
      <w:r w:rsidRPr="00A50663">
        <w:rPr>
          <w:sz w:val="28"/>
          <w:szCs w:val="28"/>
        </w:rPr>
        <w:t xml:space="preserve">подразделениях </w:t>
      </w:r>
      <w:r w:rsidR="00996A76">
        <w:rPr>
          <w:spacing w:val="2"/>
          <w:sz w:val="28"/>
          <w:szCs w:val="28"/>
        </w:rPr>
        <w:t>ФПС ГПС</w:t>
      </w:r>
      <w:r w:rsidRPr="00A50663">
        <w:rPr>
          <w:sz w:val="28"/>
          <w:szCs w:val="28"/>
        </w:rPr>
        <w:t xml:space="preserve">, </w:t>
      </w:r>
      <w:r>
        <w:rPr>
          <w:sz w:val="28"/>
          <w:szCs w:val="28"/>
        </w:rPr>
        <w:t xml:space="preserve">организациях </w:t>
      </w:r>
      <w:r w:rsidRPr="00A50663">
        <w:rPr>
          <w:sz w:val="28"/>
          <w:szCs w:val="28"/>
        </w:rPr>
        <w:t>МЧС России</w:t>
      </w:r>
      <w:r>
        <w:rPr>
          <w:sz w:val="28"/>
          <w:szCs w:val="28"/>
        </w:rPr>
        <w:t xml:space="preserve"> –</w:t>
      </w:r>
      <w:r w:rsidRPr="00A50663">
        <w:rPr>
          <w:sz w:val="28"/>
          <w:szCs w:val="28"/>
        </w:rPr>
        <w:t xml:space="preserve"> коми</w:t>
      </w:r>
      <w:r>
        <w:rPr>
          <w:sz w:val="28"/>
          <w:szCs w:val="28"/>
        </w:rPr>
        <w:t>сс</w:t>
      </w:r>
      <w:r w:rsidRPr="00A50663">
        <w:rPr>
          <w:sz w:val="28"/>
          <w:szCs w:val="28"/>
        </w:rPr>
        <w:t>ион</w:t>
      </w:r>
      <w:r>
        <w:rPr>
          <w:sz w:val="28"/>
          <w:szCs w:val="28"/>
        </w:rPr>
        <w:t>н</w:t>
      </w:r>
      <w:r w:rsidRPr="00A50663">
        <w:rPr>
          <w:sz w:val="28"/>
          <w:szCs w:val="28"/>
        </w:rPr>
        <w:t>о</w:t>
      </w:r>
      <w:r>
        <w:rPr>
          <w:sz w:val="28"/>
          <w:szCs w:val="28"/>
        </w:rPr>
        <w:t>;</w:t>
      </w:r>
    </w:p>
    <w:p w:rsidR="001D7D91" w:rsidRDefault="001D7D91" w:rsidP="001D7D91">
      <w:pPr>
        <w:pStyle w:val="Style13"/>
        <w:widowControl/>
        <w:tabs>
          <w:tab w:val="left" w:pos="869"/>
        </w:tabs>
        <w:spacing w:line="240" w:lineRule="auto"/>
        <w:ind w:left="10" w:right="10" w:firstLine="699"/>
        <w:rPr>
          <w:sz w:val="28"/>
          <w:szCs w:val="28"/>
        </w:rPr>
      </w:pPr>
      <w:r w:rsidRPr="00A50663">
        <w:rPr>
          <w:sz w:val="28"/>
          <w:szCs w:val="28"/>
        </w:rPr>
        <w:t xml:space="preserve">ежеквартально в </w:t>
      </w:r>
      <w:r>
        <w:rPr>
          <w:sz w:val="28"/>
          <w:szCs w:val="28"/>
        </w:rPr>
        <w:t xml:space="preserve">дежурных караулах (сменах) </w:t>
      </w:r>
      <w:r w:rsidRPr="00A50663">
        <w:rPr>
          <w:sz w:val="28"/>
          <w:szCs w:val="28"/>
        </w:rPr>
        <w:t>подразделени</w:t>
      </w:r>
      <w:r>
        <w:rPr>
          <w:sz w:val="28"/>
          <w:szCs w:val="28"/>
        </w:rPr>
        <w:t>й</w:t>
      </w:r>
      <w:r w:rsidRPr="00A50663">
        <w:rPr>
          <w:sz w:val="28"/>
          <w:szCs w:val="28"/>
        </w:rPr>
        <w:t xml:space="preserve"> </w:t>
      </w:r>
      <w:r w:rsidR="00996A76">
        <w:rPr>
          <w:spacing w:val="2"/>
          <w:sz w:val="28"/>
          <w:szCs w:val="28"/>
        </w:rPr>
        <w:t>ФПС ГПС</w:t>
      </w:r>
      <w:r>
        <w:rPr>
          <w:sz w:val="28"/>
          <w:szCs w:val="28"/>
        </w:rPr>
        <w:t xml:space="preserve"> – </w:t>
      </w:r>
      <w:r w:rsidRPr="00A50663">
        <w:rPr>
          <w:sz w:val="28"/>
          <w:szCs w:val="28"/>
        </w:rPr>
        <w:t xml:space="preserve">начальником (руководителем) подразделения </w:t>
      </w:r>
      <w:r w:rsidR="00996A76">
        <w:rPr>
          <w:spacing w:val="2"/>
          <w:sz w:val="28"/>
          <w:szCs w:val="28"/>
        </w:rPr>
        <w:t>ФПС ГПС</w:t>
      </w:r>
      <w:r>
        <w:rPr>
          <w:sz w:val="28"/>
          <w:szCs w:val="28"/>
        </w:rPr>
        <w:t>;</w:t>
      </w:r>
    </w:p>
    <w:p w:rsidR="001D7D91" w:rsidRPr="009F1869" w:rsidRDefault="001D7D91" w:rsidP="001D7D91">
      <w:pPr>
        <w:ind w:firstLine="709"/>
        <w:jc w:val="both"/>
        <w:rPr>
          <w:sz w:val="28"/>
          <w:szCs w:val="28"/>
        </w:rPr>
      </w:pPr>
      <w:r w:rsidRPr="009F1869">
        <w:rPr>
          <w:sz w:val="28"/>
          <w:szCs w:val="28"/>
        </w:rPr>
        <w:t>9</w:t>
      </w:r>
      <w:r>
        <w:rPr>
          <w:sz w:val="28"/>
          <w:szCs w:val="28"/>
        </w:rPr>
        <w:t>4</w:t>
      </w:r>
      <w:r w:rsidRPr="009F1869">
        <w:rPr>
          <w:sz w:val="28"/>
          <w:szCs w:val="28"/>
        </w:rPr>
        <w:t>. Содержание итоговой проверки должно включать:</w:t>
      </w:r>
    </w:p>
    <w:p w:rsidR="001D7D91" w:rsidRPr="009F1869" w:rsidRDefault="001D7D91" w:rsidP="001D7D91">
      <w:pPr>
        <w:pStyle w:val="af3"/>
        <w:spacing w:after="0"/>
        <w:ind w:left="0" w:firstLine="709"/>
        <w:rPr>
          <w:rFonts w:ascii="Times New Roman" w:hAnsi="Times New Roman"/>
          <w:sz w:val="28"/>
          <w:szCs w:val="28"/>
        </w:rPr>
      </w:pPr>
      <w:r w:rsidRPr="009F1869">
        <w:rPr>
          <w:rFonts w:ascii="Times New Roman" w:hAnsi="Times New Roman"/>
          <w:sz w:val="28"/>
          <w:szCs w:val="28"/>
        </w:rPr>
        <w:t>проверку наличия, содержания и ведения учетно-планирующей документации подготовки личного состава;</w:t>
      </w:r>
    </w:p>
    <w:p w:rsidR="001D7D91" w:rsidRPr="009F1869" w:rsidRDefault="001D7D91" w:rsidP="001D7D91">
      <w:pPr>
        <w:ind w:firstLine="709"/>
        <w:jc w:val="both"/>
        <w:rPr>
          <w:snapToGrid w:val="0"/>
          <w:sz w:val="28"/>
          <w:szCs w:val="28"/>
        </w:rPr>
      </w:pPr>
      <w:r w:rsidRPr="009F1869">
        <w:rPr>
          <w:snapToGrid w:val="0"/>
          <w:sz w:val="28"/>
          <w:szCs w:val="28"/>
        </w:rPr>
        <w:t>прием зачетов (экзаменов) от личного состава по разделам служебной подготовки и выполнению нормативов по физической подготовке;</w:t>
      </w:r>
    </w:p>
    <w:p w:rsidR="001D7D91" w:rsidRPr="009F1869" w:rsidRDefault="001D7D91" w:rsidP="001D7D91">
      <w:pPr>
        <w:ind w:firstLine="720"/>
        <w:jc w:val="both"/>
        <w:rPr>
          <w:sz w:val="28"/>
          <w:szCs w:val="28"/>
        </w:rPr>
      </w:pPr>
      <w:r w:rsidRPr="009F1869">
        <w:rPr>
          <w:snapToGrid w:val="0"/>
          <w:sz w:val="28"/>
          <w:szCs w:val="28"/>
        </w:rPr>
        <w:t xml:space="preserve">прием зачетов (экзаменов) от личного состава дежурных караулов (смен) </w:t>
      </w:r>
      <w:r w:rsidR="00996A76">
        <w:rPr>
          <w:snapToGrid w:val="0"/>
          <w:sz w:val="28"/>
          <w:szCs w:val="28"/>
        </w:rPr>
        <w:t xml:space="preserve">   </w:t>
      </w:r>
      <w:r w:rsidRPr="009F1869">
        <w:rPr>
          <w:snapToGrid w:val="0"/>
          <w:sz w:val="28"/>
          <w:szCs w:val="28"/>
        </w:rPr>
        <w:t xml:space="preserve">по обязательным предметам обучения в системе подготовки дежурных караулов (смен), и выполнению обязательных нормативов по пожарно-строевой и тактико-специальной подготовке. Результаты отражаются в </w:t>
      </w:r>
      <w:r w:rsidRPr="009F1869">
        <w:rPr>
          <w:sz w:val="28"/>
          <w:szCs w:val="28"/>
        </w:rPr>
        <w:t>сводных ведомостях приема экзаменов (зачетов) от личного состава дежурных караулов (смен) (приложение № 21).</w:t>
      </w:r>
    </w:p>
    <w:p w:rsidR="001D7D91" w:rsidRPr="009F1869" w:rsidRDefault="001D7D91" w:rsidP="001D7D91">
      <w:pPr>
        <w:ind w:firstLine="709"/>
        <w:jc w:val="both"/>
        <w:rPr>
          <w:snapToGrid w:val="0"/>
          <w:sz w:val="28"/>
          <w:szCs w:val="28"/>
        </w:rPr>
      </w:pPr>
      <w:r w:rsidRPr="009F1869">
        <w:rPr>
          <w:snapToGrid w:val="0"/>
          <w:sz w:val="28"/>
          <w:szCs w:val="28"/>
        </w:rPr>
        <w:t>проведение контрольно-проверочного пожарно-тактического учения (занятия) по решению пожарно-тактической задачи с каждым подразделением</w:t>
      </w:r>
      <w:r w:rsidR="00996A76">
        <w:rPr>
          <w:snapToGrid w:val="0"/>
          <w:sz w:val="28"/>
          <w:szCs w:val="28"/>
        </w:rPr>
        <w:t xml:space="preserve"> </w:t>
      </w:r>
      <w:r w:rsidR="00996A76">
        <w:rPr>
          <w:spacing w:val="2"/>
          <w:sz w:val="28"/>
          <w:szCs w:val="28"/>
        </w:rPr>
        <w:t>ФПС ГПС</w:t>
      </w:r>
      <w:r w:rsidRPr="009F1869">
        <w:rPr>
          <w:snapToGrid w:val="0"/>
          <w:sz w:val="28"/>
          <w:szCs w:val="28"/>
        </w:rPr>
        <w:t>;</w:t>
      </w:r>
    </w:p>
    <w:p w:rsidR="001D7D91" w:rsidRPr="009F1869" w:rsidRDefault="001D7D91" w:rsidP="001D7D91">
      <w:pPr>
        <w:ind w:firstLine="720"/>
        <w:jc w:val="both"/>
        <w:rPr>
          <w:sz w:val="28"/>
          <w:szCs w:val="28"/>
        </w:rPr>
      </w:pPr>
      <w:r w:rsidRPr="009F1869">
        <w:rPr>
          <w:sz w:val="28"/>
          <w:szCs w:val="28"/>
        </w:rPr>
        <w:t>9</w:t>
      </w:r>
      <w:r>
        <w:rPr>
          <w:sz w:val="28"/>
          <w:szCs w:val="28"/>
        </w:rPr>
        <w:t>5</w:t>
      </w:r>
      <w:r w:rsidRPr="009F1869">
        <w:rPr>
          <w:sz w:val="28"/>
          <w:szCs w:val="28"/>
        </w:rPr>
        <w:t xml:space="preserve">. Прием экзаменов (зачетов) осуществляется по разработанным </w:t>
      </w:r>
      <w:r w:rsidR="00996A76">
        <w:rPr>
          <w:sz w:val="28"/>
          <w:szCs w:val="28"/>
        </w:rPr>
        <w:t xml:space="preserve">                  </w:t>
      </w:r>
      <w:r w:rsidRPr="009F1869">
        <w:rPr>
          <w:sz w:val="28"/>
          <w:szCs w:val="28"/>
        </w:rPr>
        <w:t xml:space="preserve">и утвержденным билетам в соответствии с </w:t>
      </w:r>
      <w:r w:rsidR="00996A76">
        <w:rPr>
          <w:sz w:val="28"/>
          <w:szCs w:val="28"/>
        </w:rPr>
        <w:t>настоящей Инструкцией</w:t>
      </w:r>
      <w:r w:rsidRPr="009F1869">
        <w:rPr>
          <w:sz w:val="28"/>
          <w:szCs w:val="28"/>
        </w:rPr>
        <w:t>.</w:t>
      </w:r>
    </w:p>
    <w:p w:rsidR="001D7D91" w:rsidRDefault="001D7D91" w:rsidP="001D7D91">
      <w:pPr>
        <w:ind w:firstLine="720"/>
        <w:jc w:val="both"/>
        <w:rPr>
          <w:sz w:val="28"/>
          <w:szCs w:val="28"/>
        </w:rPr>
      </w:pPr>
      <w:r w:rsidRPr="009F1869">
        <w:rPr>
          <w:sz w:val="28"/>
          <w:szCs w:val="28"/>
        </w:rPr>
        <w:t xml:space="preserve">Билеты разрабатываются в каждом территориальном органе МЧС России, подразделении </w:t>
      </w:r>
      <w:r w:rsidR="00996A76">
        <w:rPr>
          <w:spacing w:val="2"/>
          <w:sz w:val="28"/>
          <w:szCs w:val="28"/>
        </w:rPr>
        <w:t xml:space="preserve">ФПС ГПС </w:t>
      </w:r>
      <w:r w:rsidRPr="009F1869">
        <w:rPr>
          <w:sz w:val="28"/>
          <w:szCs w:val="28"/>
        </w:rPr>
        <w:t xml:space="preserve">и организации МЧС России в 2-х экземплярах, </w:t>
      </w:r>
      <w:r w:rsidR="00D91D2E">
        <w:rPr>
          <w:sz w:val="28"/>
          <w:szCs w:val="28"/>
        </w:rPr>
        <w:t xml:space="preserve">                         </w:t>
      </w:r>
      <w:r w:rsidRPr="009F1869">
        <w:rPr>
          <w:sz w:val="28"/>
          <w:szCs w:val="28"/>
        </w:rPr>
        <w:t>при это</w:t>
      </w:r>
      <w:r w:rsidRPr="001D2E15">
        <w:rPr>
          <w:sz w:val="28"/>
          <w:szCs w:val="28"/>
        </w:rPr>
        <w:t>м</w:t>
      </w:r>
      <w:r w:rsidR="00D91D2E">
        <w:rPr>
          <w:sz w:val="28"/>
          <w:szCs w:val="28"/>
        </w:rPr>
        <w:t xml:space="preserve"> </w:t>
      </w:r>
      <w:r w:rsidRPr="001D2E15">
        <w:rPr>
          <w:sz w:val="28"/>
          <w:szCs w:val="28"/>
        </w:rPr>
        <w:t xml:space="preserve">их количество должно превышать численный состав </w:t>
      </w:r>
      <w:r>
        <w:rPr>
          <w:sz w:val="28"/>
          <w:szCs w:val="28"/>
        </w:rPr>
        <w:t xml:space="preserve">учебной </w:t>
      </w:r>
      <w:r w:rsidRPr="001D2E15">
        <w:rPr>
          <w:sz w:val="28"/>
          <w:szCs w:val="28"/>
        </w:rPr>
        <w:t xml:space="preserve">группы </w:t>
      </w:r>
      <w:r w:rsidR="00D91D2E">
        <w:rPr>
          <w:sz w:val="28"/>
          <w:szCs w:val="28"/>
        </w:rPr>
        <w:t xml:space="preserve">    </w:t>
      </w:r>
      <w:r w:rsidRPr="001D2E15">
        <w:rPr>
          <w:sz w:val="28"/>
          <w:szCs w:val="28"/>
        </w:rPr>
        <w:t>не менее чем на 10 %. Один экземпляр</w:t>
      </w:r>
      <w:r>
        <w:rPr>
          <w:sz w:val="28"/>
          <w:szCs w:val="28"/>
        </w:rPr>
        <w:t xml:space="preserve"> (контрольный)</w:t>
      </w:r>
      <w:r w:rsidRPr="001D2E15">
        <w:rPr>
          <w:sz w:val="28"/>
          <w:szCs w:val="28"/>
        </w:rPr>
        <w:t xml:space="preserve"> утверждается </w:t>
      </w:r>
      <w:r w:rsidR="00E74913">
        <w:rPr>
          <w:sz w:val="28"/>
          <w:szCs w:val="28"/>
        </w:rPr>
        <w:t xml:space="preserve">соответствующим начальником </w:t>
      </w:r>
      <w:r w:rsidR="00E74913" w:rsidRPr="009F1869">
        <w:rPr>
          <w:sz w:val="28"/>
          <w:szCs w:val="28"/>
        </w:rPr>
        <w:t>территориаль</w:t>
      </w:r>
      <w:r w:rsidR="00E74913">
        <w:rPr>
          <w:sz w:val="28"/>
          <w:szCs w:val="28"/>
        </w:rPr>
        <w:t>ного</w:t>
      </w:r>
      <w:r w:rsidR="00E74913" w:rsidRPr="009F1869">
        <w:rPr>
          <w:sz w:val="28"/>
          <w:szCs w:val="28"/>
        </w:rPr>
        <w:t xml:space="preserve"> орган</w:t>
      </w:r>
      <w:r w:rsidR="00E74913">
        <w:rPr>
          <w:sz w:val="28"/>
          <w:szCs w:val="28"/>
        </w:rPr>
        <w:t>а</w:t>
      </w:r>
      <w:r w:rsidR="00E74913" w:rsidRPr="009F1869">
        <w:rPr>
          <w:sz w:val="28"/>
          <w:szCs w:val="28"/>
        </w:rPr>
        <w:t xml:space="preserve"> МЧС России, подразделени</w:t>
      </w:r>
      <w:r w:rsidR="00E74913">
        <w:rPr>
          <w:sz w:val="28"/>
          <w:szCs w:val="28"/>
        </w:rPr>
        <w:t>я</w:t>
      </w:r>
      <w:r w:rsidR="00E74913" w:rsidRPr="009F1869">
        <w:rPr>
          <w:sz w:val="28"/>
          <w:szCs w:val="28"/>
        </w:rPr>
        <w:t xml:space="preserve"> </w:t>
      </w:r>
      <w:r w:rsidR="00E74913">
        <w:rPr>
          <w:spacing w:val="2"/>
          <w:sz w:val="28"/>
          <w:szCs w:val="28"/>
        </w:rPr>
        <w:t xml:space="preserve">ФПС ГПС </w:t>
      </w:r>
      <w:r w:rsidR="00E74913" w:rsidRPr="009F1869">
        <w:rPr>
          <w:sz w:val="28"/>
          <w:szCs w:val="28"/>
        </w:rPr>
        <w:t>и</w:t>
      </w:r>
      <w:r w:rsidR="00E74913">
        <w:rPr>
          <w:sz w:val="28"/>
          <w:szCs w:val="28"/>
        </w:rPr>
        <w:t>ли</w:t>
      </w:r>
      <w:r w:rsidR="00E74913" w:rsidRPr="009F1869">
        <w:rPr>
          <w:sz w:val="28"/>
          <w:szCs w:val="28"/>
        </w:rPr>
        <w:t xml:space="preserve"> организации МЧС России</w:t>
      </w:r>
      <w:r w:rsidR="00E74913" w:rsidRPr="001D2E15">
        <w:rPr>
          <w:sz w:val="28"/>
          <w:szCs w:val="28"/>
        </w:rPr>
        <w:t xml:space="preserve"> </w:t>
      </w:r>
      <w:r w:rsidRPr="001D2E15">
        <w:rPr>
          <w:sz w:val="28"/>
          <w:szCs w:val="28"/>
        </w:rPr>
        <w:t xml:space="preserve">и хранится </w:t>
      </w:r>
      <w:r w:rsidR="00D91D2E">
        <w:rPr>
          <w:sz w:val="28"/>
          <w:szCs w:val="28"/>
        </w:rPr>
        <w:t xml:space="preserve">                                      </w:t>
      </w:r>
      <w:r w:rsidRPr="001D2E15">
        <w:rPr>
          <w:sz w:val="28"/>
          <w:szCs w:val="28"/>
        </w:rPr>
        <w:t>в установленном порядке</w:t>
      </w:r>
      <w:r>
        <w:rPr>
          <w:sz w:val="28"/>
          <w:szCs w:val="28"/>
        </w:rPr>
        <w:t>, второй – используется для работы с обучаемыми.</w:t>
      </w:r>
    </w:p>
    <w:p w:rsidR="001D7D91" w:rsidRPr="003F232B" w:rsidRDefault="001D7D91" w:rsidP="001D7D91">
      <w:pPr>
        <w:ind w:firstLine="720"/>
        <w:jc w:val="both"/>
        <w:rPr>
          <w:sz w:val="28"/>
          <w:szCs w:val="28"/>
        </w:rPr>
      </w:pPr>
      <w:r w:rsidRPr="003F232B">
        <w:rPr>
          <w:sz w:val="28"/>
          <w:szCs w:val="28"/>
        </w:rPr>
        <w:t>Билеты по психологической подготовке в форме вопросников множественного выбора разрабатываются Центром экстренной психологической помощи МЧС России.</w:t>
      </w:r>
    </w:p>
    <w:p w:rsidR="001D7D91" w:rsidRPr="009F1869" w:rsidRDefault="001D7D91" w:rsidP="001D7D91">
      <w:pPr>
        <w:ind w:right="24" w:firstLine="709"/>
        <w:jc w:val="both"/>
        <w:rPr>
          <w:sz w:val="28"/>
        </w:rPr>
      </w:pPr>
      <w:r>
        <w:rPr>
          <w:sz w:val="28"/>
        </w:rPr>
        <w:t xml:space="preserve">96. </w:t>
      </w:r>
      <w:r w:rsidRPr="001D2E15">
        <w:rPr>
          <w:sz w:val="28"/>
        </w:rPr>
        <w:t xml:space="preserve">Допускается проверка знаний с использованием технических средств обучения или анкетирования в виде тестов, составленных с учетом требований </w:t>
      </w:r>
      <w:r w:rsidRPr="009F1869">
        <w:rPr>
          <w:sz w:val="28"/>
        </w:rPr>
        <w:t>настоящей Инструкции.</w:t>
      </w:r>
    </w:p>
    <w:p w:rsidR="001D7D91" w:rsidRPr="009F1869" w:rsidRDefault="001D7D91" w:rsidP="001D7D91">
      <w:pPr>
        <w:ind w:firstLine="720"/>
        <w:jc w:val="both"/>
        <w:rPr>
          <w:sz w:val="28"/>
          <w:szCs w:val="28"/>
        </w:rPr>
      </w:pPr>
      <w:r w:rsidRPr="009F1869">
        <w:rPr>
          <w:sz w:val="28"/>
          <w:szCs w:val="28"/>
        </w:rPr>
        <w:t>9</w:t>
      </w:r>
      <w:r>
        <w:rPr>
          <w:sz w:val="28"/>
          <w:szCs w:val="28"/>
        </w:rPr>
        <w:t>7</w:t>
      </w:r>
      <w:r w:rsidRPr="009F1869">
        <w:rPr>
          <w:sz w:val="28"/>
          <w:szCs w:val="28"/>
        </w:rPr>
        <w:t>. Итоги контроля фиксируются в журналах учета занятий, посещаемости и успеваемости.</w:t>
      </w:r>
    </w:p>
    <w:p w:rsidR="001D7D91" w:rsidRPr="003C2EBB" w:rsidRDefault="001D7D91" w:rsidP="001D7D91">
      <w:pPr>
        <w:ind w:right="24" w:firstLine="709"/>
        <w:jc w:val="both"/>
        <w:rPr>
          <w:spacing w:val="-4"/>
          <w:sz w:val="28"/>
        </w:rPr>
      </w:pPr>
      <w:r w:rsidRPr="009F1869">
        <w:rPr>
          <w:sz w:val="28"/>
        </w:rPr>
        <w:t>9</w:t>
      </w:r>
      <w:r>
        <w:rPr>
          <w:sz w:val="28"/>
        </w:rPr>
        <w:t>8</w:t>
      </w:r>
      <w:r w:rsidRPr="009F1869">
        <w:rPr>
          <w:sz w:val="28"/>
        </w:rPr>
        <w:t xml:space="preserve">. По дисциплинам и разделам подготовки, которые являются </w:t>
      </w:r>
      <w:r w:rsidRPr="001A0C44">
        <w:rPr>
          <w:sz w:val="28"/>
        </w:rPr>
        <w:t xml:space="preserve">обязательными и выносятся на экзамены, а также по результатам выполнения </w:t>
      </w:r>
      <w:r w:rsidRPr="003C2EBB">
        <w:rPr>
          <w:spacing w:val="-4"/>
          <w:sz w:val="28"/>
        </w:rPr>
        <w:t xml:space="preserve">нормативов по пожарно-строевой и тактико-специальной подготовке выставляются </w:t>
      </w:r>
      <w:r w:rsidRPr="003C2EBB">
        <w:rPr>
          <w:spacing w:val="-4"/>
          <w:sz w:val="28"/>
        </w:rPr>
        <w:lastRenderedPageBreak/>
        <w:t>оценки «отлично», «хорошо», «удовлетворительно», «неудовлетвори</w:t>
      </w:r>
      <w:r w:rsidR="00693319">
        <w:rPr>
          <w:spacing w:val="-4"/>
          <w:sz w:val="28"/>
        </w:rPr>
        <w:t xml:space="preserve">тельно»,          по остальным разделам – </w:t>
      </w:r>
      <w:r w:rsidRPr="003C2EBB">
        <w:rPr>
          <w:spacing w:val="-4"/>
          <w:sz w:val="28"/>
        </w:rPr>
        <w:t>отметки «зачтено» или «не зачтено».</w:t>
      </w:r>
    </w:p>
    <w:p w:rsidR="001D7D91" w:rsidRPr="003C2EBB" w:rsidRDefault="001D7D91" w:rsidP="001D7D91">
      <w:pPr>
        <w:ind w:right="24" w:firstLine="709"/>
        <w:jc w:val="both"/>
        <w:rPr>
          <w:sz w:val="28"/>
          <w:szCs w:val="28"/>
        </w:rPr>
      </w:pPr>
      <w:r w:rsidRPr="003C2EBB">
        <w:rPr>
          <w:sz w:val="28"/>
          <w:szCs w:val="28"/>
        </w:rPr>
        <w:t>9</w:t>
      </w:r>
      <w:r>
        <w:rPr>
          <w:sz w:val="28"/>
          <w:szCs w:val="28"/>
        </w:rPr>
        <w:t>9</w:t>
      </w:r>
      <w:r w:rsidRPr="003C2EBB">
        <w:rPr>
          <w:sz w:val="28"/>
          <w:szCs w:val="28"/>
        </w:rPr>
        <w:t>. К предметам обучения, которые являются обязательными и выносятся на экзамены, относятся:</w:t>
      </w:r>
    </w:p>
    <w:p w:rsidR="001D7D91" w:rsidRPr="000C273E" w:rsidRDefault="001D7D91" w:rsidP="001D7D91">
      <w:pPr>
        <w:ind w:right="24" w:firstLine="709"/>
        <w:jc w:val="both"/>
        <w:rPr>
          <w:sz w:val="28"/>
          <w:szCs w:val="28"/>
        </w:rPr>
      </w:pPr>
      <w:r w:rsidRPr="000C273E">
        <w:rPr>
          <w:sz w:val="28"/>
          <w:szCs w:val="28"/>
        </w:rPr>
        <w:t>пожарно-тактическая подготовка;</w:t>
      </w:r>
    </w:p>
    <w:p w:rsidR="001D7D91" w:rsidRPr="000C273E" w:rsidRDefault="001D7D91" w:rsidP="001D7D91">
      <w:pPr>
        <w:ind w:right="24" w:firstLine="709"/>
        <w:jc w:val="both"/>
        <w:rPr>
          <w:sz w:val="28"/>
          <w:szCs w:val="28"/>
          <w:highlight w:val="yellow"/>
        </w:rPr>
      </w:pPr>
      <w:r w:rsidRPr="000C273E">
        <w:rPr>
          <w:bCs/>
          <w:sz w:val="28"/>
          <w:szCs w:val="28"/>
        </w:rPr>
        <w:t>пожарная и аварийно-спасательная техника;</w:t>
      </w:r>
    </w:p>
    <w:p w:rsidR="001D7D91" w:rsidRPr="000C273E" w:rsidRDefault="001D7D91" w:rsidP="001D7D91">
      <w:pPr>
        <w:ind w:right="24" w:firstLine="709"/>
        <w:jc w:val="both"/>
        <w:rPr>
          <w:sz w:val="28"/>
          <w:szCs w:val="28"/>
          <w:highlight w:val="yellow"/>
        </w:rPr>
      </w:pPr>
      <w:r w:rsidRPr="000C273E">
        <w:rPr>
          <w:sz w:val="28"/>
          <w:szCs w:val="28"/>
        </w:rPr>
        <w:t>аварийно-спасательные работы;</w:t>
      </w:r>
      <w:r w:rsidRPr="000C273E">
        <w:rPr>
          <w:sz w:val="28"/>
          <w:szCs w:val="28"/>
          <w:highlight w:val="yellow"/>
        </w:rPr>
        <w:t xml:space="preserve"> </w:t>
      </w:r>
    </w:p>
    <w:p w:rsidR="001D7D91" w:rsidRPr="000C273E" w:rsidRDefault="001D7D91" w:rsidP="001D7D91">
      <w:pPr>
        <w:ind w:right="24" w:firstLine="709"/>
        <w:jc w:val="both"/>
        <w:rPr>
          <w:sz w:val="28"/>
          <w:szCs w:val="28"/>
        </w:rPr>
      </w:pPr>
      <w:r w:rsidRPr="000C273E">
        <w:rPr>
          <w:sz w:val="28"/>
          <w:szCs w:val="28"/>
        </w:rPr>
        <w:t>пожарно-профилактическая подготовка;</w:t>
      </w:r>
    </w:p>
    <w:p w:rsidR="001D7D91" w:rsidRPr="000C273E" w:rsidRDefault="001D7D91" w:rsidP="001D7D91">
      <w:pPr>
        <w:ind w:right="24" w:firstLine="709"/>
        <w:jc w:val="both"/>
        <w:rPr>
          <w:spacing w:val="-4"/>
          <w:sz w:val="28"/>
          <w:szCs w:val="28"/>
        </w:rPr>
      </w:pPr>
      <w:r w:rsidRPr="000C273E">
        <w:rPr>
          <w:sz w:val="28"/>
          <w:szCs w:val="28"/>
        </w:rPr>
        <w:t>охрана труда;</w:t>
      </w:r>
    </w:p>
    <w:p w:rsidR="001D7D91" w:rsidRPr="000C273E" w:rsidRDefault="001D7D91" w:rsidP="001D7D91">
      <w:pPr>
        <w:ind w:right="24" w:firstLine="709"/>
        <w:jc w:val="both"/>
        <w:rPr>
          <w:sz w:val="28"/>
          <w:szCs w:val="28"/>
        </w:rPr>
      </w:pPr>
      <w:r w:rsidRPr="000C273E">
        <w:rPr>
          <w:sz w:val="28"/>
          <w:szCs w:val="28"/>
        </w:rPr>
        <w:t>оказание первой помощи.</w:t>
      </w:r>
    </w:p>
    <w:p w:rsidR="001D7D91" w:rsidRPr="003C2EBB" w:rsidRDefault="001D7D91" w:rsidP="001D7D91">
      <w:pPr>
        <w:ind w:right="24" w:firstLine="709"/>
        <w:jc w:val="both"/>
        <w:rPr>
          <w:sz w:val="28"/>
          <w:szCs w:val="28"/>
        </w:rPr>
      </w:pPr>
      <w:r>
        <w:rPr>
          <w:sz w:val="28"/>
          <w:szCs w:val="28"/>
        </w:rPr>
        <w:t>100</w:t>
      </w:r>
      <w:r w:rsidRPr="003C2EBB">
        <w:rPr>
          <w:sz w:val="28"/>
          <w:szCs w:val="28"/>
        </w:rPr>
        <w:t>. Индивидуальная оценка личному составу выводится из средней оценки, полученной при сдаче обязательных нормативов по пожарно-строевой (тактико-специальной), а также обязательных предметов обучения и определяется:</w:t>
      </w:r>
    </w:p>
    <w:p w:rsidR="001D7D91" w:rsidRPr="003C2EBB" w:rsidRDefault="001D7D91" w:rsidP="001D7D91">
      <w:pPr>
        <w:ind w:right="24" w:firstLine="709"/>
        <w:jc w:val="both"/>
        <w:rPr>
          <w:sz w:val="28"/>
          <w:szCs w:val="28"/>
        </w:rPr>
      </w:pPr>
      <w:r w:rsidRPr="003C2EBB">
        <w:rPr>
          <w:sz w:val="28"/>
          <w:szCs w:val="28"/>
        </w:rPr>
        <w:t>до 2,9 включительно – «неудовлетворительно»;</w:t>
      </w:r>
    </w:p>
    <w:p w:rsidR="001D7D91" w:rsidRPr="003C2EBB" w:rsidRDefault="001D7D91" w:rsidP="001D7D91">
      <w:pPr>
        <w:ind w:right="24" w:firstLine="709"/>
        <w:jc w:val="both"/>
        <w:rPr>
          <w:sz w:val="28"/>
          <w:szCs w:val="28"/>
        </w:rPr>
      </w:pPr>
      <w:r w:rsidRPr="003C2EBB">
        <w:rPr>
          <w:sz w:val="28"/>
          <w:szCs w:val="28"/>
        </w:rPr>
        <w:t xml:space="preserve">от 3,0 до 3,5 включительно – «удовлетворительно»; </w:t>
      </w:r>
    </w:p>
    <w:p w:rsidR="001D7D91" w:rsidRPr="001A0C44" w:rsidRDefault="001D7D91" w:rsidP="001D7D91">
      <w:pPr>
        <w:ind w:right="24" w:firstLine="709"/>
        <w:jc w:val="both"/>
        <w:rPr>
          <w:sz w:val="28"/>
          <w:szCs w:val="28"/>
        </w:rPr>
      </w:pPr>
      <w:r w:rsidRPr="001A0C44">
        <w:rPr>
          <w:sz w:val="28"/>
          <w:szCs w:val="28"/>
        </w:rPr>
        <w:t xml:space="preserve">от 3,6 до 4,5 включительно – «хорошо»; </w:t>
      </w:r>
    </w:p>
    <w:p w:rsidR="001D7D91" w:rsidRPr="001A0C44" w:rsidRDefault="001D7D91" w:rsidP="001D7D91">
      <w:pPr>
        <w:ind w:right="24" w:firstLine="709"/>
        <w:jc w:val="both"/>
        <w:rPr>
          <w:sz w:val="28"/>
          <w:szCs w:val="28"/>
        </w:rPr>
      </w:pPr>
      <w:r w:rsidRPr="001A0C44">
        <w:rPr>
          <w:sz w:val="28"/>
          <w:szCs w:val="28"/>
        </w:rPr>
        <w:t>от 4,6 и выше – «отлично».</w:t>
      </w:r>
    </w:p>
    <w:p w:rsidR="001D7D91" w:rsidRPr="00DB0908" w:rsidRDefault="001D7D91" w:rsidP="001D7D91">
      <w:pPr>
        <w:ind w:right="24" w:firstLine="709"/>
        <w:jc w:val="both"/>
        <w:rPr>
          <w:sz w:val="28"/>
          <w:szCs w:val="28"/>
        </w:rPr>
      </w:pPr>
      <w:r>
        <w:rPr>
          <w:sz w:val="28"/>
          <w:szCs w:val="28"/>
        </w:rPr>
        <w:t>101</w:t>
      </w:r>
      <w:r w:rsidRPr="00DB0908">
        <w:rPr>
          <w:sz w:val="28"/>
          <w:szCs w:val="28"/>
        </w:rPr>
        <w:t>. Итоговая оценка подразделения</w:t>
      </w:r>
      <w:r>
        <w:rPr>
          <w:sz w:val="28"/>
          <w:szCs w:val="28"/>
        </w:rPr>
        <w:t xml:space="preserve"> </w:t>
      </w:r>
      <w:r w:rsidR="00693319">
        <w:rPr>
          <w:spacing w:val="2"/>
          <w:sz w:val="28"/>
          <w:szCs w:val="28"/>
        </w:rPr>
        <w:t>ФПС ГПС</w:t>
      </w:r>
      <w:r w:rsidRPr="00DB0908">
        <w:rPr>
          <w:sz w:val="28"/>
          <w:szCs w:val="28"/>
        </w:rPr>
        <w:t xml:space="preserve">, </w:t>
      </w:r>
      <w:r>
        <w:rPr>
          <w:sz w:val="28"/>
          <w:szCs w:val="28"/>
        </w:rPr>
        <w:t xml:space="preserve">дежурного </w:t>
      </w:r>
      <w:r w:rsidRPr="00DB0908">
        <w:rPr>
          <w:sz w:val="28"/>
          <w:szCs w:val="28"/>
        </w:rPr>
        <w:t>караула (смены) складывается из индивид</w:t>
      </w:r>
      <w:r>
        <w:rPr>
          <w:sz w:val="28"/>
          <w:szCs w:val="28"/>
        </w:rPr>
        <w:t>уальных оценок личного состава.</w:t>
      </w:r>
    </w:p>
    <w:p w:rsidR="001F15DE" w:rsidRDefault="001D7D91" w:rsidP="00693319">
      <w:pPr>
        <w:ind w:firstLine="720"/>
        <w:jc w:val="both"/>
        <w:rPr>
          <w:spacing w:val="-4"/>
          <w:sz w:val="28"/>
          <w:szCs w:val="28"/>
        </w:rPr>
      </w:pPr>
      <w:r>
        <w:rPr>
          <w:spacing w:val="-4"/>
          <w:sz w:val="28"/>
          <w:szCs w:val="28"/>
        </w:rPr>
        <w:t xml:space="preserve">102. </w:t>
      </w:r>
      <w:r w:rsidRPr="005F31AB">
        <w:rPr>
          <w:spacing w:val="-4"/>
          <w:sz w:val="28"/>
          <w:szCs w:val="28"/>
        </w:rPr>
        <w:t xml:space="preserve">Результаты </w:t>
      </w:r>
      <w:r w:rsidRPr="005F31AB">
        <w:rPr>
          <w:snapToGrid w:val="0"/>
          <w:spacing w:val="-4"/>
          <w:sz w:val="28"/>
          <w:szCs w:val="28"/>
        </w:rPr>
        <w:t>контроля</w:t>
      </w:r>
      <w:r w:rsidRPr="005F31AB">
        <w:rPr>
          <w:spacing w:val="-4"/>
          <w:sz w:val="28"/>
          <w:szCs w:val="28"/>
        </w:rPr>
        <w:t xml:space="preserve"> оформляются справкой, </w:t>
      </w:r>
      <w:r>
        <w:rPr>
          <w:spacing w:val="-4"/>
          <w:sz w:val="28"/>
          <w:szCs w:val="28"/>
        </w:rPr>
        <w:t xml:space="preserve">которая должна отражать </w:t>
      </w:r>
      <w:r w:rsidRPr="005F31AB">
        <w:rPr>
          <w:spacing w:val="-4"/>
          <w:sz w:val="28"/>
          <w:szCs w:val="28"/>
        </w:rPr>
        <w:t>уров</w:t>
      </w:r>
      <w:r>
        <w:rPr>
          <w:spacing w:val="-4"/>
          <w:sz w:val="28"/>
          <w:szCs w:val="28"/>
        </w:rPr>
        <w:t>е</w:t>
      </w:r>
      <w:r w:rsidRPr="005F31AB">
        <w:rPr>
          <w:spacing w:val="-4"/>
          <w:sz w:val="28"/>
          <w:szCs w:val="28"/>
        </w:rPr>
        <w:t>н</w:t>
      </w:r>
      <w:r>
        <w:rPr>
          <w:spacing w:val="-4"/>
          <w:sz w:val="28"/>
          <w:szCs w:val="28"/>
        </w:rPr>
        <w:t>ь</w:t>
      </w:r>
      <w:r w:rsidRPr="005F31AB">
        <w:rPr>
          <w:spacing w:val="-4"/>
          <w:sz w:val="28"/>
          <w:szCs w:val="28"/>
        </w:rPr>
        <w:t xml:space="preserve"> </w:t>
      </w:r>
      <w:r>
        <w:rPr>
          <w:spacing w:val="-4"/>
          <w:sz w:val="28"/>
          <w:szCs w:val="28"/>
        </w:rPr>
        <w:t>подготовки</w:t>
      </w:r>
      <w:r w:rsidRPr="005F31AB">
        <w:rPr>
          <w:spacing w:val="-4"/>
          <w:sz w:val="28"/>
          <w:szCs w:val="28"/>
        </w:rPr>
        <w:t xml:space="preserve"> личного состава и подразделения</w:t>
      </w:r>
      <w:r>
        <w:rPr>
          <w:spacing w:val="-4"/>
          <w:sz w:val="28"/>
          <w:szCs w:val="28"/>
        </w:rPr>
        <w:t xml:space="preserve"> </w:t>
      </w:r>
      <w:r w:rsidR="00693319">
        <w:rPr>
          <w:spacing w:val="2"/>
          <w:sz w:val="28"/>
          <w:szCs w:val="28"/>
        </w:rPr>
        <w:t xml:space="preserve">ФПС ГПС </w:t>
      </w:r>
      <w:r w:rsidRPr="005F31AB">
        <w:rPr>
          <w:spacing w:val="-4"/>
          <w:sz w:val="28"/>
          <w:szCs w:val="28"/>
        </w:rPr>
        <w:t>в целом.</w:t>
      </w:r>
    </w:p>
    <w:p w:rsidR="001F15DE" w:rsidRDefault="001F15DE">
      <w:pPr>
        <w:rPr>
          <w:spacing w:val="-4"/>
          <w:sz w:val="28"/>
          <w:szCs w:val="28"/>
        </w:rPr>
      </w:pPr>
      <w:r>
        <w:rPr>
          <w:spacing w:val="-4"/>
          <w:sz w:val="28"/>
          <w:szCs w:val="28"/>
        </w:rPr>
        <w:br w:type="page"/>
      </w:r>
    </w:p>
    <w:p w:rsidR="00206BB9" w:rsidRDefault="00206BB9" w:rsidP="006B1E8A">
      <w:pPr>
        <w:ind w:left="6237"/>
        <w:rPr>
          <w:sz w:val="28"/>
        </w:rPr>
      </w:pPr>
      <w:r w:rsidRPr="009A4EBA">
        <w:rPr>
          <w:sz w:val="28"/>
        </w:rPr>
        <w:lastRenderedPageBreak/>
        <w:t xml:space="preserve">Приложение </w:t>
      </w:r>
      <w:r>
        <w:rPr>
          <w:sz w:val="28"/>
        </w:rPr>
        <w:t>№ 1</w:t>
      </w:r>
    </w:p>
    <w:p w:rsidR="00206BB9" w:rsidRDefault="00206BB9" w:rsidP="006B1E8A">
      <w:pPr>
        <w:ind w:left="6237"/>
        <w:jc w:val="both"/>
        <w:rPr>
          <w:sz w:val="28"/>
        </w:rPr>
      </w:pPr>
      <w:r>
        <w:rPr>
          <w:sz w:val="28"/>
        </w:rPr>
        <w:t>к Инструкции по организации подготовки личного состава ФПС ГПС</w:t>
      </w:r>
    </w:p>
    <w:p w:rsidR="00206BB9" w:rsidRDefault="00206BB9" w:rsidP="00206BB9">
      <w:pPr>
        <w:rPr>
          <w:sz w:val="28"/>
        </w:rPr>
      </w:pPr>
    </w:p>
    <w:p w:rsidR="00206BB9" w:rsidRDefault="00206BB9" w:rsidP="00206BB9">
      <w:pPr>
        <w:rPr>
          <w:sz w:val="28"/>
        </w:rPr>
      </w:pPr>
    </w:p>
    <w:p w:rsidR="00206BB9" w:rsidRPr="007C0784" w:rsidRDefault="00206BB9" w:rsidP="00206BB9">
      <w:pPr>
        <w:rPr>
          <w:sz w:val="28"/>
        </w:rPr>
      </w:pPr>
    </w:p>
    <w:p w:rsidR="00206BB9" w:rsidRDefault="00206BB9" w:rsidP="00206BB9">
      <w:pPr>
        <w:ind w:left="4248" w:firstLine="5"/>
        <w:jc w:val="center"/>
        <w:rPr>
          <w:sz w:val="28"/>
          <w:szCs w:val="28"/>
        </w:rPr>
      </w:pPr>
      <w:r w:rsidRPr="006760EA">
        <w:rPr>
          <w:sz w:val="28"/>
          <w:szCs w:val="28"/>
        </w:rPr>
        <w:t>Утверждаю</w:t>
      </w:r>
    </w:p>
    <w:p w:rsidR="00206BB9" w:rsidRDefault="00206BB9" w:rsidP="00206BB9">
      <w:pPr>
        <w:ind w:left="4248" w:firstLine="5"/>
        <w:jc w:val="center"/>
        <w:rPr>
          <w:sz w:val="28"/>
          <w:szCs w:val="28"/>
        </w:rPr>
      </w:pPr>
      <w:r>
        <w:rPr>
          <w:sz w:val="28"/>
          <w:szCs w:val="28"/>
        </w:rPr>
        <w:t>_________________________________</w:t>
      </w:r>
    </w:p>
    <w:p w:rsidR="00206BB9" w:rsidRPr="00BE69C4" w:rsidRDefault="00206BB9" w:rsidP="00206BB9">
      <w:pPr>
        <w:ind w:left="4248"/>
        <w:jc w:val="center"/>
        <w:rPr>
          <w:sz w:val="20"/>
          <w:szCs w:val="20"/>
        </w:rPr>
      </w:pPr>
      <w:proofErr w:type="gramStart"/>
      <w:r w:rsidRPr="00BE69C4">
        <w:rPr>
          <w:sz w:val="20"/>
          <w:szCs w:val="20"/>
        </w:rPr>
        <w:t>(начальник территориального органа</w:t>
      </w:r>
      <w:r>
        <w:rPr>
          <w:sz w:val="20"/>
          <w:szCs w:val="20"/>
        </w:rPr>
        <w:t xml:space="preserve"> МЧС России</w:t>
      </w:r>
      <w:r w:rsidRPr="00BE69C4">
        <w:rPr>
          <w:sz w:val="20"/>
          <w:szCs w:val="20"/>
        </w:rPr>
        <w:t>,</w:t>
      </w:r>
      <w:proofErr w:type="gramEnd"/>
    </w:p>
    <w:p w:rsidR="00206BB9" w:rsidRPr="00BE69C4" w:rsidRDefault="00206BB9" w:rsidP="00206BB9">
      <w:pPr>
        <w:ind w:left="4248"/>
        <w:jc w:val="center"/>
        <w:rPr>
          <w:sz w:val="20"/>
          <w:szCs w:val="20"/>
        </w:rPr>
      </w:pPr>
      <w:r>
        <w:rPr>
          <w:sz w:val="20"/>
          <w:szCs w:val="20"/>
        </w:rPr>
        <w:t>п</w:t>
      </w:r>
      <w:r w:rsidRPr="00BE69C4">
        <w:rPr>
          <w:sz w:val="20"/>
          <w:szCs w:val="20"/>
        </w:rPr>
        <w:t>одразделения</w:t>
      </w:r>
      <w:r>
        <w:rPr>
          <w:sz w:val="20"/>
          <w:szCs w:val="20"/>
        </w:rPr>
        <w:t xml:space="preserve"> ФПС ГПС</w:t>
      </w:r>
      <w:r w:rsidRPr="00BE69C4">
        <w:rPr>
          <w:sz w:val="20"/>
          <w:szCs w:val="20"/>
        </w:rPr>
        <w:t>, организации</w:t>
      </w:r>
      <w:r>
        <w:rPr>
          <w:sz w:val="20"/>
          <w:szCs w:val="20"/>
        </w:rPr>
        <w:t xml:space="preserve"> МЧС России</w:t>
      </w:r>
      <w:r w:rsidRPr="00BE69C4">
        <w:rPr>
          <w:sz w:val="20"/>
          <w:szCs w:val="20"/>
        </w:rPr>
        <w:t>)</w:t>
      </w:r>
    </w:p>
    <w:p w:rsidR="00206BB9" w:rsidRPr="000440D9" w:rsidRDefault="00206BB9" w:rsidP="00206BB9">
      <w:pPr>
        <w:ind w:left="4248"/>
        <w:jc w:val="center"/>
        <w:rPr>
          <w:sz w:val="20"/>
          <w:szCs w:val="20"/>
        </w:rPr>
      </w:pPr>
    </w:p>
    <w:p w:rsidR="00206BB9" w:rsidRPr="006760EA" w:rsidRDefault="00206BB9" w:rsidP="00206BB9">
      <w:pPr>
        <w:ind w:left="4248"/>
        <w:jc w:val="center"/>
        <w:rPr>
          <w:sz w:val="28"/>
          <w:szCs w:val="28"/>
        </w:rPr>
      </w:pPr>
      <w:r w:rsidRPr="006760EA">
        <w:rPr>
          <w:sz w:val="28"/>
          <w:szCs w:val="28"/>
        </w:rPr>
        <w:t>«___»__________________</w:t>
      </w:r>
      <w:r>
        <w:rPr>
          <w:sz w:val="28"/>
          <w:szCs w:val="28"/>
        </w:rPr>
        <w:t>20___ г.</w:t>
      </w:r>
    </w:p>
    <w:p w:rsidR="00206BB9" w:rsidRDefault="00206BB9" w:rsidP="00206BB9">
      <w:pPr>
        <w:ind w:right="48"/>
        <w:rPr>
          <w:sz w:val="28"/>
        </w:rPr>
      </w:pPr>
    </w:p>
    <w:p w:rsidR="00206BB9" w:rsidRDefault="00206BB9" w:rsidP="00206BB9">
      <w:pPr>
        <w:pStyle w:val="21"/>
        <w:spacing w:after="0" w:line="240" w:lineRule="auto"/>
        <w:ind w:left="0"/>
        <w:rPr>
          <w:sz w:val="28"/>
          <w:szCs w:val="28"/>
        </w:rPr>
      </w:pPr>
    </w:p>
    <w:p w:rsidR="00206BB9" w:rsidRDefault="00206BB9" w:rsidP="00206BB9">
      <w:pPr>
        <w:pStyle w:val="21"/>
        <w:spacing w:after="0" w:line="240" w:lineRule="auto"/>
        <w:ind w:left="0"/>
        <w:rPr>
          <w:sz w:val="28"/>
          <w:szCs w:val="28"/>
        </w:rPr>
      </w:pPr>
    </w:p>
    <w:p w:rsidR="00206BB9" w:rsidRPr="00206BB9" w:rsidRDefault="00206BB9" w:rsidP="00206BB9">
      <w:pPr>
        <w:pStyle w:val="21"/>
        <w:spacing w:after="0" w:line="240" w:lineRule="auto"/>
        <w:ind w:left="0"/>
        <w:jc w:val="center"/>
        <w:rPr>
          <w:rFonts w:ascii="Times New Roman" w:hAnsi="Times New Roman"/>
          <w:b/>
          <w:sz w:val="28"/>
          <w:szCs w:val="28"/>
        </w:rPr>
      </w:pPr>
      <w:r w:rsidRPr="00206BB9">
        <w:rPr>
          <w:rFonts w:ascii="Times New Roman" w:hAnsi="Times New Roman"/>
          <w:b/>
          <w:sz w:val="28"/>
          <w:szCs w:val="28"/>
        </w:rPr>
        <w:t>План</w:t>
      </w:r>
    </w:p>
    <w:p w:rsidR="00206BB9" w:rsidRPr="00206BB9" w:rsidRDefault="00206BB9" w:rsidP="00206BB9">
      <w:pPr>
        <w:pStyle w:val="21"/>
        <w:spacing w:after="0" w:line="240" w:lineRule="auto"/>
        <w:ind w:left="0"/>
        <w:jc w:val="center"/>
        <w:rPr>
          <w:rFonts w:ascii="Times New Roman" w:hAnsi="Times New Roman"/>
          <w:b/>
          <w:sz w:val="28"/>
          <w:szCs w:val="28"/>
        </w:rPr>
      </w:pPr>
      <w:r w:rsidRPr="00206BB9">
        <w:rPr>
          <w:rFonts w:ascii="Times New Roman" w:hAnsi="Times New Roman"/>
          <w:b/>
          <w:sz w:val="28"/>
          <w:szCs w:val="28"/>
        </w:rPr>
        <w:t>подготовки _______________________________________________ на 20 ___ год</w:t>
      </w:r>
    </w:p>
    <w:p w:rsidR="00206BB9" w:rsidRDefault="00206BB9" w:rsidP="00206BB9">
      <w:pPr>
        <w:pStyle w:val="21"/>
        <w:spacing w:after="0" w:line="240" w:lineRule="auto"/>
        <w:ind w:left="1560" w:right="1841"/>
        <w:jc w:val="center"/>
        <w:rPr>
          <w:rFonts w:ascii="Times New Roman" w:hAnsi="Times New Roman"/>
          <w:sz w:val="18"/>
          <w:szCs w:val="18"/>
        </w:rPr>
      </w:pPr>
      <w:proofErr w:type="gramStart"/>
      <w:r w:rsidRPr="00206BB9">
        <w:rPr>
          <w:rFonts w:ascii="Times New Roman" w:hAnsi="Times New Roman"/>
          <w:sz w:val="18"/>
          <w:szCs w:val="18"/>
        </w:rPr>
        <w:t>(наименование территориального органа</w:t>
      </w:r>
      <w:r>
        <w:rPr>
          <w:rFonts w:ascii="Times New Roman" w:hAnsi="Times New Roman"/>
          <w:sz w:val="18"/>
          <w:szCs w:val="18"/>
        </w:rPr>
        <w:t xml:space="preserve"> МЧС России,</w:t>
      </w:r>
      <w:proofErr w:type="gramEnd"/>
    </w:p>
    <w:p w:rsidR="00206BB9" w:rsidRPr="00206BB9" w:rsidRDefault="00206BB9" w:rsidP="00206BB9">
      <w:pPr>
        <w:pStyle w:val="21"/>
        <w:spacing w:after="0" w:line="240" w:lineRule="auto"/>
        <w:ind w:left="1560" w:right="1841"/>
        <w:jc w:val="center"/>
        <w:rPr>
          <w:rFonts w:ascii="Times New Roman" w:hAnsi="Times New Roman"/>
          <w:sz w:val="18"/>
          <w:szCs w:val="18"/>
        </w:rPr>
      </w:pPr>
      <w:r w:rsidRPr="00206BB9">
        <w:rPr>
          <w:rFonts w:ascii="Times New Roman" w:hAnsi="Times New Roman"/>
          <w:sz w:val="18"/>
          <w:szCs w:val="18"/>
        </w:rPr>
        <w:t>подразделения</w:t>
      </w:r>
      <w:r>
        <w:rPr>
          <w:rFonts w:ascii="Times New Roman" w:hAnsi="Times New Roman"/>
          <w:sz w:val="18"/>
          <w:szCs w:val="18"/>
        </w:rPr>
        <w:t xml:space="preserve"> ФПС ГПС</w:t>
      </w:r>
      <w:r w:rsidRPr="00206BB9">
        <w:rPr>
          <w:rFonts w:ascii="Times New Roman" w:hAnsi="Times New Roman"/>
          <w:sz w:val="18"/>
          <w:szCs w:val="18"/>
        </w:rPr>
        <w:t>, организации</w:t>
      </w:r>
      <w:r>
        <w:rPr>
          <w:rFonts w:ascii="Times New Roman" w:hAnsi="Times New Roman"/>
          <w:sz w:val="18"/>
          <w:szCs w:val="18"/>
        </w:rPr>
        <w:t xml:space="preserve"> МЧС России</w:t>
      </w:r>
      <w:r w:rsidRPr="00206BB9">
        <w:rPr>
          <w:rFonts w:ascii="Times New Roman" w:hAnsi="Times New Roman"/>
          <w:sz w:val="18"/>
          <w:szCs w:val="18"/>
        </w:rPr>
        <w:t>)</w:t>
      </w:r>
    </w:p>
    <w:p w:rsidR="00206BB9" w:rsidRDefault="00206BB9" w:rsidP="00206BB9">
      <w:pPr>
        <w:pStyle w:val="21"/>
        <w:spacing w:after="0" w:line="240" w:lineRule="auto"/>
        <w:ind w:left="0"/>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567"/>
        <w:gridCol w:w="425"/>
        <w:gridCol w:w="425"/>
        <w:gridCol w:w="425"/>
        <w:gridCol w:w="426"/>
        <w:gridCol w:w="425"/>
        <w:gridCol w:w="425"/>
        <w:gridCol w:w="425"/>
        <w:gridCol w:w="426"/>
        <w:gridCol w:w="425"/>
        <w:gridCol w:w="425"/>
        <w:gridCol w:w="425"/>
        <w:gridCol w:w="426"/>
        <w:gridCol w:w="1042"/>
      </w:tblGrid>
      <w:tr w:rsidR="00206BB9" w:rsidRPr="00BE69C4" w:rsidTr="00217C87">
        <w:trPr>
          <w:cantSplit/>
          <w:tblHeader/>
        </w:trPr>
        <w:tc>
          <w:tcPr>
            <w:tcW w:w="534" w:type="dxa"/>
            <w:vMerge w:val="restart"/>
            <w:vAlign w:val="center"/>
          </w:tcPr>
          <w:p w:rsidR="00206BB9" w:rsidRPr="00BE69C4" w:rsidRDefault="00206BB9" w:rsidP="00217C87">
            <w:pPr>
              <w:ind w:left="-108" w:right="-141"/>
              <w:jc w:val="center"/>
            </w:pPr>
            <w:r w:rsidRPr="00BE69C4">
              <w:t xml:space="preserve">№ </w:t>
            </w:r>
            <w:proofErr w:type="gramStart"/>
            <w:r w:rsidRPr="00BE69C4">
              <w:t>п</w:t>
            </w:r>
            <w:proofErr w:type="gramEnd"/>
            <w:r w:rsidRPr="00BE69C4">
              <w:t>/п</w:t>
            </w:r>
          </w:p>
        </w:tc>
        <w:tc>
          <w:tcPr>
            <w:tcW w:w="2693" w:type="dxa"/>
            <w:vMerge w:val="restart"/>
            <w:vAlign w:val="center"/>
          </w:tcPr>
          <w:p w:rsidR="00206BB9" w:rsidRPr="00BE69C4" w:rsidRDefault="00206BB9" w:rsidP="00217C87">
            <w:pPr>
              <w:jc w:val="center"/>
            </w:pPr>
            <w:r w:rsidRPr="00BE69C4">
              <w:t>Виды подготовки,</w:t>
            </w:r>
          </w:p>
          <w:p w:rsidR="00206BB9" w:rsidRPr="00BE69C4" w:rsidRDefault="00206BB9" w:rsidP="00217C87">
            <w:pPr>
              <w:jc w:val="center"/>
            </w:pPr>
            <w:r w:rsidRPr="00BE69C4">
              <w:t>содержание мероприятий</w:t>
            </w:r>
          </w:p>
        </w:tc>
        <w:tc>
          <w:tcPr>
            <w:tcW w:w="567" w:type="dxa"/>
            <w:vMerge w:val="restart"/>
            <w:textDirection w:val="btLr"/>
            <w:vAlign w:val="center"/>
          </w:tcPr>
          <w:p w:rsidR="00206BB9" w:rsidRPr="00BE69C4" w:rsidRDefault="00206BB9" w:rsidP="00217C87">
            <w:pPr>
              <w:jc w:val="center"/>
            </w:pPr>
            <w:r w:rsidRPr="00BE69C4">
              <w:t>Всего часов</w:t>
            </w:r>
          </w:p>
        </w:tc>
        <w:tc>
          <w:tcPr>
            <w:tcW w:w="5103" w:type="dxa"/>
            <w:gridSpan w:val="12"/>
            <w:vAlign w:val="center"/>
          </w:tcPr>
          <w:p w:rsidR="00206BB9" w:rsidRPr="00BE69C4" w:rsidRDefault="00206BB9" w:rsidP="00217C87">
            <w:pPr>
              <w:jc w:val="center"/>
            </w:pPr>
            <w:r w:rsidRPr="00BE69C4">
              <w:t>Даты проведения мероприятий/</w:t>
            </w:r>
          </w:p>
          <w:p w:rsidR="00206BB9" w:rsidRPr="00BE69C4" w:rsidRDefault="00206BB9" w:rsidP="00217C87">
            <w:pPr>
              <w:jc w:val="center"/>
            </w:pPr>
            <w:r w:rsidRPr="00BE69C4">
              <w:t>количество часов по месяцам</w:t>
            </w:r>
          </w:p>
        </w:tc>
        <w:tc>
          <w:tcPr>
            <w:tcW w:w="1042" w:type="dxa"/>
            <w:vMerge w:val="restart"/>
            <w:vAlign w:val="center"/>
          </w:tcPr>
          <w:p w:rsidR="00206BB9" w:rsidRPr="00BE69C4" w:rsidRDefault="00206BB9" w:rsidP="00217C87">
            <w:pPr>
              <w:ind w:left="-108" w:right="-108"/>
              <w:jc w:val="center"/>
            </w:pPr>
            <w:r w:rsidRPr="00BE69C4">
              <w:t>Ответственный</w:t>
            </w:r>
          </w:p>
          <w:p w:rsidR="00206BB9" w:rsidRPr="00BE69C4" w:rsidRDefault="00206BB9" w:rsidP="00217C87">
            <w:pPr>
              <w:ind w:left="-108" w:right="-108"/>
              <w:jc w:val="center"/>
            </w:pPr>
            <w:r w:rsidRPr="00BE69C4">
              <w:t>за обеспечение</w:t>
            </w:r>
          </w:p>
          <w:p w:rsidR="00206BB9" w:rsidRPr="00BE69C4" w:rsidRDefault="00206BB9" w:rsidP="00217C87">
            <w:pPr>
              <w:ind w:left="-108" w:right="-108"/>
              <w:jc w:val="center"/>
            </w:pPr>
            <w:r w:rsidRPr="00BE69C4">
              <w:t>мероприятия</w:t>
            </w:r>
          </w:p>
        </w:tc>
      </w:tr>
      <w:tr w:rsidR="00206BB9" w:rsidRPr="00BE69C4" w:rsidTr="00217C87">
        <w:trPr>
          <w:cantSplit/>
          <w:trHeight w:val="1104"/>
          <w:tblHeader/>
        </w:trPr>
        <w:tc>
          <w:tcPr>
            <w:tcW w:w="534" w:type="dxa"/>
            <w:vMerge/>
            <w:vAlign w:val="center"/>
          </w:tcPr>
          <w:p w:rsidR="00206BB9" w:rsidRPr="00BE69C4" w:rsidRDefault="00206BB9" w:rsidP="00217C87">
            <w:pPr>
              <w:ind w:left="-108" w:right="-141"/>
              <w:jc w:val="center"/>
            </w:pPr>
          </w:p>
        </w:tc>
        <w:tc>
          <w:tcPr>
            <w:tcW w:w="2693" w:type="dxa"/>
            <w:vMerge/>
            <w:vAlign w:val="center"/>
          </w:tcPr>
          <w:p w:rsidR="00206BB9" w:rsidRPr="00BE69C4" w:rsidRDefault="00206BB9" w:rsidP="00217C87">
            <w:pPr>
              <w:jc w:val="center"/>
            </w:pPr>
          </w:p>
        </w:tc>
        <w:tc>
          <w:tcPr>
            <w:tcW w:w="567" w:type="dxa"/>
            <w:vMerge/>
            <w:vAlign w:val="center"/>
          </w:tcPr>
          <w:p w:rsidR="00206BB9" w:rsidRPr="00BE69C4" w:rsidRDefault="00206BB9" w:rsidP="00217C87">
            <w:pPr>
              <w:jc w:val="center"/>
            </w:pPr>
          </w:p>
        </w:tc>
        <w:tc>
          <w:tcPr>
            <w:tcW w:w="425" w:type="dxa"/>
            <w:textDirection w:val="btLr"/>
            <w:vAlign w:val="center"/>
          </w:tcPr>
          <w:p w:rsidR="00206BB9" w:rsidRPr="00BE69C4" w:rsidRDefault="00206BB9" w:rsidP="00217C87">
            <w:pPr>
              <w:jc w:val="center"/>
            </w:pPr>
            <w:r w:rsidRPr="00BE69C4">
              <w:t>январь</w:t>
            </w:r>
          </w:p>
        </w:tc>
        <w:tc>
          <w:tcPr>
            <w:tcW w:w="425" w:type="dxa"/>
            <w:textDirection w:val="btLr"/>
            <w:vAlign w:val="center"/>
          </w:tcPr>
          <w:p w:rsidR="00206BB9" w:rsidRPr="00BE69C4" w:rsidRDefault="00206BB9" w:rsidP="00217C87">
            <w:pPr>
              <w:jc w:val="center"/>
            </w:pPr>
            <w:r w:rsidRPr="00BE69C4">
              <w:t>февраль</w:t>
            </w:r>
          </w:p>
        </w:tc>
        <w:tc>
          <w:tcPr>
            <w:tcW w:w="425" w:type="dxa"/>
            <w:textDirection w:val="btLr"/>
            <w:vAlign w:val="center"/>
          </w:tcPr>
          <w:p w:rsidR="00206BB9" w:rsidRPr="00BE69C4" w:rsidRDefault="00206BB9" w:rsidP="00217C87">
            <w:pPr>
              <w:jc w:val="center"/>
            </w:pPr>
            <w:r w:rsidRPr="00BE69C4">
              <w:t>март</w:t>
            </w:r>
          </w:p>
        </w:tc>
        <w:tc>
          <w:tcPr>
            <w:tcW w:w="426" w:type="dxa"/>
            <w:textDirection w:val="btLr"/>
            <w:vAlign w:val="center"/>
          </w:tcPr>
          <w:p w:rsidR="00206BB9" w:rsidRPr="00BE69C4" w:rsidRDefault="00206BB9" w:rsidP="00217C87">
            <w:pPr>
              <w:jc w:val="center"/>
            </w:pPr>
            <w:r w:rsidRPr="00BE69C4">
              <w:t>апрель</w:t>
            </w:r>
          </w:p>
        </w:tc>
        <w:tc>
          <w:tcPr>
            <w:tcW w:w="425" w:type="dxa"/>
            <w:textDirection w:val="btLr"/>
            <w:vAlign w:val="center"/>
          </w:tcPr>
          <w:p w:rsidR="00206BB9" w:rsidRPr="00BE69C4" w:rsidRDefault="00206BB9" w:rsidP="00217C87">
            <w:pPr>
              <w:jc w:val="center"/>
            </w:pPr>
            <w:r w:rsidRPr="00BE69C4">
              <w:t>май</w:t>
            </w:r>
          </w:p>
        </w:tc>
        <w:tc>
          <w:tcPr>
            <w:tcW w:w="425" w:type="dxa"/>
            <w:textDirection w:val="btLr"/>
            <w:vAlign w:val="center"/>
          </w:tcPr>
          <w:p w:rsidR="00206BB9" w:rsidRPr="00BE69C4" w:rsidRDefault="00206BB9" w:rsidP="00217C87">
            <w:pPr>
              <w:jc w:val="center"/>
            </w:pPr>
            <w:r w:rsidRPr="00BE69C4">
              <w:t>июнь</w:t>
            </w:r>
          </w:p>
        </w:tc>
        <w:tc>
          <w:tcPr>
            <w:tcW w:w="425" w:type="dxa"/>
            <w:textDirection w:val="btLr"/>
            <w:vAlign w:val="center"/>
          </w:tcPr>
          <w:p w:rsidR="00206BB9" w:rsidRPr="00BE69C4" w:rsidRDefault="00206BB9" w:rsidP="00217C87">
            <w:pPr>
              <w:jc w:val="center"/>
            </w:pPr>
            <w:r w:rsidRPr="00BE69C4">
              <w:t>июль</w:t>
            </w:r>
          </w:p>
        </w:tc>
        <w:tc>
          <w:tcPr>
            <w:tcW w:w="426" w:type="dxa"/>
            <w:textDirection w:val="btLr"/>
            <w:vAlign w:val="center"/>
          </w:tcPr>
          <w:p w:rsidR="00206BB9" w:rsidRPr="00BE69C4" w:rsidRDefault="00206BB9" w:rsidP="00217C87">
            <w:pPr>
              <w:jc w:val="center"/>
            </w:pPr>
            <w:r w:rsidRPr="00BE69C4">
              <w:t>август</w:t>
            </w:r>
          </w:p>
        </w:tc>
        <w:tc>
          <w:tcPr>
            <w:tcW w:w="425" w:type="dxa"/>
            <w:textDirection w:val="btLr"/>
            <w:vAlign w:val="center"/>
          </w:tcPr>
          <w:p w:rsidR="00206BB9" w:rsidRPr="00BE69C4" w:rsidRDefault="00206BB9" w:rsidP="00217C87">
            <w:pPr>
              <w:jc w:val="center"/>
            </w:pPr>
            <w:r w:rsidRPr="00BE69C4">
              <w:t>сентябрь</w:t>
            </w:r>
          </w:p>
        </w:tc>
        <w:tc>
          <w:tcPr>
            <w:tcW w:w="425" w:type="dxa"/>
            <w:textDirection w:val="btLr"/>
            <w:vAlign w:val="center"/>
          </w:tcPr>
          <w:p w:rsidR="00206BB9" w:rsidRPr="00BE69C4" w:rsidRDefault="00206BB9" w:rsidP="00217C87">
            <w:pPr>
              <w:jc w:val="center"/>
            </w:pPr>
            <w:r w:rsidRPr="00BE69C4">
              <w:t>октябрь</w:t>
            </w:r>
          </w:p>
        </w:tc>
        <w:tc>
          <w:tcPr>
            <w:tcW w:w="425" w:type="dxa"/>
            <w:textDirection w:val="btLr"/>
            <w:vAlign w:val="center"/>
          </w:tcPr>
          <w:p w:rsidR="00206BB9" w:rsidRPr="00BE69C4" w:rsidRDefault="00206BB9" w:rsidP="00217C87">
            <w:pPr>
              <w:jc w:val="center"/>
            </w:pPr>
            <w:r w:rsidRPr="00BE69C4">
              <w:t>ноябрь</w:t>
            </w:r>
          </w:p>
        </w:tc>
        <w:tc>
          <w:tcPr>
            <w:tcW w:w="426" w:type="dxa"/>
            <w:textDirection w:val="btLr"/>
            <w:vAlign w:val="center"/>
          </w:tcPr>
          <w:p w:rsidR="00206BB9" w:rsidRPr="00BE69C4" w:rsidRDefault="00206BB9" w:rsidP="00217C87">
            <w:pPr>
              <w:jc w:val="center"/>
            </w:pPr>
            <w:r w:rsidRPr="00BE69C4">
              <w:t>декабрь</w:t>
            </w:r>
          </w:p>
        </w:tc>
        <w:tc>
          <w:tcPr>
            <w:tcW w:w="1042" w:type="dxa"/>
            <w:vMerge/>
            <w:vAlign w:val="center"/>
          </w:tcPr>
          <w:p w:rsidR="00206BB9" w:rsidRPr="00BE69C4" w:rsidRDefault="00206BB9" w:rsidP="00217C87">
            <w:pPr>
              <w:jc w:val="center"/>
            </w:pPr>
          </w:p>
        </w:tc>
      </w:tr>
      <w:tr w:rsidR="00206BB9" w:rsidRPr="00BE69C4" w:rsidTr="00217C87">
        <w:trPr>
          <w:cantSplit/>
          <w:trHeight w:val="454"/>
        </w:trPr>
        <w:tc>
          <w:tcPr>
            <w:tcW w:w="9939" w:type="dxa"/>
            <w:gridSpan w:val="16"/>
            <w:vAlign w:val="center"/>
          </w:tcPr>
          <w:p w:rsidR="00206BB9" w:rsidRPr="00BE69C4" w:rsidRDefault="00206BB9" w:rsidP="00217C87">
            <w:pPr>
              <w:ind w:left="-108" w:right="-141"/>
              <w:jc w:val="center"/>
            </w:pPr>
            <w:r w:rsidRPr="00BE69C4">
              <w:t>Служебная подготовка должностных лиц</w:t>
            </w:r>
          </w:p>
        </w:tc>
      </w:tr>
      <w:tr w:rsidR="00206BB9" w:rsidRPr="00BE69C4" w:rsidTr="00217C87">
        <w:trPr>
          <w:trHeight w:val="392"/>
        </w:trPr>
        <w:tc>
          <w:tcPr>
            <w:tcW w:w="534" w:type="dxa"/>
            <w:vAlign w:val="center"/>
          </w:tcPr>
          <w:p w:rsidR="00206BB9" w:rsidRPr="00BE69C4" w:rsidRDefault="00206BB9" w:rsidP="00217C87">
            <w:pPr>
              <w:ind w:left="-108" w:right="-141"/>
              <w:jc w:val="center"/>
            </w:pPr>
            <w:r w:rsidRPr="00BE69C4">
              <w:t>1.</w:t>
            </w:r>
          </w:p>
        </w:tc>
        <w:tc>
          <w:tcPr>
            <w:tcW w:w="2693" w:type="dxa"/>
            <w:vAlign w:val="center"/>
          </w:tcPr>
          <w:p w:rsidR="00206BB9" w:rsidRPr="00BE69C4" w:rsidRDefault="00206BB9" w:rsidP="00217C87">
            <w:pPr>
              <w:jc w:val="both"/>
            </w:pPr>
            <w:r w:rsidRPr="00BE69C4">
              <w:t>Инструкторско-методические занятия с лицами, ответственными за организацию подготовки</w:t>
            </w:r>
          </w:p>
        </w:tc>
        <w:tc>
          <w:tcPr>
            <w:tcW w:w="567" w:type="dxa"/>
            <w:vAlign w:val="center"/>
          </w:tcPr>
          <w:p w:rsidR="00206BB9" w:rsidRPr="00BE69C4" w:rsidRDefault="00206BB9" w:rsidP="00217C87">
            <w:pPr>
              <w:jc w:val="center"/>
            </w:pPr>
            <w:r w:rsidRPr="00BE69C4">
              <w:t>6</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2.</w:t>
            </w:r>
          </w:p>
        </w:tc>
        <w:tc>
          <w:tcPr>
            <w:tcW w:w="2693" w:type="dxa"/>
            <w:vAlign w:val="center"/>
          </w:tcPr>
          <w:p w:rsidR="00206BB9" w:rsidRPr="00BE69C4" w:rsidRDefault="00206BB9" w:rsidP="00217C87">
            <w:pPr>
              <w:jc w:val="both"/>
            </w:pPr>
            <w:r w:rsidRPr="00BE69C4">
              <w:t>Занятия в школе повышения оперативного мастерства</w:t>
            </w:r>
          </w:p>
        </w:tc>
        <w:tc>
          <w:tcPr>
            <w:tcW w:w="567" w:type="dxa"/>
            <w:vAlign w:val="center"/>
          </w:tcPr>
          <w:p w:rsidR="00206BB9" w:rsidRPr="00BE69C4" w:rsidRDefault="00206BB9" w:rsidP="00217C87">
            <w:pPr>
              <w:jc w:val="center"/>
            </w:pPr>
            <w:r w:rsidRPr="00BE69C4">
              <w:t>24</w:t>
            </w:r>
          </w:p>
        </w:tc>
        <w:tc>
          <w:tcPr>
            <w:tcW w:w="5103" w:type="dxa"/>
            <w:gridSpan w:val="12"/>
            <w:vAlign w:val="center"/>
          </w:tcPr>
          <w:p w:rsidR="00206BB9" w:rsidRPr="00BE69C4" w:rsidRDefault="00206BB9" w:rsidP="00217C87">
            <w:pPr>
              <w:jc w:val="center"/>
            </w:pPr>
            <w:r w:rsidRPr="00BE69C4">
              <w:t>по отдельному графику</w:t>
            </w:r>
          </w:p>
        </w:tc>
        <w:tc>
          <w:tcPr>
            <w:tcW w:w="1042" w:type="dxa"/>
            <w:vAlign w:val="center"/>
          </w:tcPr>
          <w:p w:rsidR="00206BB9" w:rsidRPr="00BE69C4" w:rsidRDefault="00206BB9" w:rsidP="00217C87">
            <w:pPr>
              <w:jc w:val="center"/>
            </w:pPr>
          </w:p>
        </w:tc>
      </w:tr>
      <w:tr w:rsidR="00206BB9" w:rsidRPr="00BE69C4" w:rsidTr="00217C87">
        <w:trPr>
          <w:trHeight w:val="190"/>
        </w:trPr>
        <w:tc>
          <w:tcPr>
            <w:tcW w:w="534" w:type="dxa"/>
            <w:vAlign w:val="center"/>
          </w:tcPr>
          <w:p w:rsidR="00206BB9" w:rsidRPr="00BE69C4" w:rsidRDefault="00206BB9" w:rsidP="00217C87">
            <w:pPr>
              <w:ind w:left="-108" w:right="-141"/>
              <w:jc w:val="center"/>
            </w:pPr>
            <w:r w:rsidRPr="00BE69C4">
              <w:t>3.</w:t>
            </w:r>
          </w:p>
        </w:tc>
        <w:tc>
          <w:tcPr>
            <w:tcW w:w="2693" w:type="dxa"/>
            <w:vAlign w:val="center"/>
          </w:tcPr>
          <w:p w:rsidR="00206BB9" w:rsidRPr="00BE69C4" w:rsidRDefault="00206BB9" w:rsidP="00217C87">
            <w:pPr>
              <w:jc w:val="both"/>
            </w:pPr>
            <w:r w:rsidRPr="00BE69C4">
              <w:t>Занятия в группах:</w:t>
            </w:r>
          </w:p>
        </w:tc>
        <w:tc>
          <w:tcPr>
            <w:tcW w:w="567"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427"/>
        </w:trPr>
        <w:tc>
          <w:tcPr>
            <w:tcW w:w="534" w:type="dxa"/>
            <w:vAlign w:val="center"/>
          </w:tcPr>
          <w:p w:rsidR="00206BB9" w:rsidRPr="00BE69C4" w:rsidRDefault="00206BB9" w:rsidP="00217C87">
            <w:pPr>
              <w:ind w:left="-108" w:right="-141"/>
              <w:jc w:val="center"/>
            </w:pPr>
            <w:r w:rsidRPr="00BE69C4">
              <w:t>3.1.</w:t>
            </w:r>
          </w:p>
        </w:tc>
        <w:tc>
          <w:tcPr>
            <w:tcW w:w="2693" w:type="dxa"/>
            <w:vAlign w:val="center"/>
          </w:tcPr>
          <w:p w:rsidR="00206BB9" w:rsidRPr="00BE69C4" w:rsidRDefault="00206BB9" w:rsidP="00217C87">
            <w:pPr>
              <w:jc w:val="both"/>
            </w:pPr>
            <w:r w:rsidRPr="00BE69C4">
              <w:t>общей группе территориального органа МЧС России</w:t>
            </w:r>
          </w:p>
        </w:tc>
        <w:tc>
          <w:tcPr>
            <w:tcW w:w="567" w:type="dxa"/>
            <w:vAlign w:val="center"/>
          </w:tcPr>
          <w:p w:rsidR="00206BB9" w:rsidRPr="00BE69C4" w:rsidRDefault="00206BB9" w:rsidP="00217C87">
            <w:pPr>
              <w:jc w:val="center"/>
            </w:pPr>
            <w:r w:rsidRPr="00BE69C4">
              <w:t>8</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464"/>
        </w:trPr>
        <w:tc>
          <w:tcPr>
            <w:tcW w:w="534" w:type="dxa"/>
            <w:vAlign w:val="center"/>
          </w:tcPr>
          <w:p w:rsidR="00206BB9" w:rsidRPr="00BE69C4" w:rsidRDefault="00206BB9" w:rsidP="00217C87">
            <w:pPr>
              <w:ind w:left="-108" w:right="-141"/>
              <w:jc w:val="center"/>
            </w:pPr>
            <w:r w:rsidRPr="00BE69C4">
              <w:t>3.2.</w:t>
            </w:r>
          </w:p>
        </w:tc>
        <w:tc>
          <w:tcPr>
            <w:tcW w:w="2693" w:type="dxa"/>
            <w:vAlign w:val="center"/>
          </w:tcPr>
          <w:p w:rsidR="00206BB9" w:rsidRPr="00BE69C4" w:rsidRDefault="00206BB9" w:rsidP="00217C87">
            <w:pPr>
              <w:jc w:val="both"/>
            </w:pPr>
            <w:r w:rsidRPr="00BE69C4">
              <w:t>группе структурных подразделений территориальн</w:t>
            </w:r>
            <w:r>
              <w:t>ого</w:t>
            </w:r>
            <w:r w:rsidRPr="00BE69C4">
              <w:t xml:space="preserve"> орган</w:t>
            </w:r>
            <w:r>
              <w:t xml:space="preserve">а </w:t>
            </w:r>
            <w:r w:rsidRPr="00BE69C4">
              <w:t>МЧС России</w:t>
            </w:r>
          </w:p>
        </w:tc>
        <w:tc>
          <w:tcPr>
            <w:tcW w:w="567" w:type="dxa"/>
            <w:vAlign w:val="center"/>
          </w:tcPr>
          <w:p w:rsidR="00206BB9" w:rsidRPr="00BE69C4" w:rsidRDefault="00206BB9" w:rsidP="00217C87">
            <w:pPr>
              <w:jc w:val="center"/>
            </w:pPr>
            <w:r w:rsidRPr="00BE69C4">
              <w:t>16</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347"/>
        </w:trPr>
        <w:tc>
          <w:tcPr>
            <w:tcW w:w="534" w:type="dxa"/>
            <w:vAlign w:val="center"/>
          </w:tcPr>
          <w:p w:rsidR="00206BB9" w:rsidRPr="00BE69C4" w:rsidRDefault="00206BB9" w:rsidP="00217C87">
            <w:pPr>
              <w:ind w:left="-108" w:right="-141"/>
              <w:jc w:val="center"/>
            </w:pPr>
            <w:r w:rsidRPr="00BE69C4">
              <w:t>3.3.</w:t>
            </w:r>
          </w:p>
        </w:tc>
        <w:tc>
          <w:tcPr>
            <w:tcW w:w="2693" w:type="dxa"/>
            <w:vAlign w:val="center"/>
          </w:tcPr>
          <w:p w:rsidR="00206BB9" w:rsidRPr="00BE69C4" w:rsidRDefault="00206BB9" w:rsidP="00206BB9">
            <w:pPr>
              <w:jc w:val="both"/>
            </w:pPr>
            <w:r w:rsidRPr="00BE69C4">
              <w:t xml:space="preserve">начальников подразделений </w:t>
            </w:r>
            <w:r>
              <w:t xml:space="preserve">ФПС </w:t>
            </w:r>
            <w:r>
              <w:lastRenderedPageBreak/>
              <w:t>ГПС и организаций МЧС России</w:t>
            </w:r>
          </w:p>
        </w:tc>
        <w:tc>
          <w:tcPr>
            <w:tcW w:w="567" w:type="dxa"/>
            <w:vAlign w:val="center"/>
          </w:tcPr>
          <w:p w:rsidR="00206BB9" w:rsidRPr="00BE69C4" w:rsidRDefault="00206BB9" w:rsidP="00217C87">
            <w:pPr>
              <w:jc w:val="center"/>
            </w:pPr>
            <w:r w:rsidRPr="00BE69C4">
              <w:lastRenderedPageBreak/>
              <w:t>24</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cantSplit/>
          <w:trHeight w:val="454"/>
        </w:trPr>
        <w:tc>
          <w:tcPr>
            <w:tcW w:w="9939" w:type="dxa"/>
            <w:gridSpan w:val="16"/>
            <w:vAlign w:val="center"/>
          </w:tcPr>
          <w:p w:rsidR="00206BB9" w:rsidRPr="00BE69C4" w:rsidRDefault="00206BB9" w:rsidP="00217C87">
            <w:pPr>
              <w:ind w:left="-108" w:right="-141"/>
              <w:jc w:val="center"/>
            </w:pPr>
            <w:r w:rsidRPr="00BE69C4">
              <w:lastRenderedPageBreak/>
              <w:t>Подготовка личного состава дежурных караулов (смен)</w:t>
            </w:r>
          </w:p>
        </w:tc>
      </w:tr>
      <w:tr w:rsidR="00206BB9" w:rsidRPr="00F46511" w:rsidTr="00217C87">
        <w:trPr>
          <w:trHeight w:val="274"/>
        </w:trPr>
        <w:tc>
          <w:tcPr>
            <w:tcW w:w="534" w:type="dxa"/>
            <w:vAlign w:val="center"/>
          </w:tcPr>
          <w:p w:rsidR="00206BB9" w:rsidRPr="00F46511" w:rsidRDefault="00206BB9" w:rsidP="00217C87">
            <w:pPr>
              <w:ind w:left="-108" w:right="-141"/>
              <w:jc w:val="center"/>
            </w:pPr>
            <w:r w:rsidRPr="00F46511">
              <w:t>4.</w:t>
            </w:r>
          </w:p>
        </w:tc>
        <w:tc>
          <w:tcPr>
            <w:tcW w:w="2693" w:type="dxa"/>
            <w:vAlign w:val="center"/>
          </w:tcPr>
          <w:p w:rsidR="00206BB9" w:rsidRPr="00F46511" w:rsidRDefault="00206BB9" w:rsidP="00217C87">
            <w:pPr>
              <w:jc w:val="both"/>
            </w:pPr>
            <w:r w:rsidRPr="00F46511">
              <w:t>Пожарно-тактические учения</w:t>
            </w:r>
          </w:p>
        </w:tc>
        <w:tc>
          <w:tcPr>
            <w:tcW w:w="567" w:type="dxa"/>
            <w:vAlign w:val="center"/>
          </w:tcPr>
          <w:p w:rsidR="00206BB9" w:rsidRPr="00F46511" w:rsidRDefault="00206BB9" w:rsidP="00217C87">
            <w:pPr>
              <w:jc w:val="center"/>
            </w:pPr>
          </w:p>
        </w:tc>
        <w:tc>
          <w:tcPr>
            <w:tcW w:w="5103" w:type="dxa"/>
            <w:gridSpan w:val="12"/>
            <w:vAlign w:val="center"/>
          </w:tcPr>
          <w:p w:rsidR="00206BB9" w:rsidRPr="00F46511" w:rsidRDefault="00206BB9" w:rsidP="00217C87">
            <w:pPr>
              <w:jc w:val="center"/>
            </w:pPr>
            <w:r w:rsidRPr="00F46511">
              <w:t>по отдельному графику</w:t>
            </w:r>
          </w:p>
        </w:tc>
        <w:tc>
          <w:tcPr>
            <w:tcW w:w="1042" w:type="dxa"/>
            <w:vAlign w:val="center"/>
          </w:tcPr>
          <w:p w:rsidR="00206BB9" w:rsidRPr="00F46511" w:rsidRDefault="00206BB9" w:rsidP="00217C87">
            <w:pPr>
              <w:jc w:val="center"/>
            </w:pPr>
          </w:p>
        </w:tc>
      </w:tr>
      <w:tr w:rsidR="00206BB9" w:rsidRPr="00F46511" w:rsidTr="00217C87">
        <w:trPr>
          <w:trHeight w:val="274"/>
        </w:trPr>
        <w:tc>
          <w:tcPr>
            <w:tcW w:w="534" w:type="dxa"/>
            <w:vAlign w:val="center"/>
          </w:tcPr>
          <w:p w:rsidR="00206BB9" w:rsidRPr="00F46511" w:rsidRDefault="00206BB9" w:rsidP="00217C87">
            <w:pPr>
              <w:ind w:left="-108" w:right="-141"/>
              <w:jc w:val="center"/>
            </w:pPr>
            <w:r w:rsidRPr="00F46511">
              <w:t>4.1.</w:t>
            </w:r>
          </w:p>
        </w:tc>
        <w:tc>
          <w:tcPr>
            <w:tcW w:w="2693" w:type="dxa"/>
            <w:vAlign w:val="center"/>
          </w:tcPr>
          <w:p w:rsidR="00206BB9" w:rsidRPr="00F46511" w:rsidRDefault="00206BB9" w:rsidP="00217C87">
            <w:pPr>
              <w:jc w:val="both"/>
            </w:pPr>
            <w:r w:rsidRPr="00F46511">
              <w:t>показные</w:t>
            </w:r>
          </w:p>
        </w:tc>
        <w:tc>
          <w:tcPr>
            <w:tcW w:w="567"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1042" w:type="dxa"/>
            <w:vAlign w:val="center"/>
          </w:tcPr>
          <w:p w:rsidR="00206BB9" w:rsidRPr="00F46511" w:rsidRDefault="00206BB9" w:rsidP="00217C87">
            <w:pPr>
              <w:jc w:val="center"/>
            </w:pPr>
          </w:p>
        </w:tc>
      </w:tr>
      <w:tr w:rsidR="00206BB9" w:rsidRPr="00F46511" w:rsidTr="00217C87">
        <w:tc>
          <w:tcPr>
            <w:tcW w:w="534" w:type="dxa"/>
            <w:vAlign w:val="center"/>
          </w:tcPr>
          <w:p w:rsidR="00206BB9" w:rsidRPr="00F46511" w:rsidRDefault="00206BB9" w:rsidP="00217C87">
            <w:pPr>
              <w:ind w:left="-108" w:right="-141"/>
              <w:jc w:val="center"/>
            </w:pPr>
            <w:r w:rsidRPr="00F46511">
              <w:t>4.2.</w:t>
            </w:r>
          </w:p>
        </w:tc>
        <w:tc>
          <w:tcPr>
            <w:tcW w:w="2693" w:type="dxa"/>
            <w:vAlign w:val="center"/>
          </w:tcPr>
          <w:p w:rsidR="00206BB9" w:rsidRPr="00F46511" w:rsidRDefault="00206BB9" w:rsidP="00217C87">
            <w:pPr>
              <w:jc w:val="both"/>
            </w:pPr>
            <w:r w:rsidRPr="00F46511">
              <w:t>тренировочные</w:t>
            </w:r>
          </w:p>
        </w:tc>
        <w:tc>
          <w:tcPr>
            <w:tcW w:w="567"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1042" w:type="dxa"/>
            <w:vAlign w:val="center"/>
          </w:tcPr>
          <w:p w:rsidR="00206BB9" w:rsidRPr="00F46511" w:rsidRDefault="00206BB9" w:rsidP="00217C87">
            <w:pPr>
              <w:jc w:val="center"/>
            </w:pPr>
          </w:p>
        </w:tc>
      </w:tr>
      <w:tr w:rsidR="00206BB9" w:rsidRPr="00F46511" w:rsidTr="00217C87">
        <w:tc>
          <w:tcPr>
            <w:tcW w:w="534" w:type="dxa"/>
            <w:vAlign w:val="center"/>
          </w:tcPr>
          <w:p w:rsidR="00206BB9" w:rsidRPr="00F46511" w:rsidRDefault="00206BB9" w:rsidP="00217C87">
            <w:pPr>
              <w:ind w:left="-108" w:right="-141"/>
              <w:jc w:val="center"/>
            </w:pPr>
            <w:r w:rsidRPr="00F46511">
              <w:t>4.3.</w:t>
            </w:r>
          </w:p>
        </w:tc>
        <w:tc>
          <w:tcPr>
            <w:tcW w:w="2693" w:type="dxa"/>
            <w:vAlign w:val="center"/>
          </w:tcPr>
          <w:p w:rsidR="00206BB9" w:rsidRPr="00F46511" w:rsidRDefault="00206BB9" w:rsidP="00217C87">
            <w:pPr>
              <w:jc w:val="both"/>
            </w:pPr>
            <w:r w:rsidRPr="00F46511">
              <w:t>контрольно-проверочные</w:t>
            </w:r>
          </w:p>
        </w:tc>
        <w:tc>
          <w:tcPr>
            <w:tcW w:w="567"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5" w:type="dxa"/>
            <w:vAlign w:val="center"/>
          </w:tcPr>
          <w:p w:rsidR="00206BB9" w:rsidRPr="00F46511" w:rsidRDefault="00206BB9" w:rsidP="00217C87">
            <w:pPr>
              <w:jc w:val="center"/>
            </w:pPr>
          </w:p>
        </w:tc>
        <w:tc>
          <w:tcPr>
            <w:tcW w:w="426" w:type="dxa"/>
            <w:vAlign w:val="center"/>
          </w:tcPr>
          <w:p w:rsidR="00206BB9" w:rsidRPr="00F46511" w:rsidRDefault="00206BB9" w:rsidP="00217C87">
            <w:pPr>
              <w:jc w:val="center"/>
            </w:pPr>
          </w:p>
        </w:tc>
        <w:tc>
          <w:tcPr>
            <w:tcW w:w="1042" w:type="dxa"/>
            <w:vAlign w:val="center"/>
          </w:tcPr>
          <w:p w:rsidR="00206BB9" w:rsidRPr="00F46511"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5.</w:t>
            </w:r>
          </w:p>
        </w:tc>
        <w:tc>
          <w:tcPr>
            <w:tcW w:w="2693" w:type="dxa"/>
            <w:vAlign w:val="center"/>
          </w:tcPr>
          <w:p w:rsidR="00206BB9" w:rsidRPr="00BE69C4" w:rsidRDefault="00206BB9" w:rsidP="00217C87">
            <w:pPr>
              <w:jc w:val="both"/>
            </w:pPr>
            <w:r w:rsidRPr="00BE69C4">
              <w:t>Занятия по решению              пожарно-тактических задач</w:t>
            </w:r>
          </w:p>
        </w:tc>
        <w:tc>
          <w:tcPr>
            <w:tcW w:w="567" w:type="dxa"/>
            <w:vAlign w:val="center"/>
          </w:tcPr>
          <w:p w:rsidR="00206BB9" w:rsidRPr="00BE69C4" w:rsidRDefault="00206BB9" w:rsidP="00217C87">
            <w:pPr>
              <w:jc w:val="center"/>
            </w:pPr>
          </w:p>
        </w:tc>
        <w:tc>
          <w:tcPr>
            <w:tcW w:w="5103" w:type="dxa"/>
            <w:gridSpan w:val="12"/>
            <w:vAlign w:val="center"/>
          </w:tcPr>
          <w:p w:rsidR="00206BB9" w:rsidRPr="00BE69C4" w:rsidRDefault="00206BB9" w:rsidP="00217C87">
            <w:pPr>
              <w:jc w:val="center"/>
            </w:pPr>
            <w:r w:rsidRPr="00BE69C4">
              <w:t>по отдельному графику</w:t>
            </w: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5.1.</w:t>
            </w:r>
          </w:p>
        </w:tc>
        <w:tc>
          <w:tcPr>
            <w:tcW w:w="2693" w:type="dxa"/>
            <w:vAlign w:val="center"/>
          </w:tcPr>
          <w:p w:rsidR="00206BB9" w:rsidRPr="00BE69C4" w:rsidRDefault="00206BB9" w:rsidP="00217C87">
            <w:pPr>
              <w:jc w:val="both"/>
            </w:pPr>
            <w:proofErr w:type="gramStart"/>
            <w:r w:rsidRPr="00BE69C4">
              <w:t>тренировочные</w:t>
            </w:r>
            <w:proofErr w:type="gramEnd"/>
            <w:r w:rsidRPr="00BE69C4">
              <w:t xml:space="preserve"> в дневное время</w:t>
            </w:r>
          </w:p>
        </w:tc>
        <w:tc>
          <w:tcPr>
            <w:tcW w:w="567" w:type="dxa"/>
            <w:vAlign w:val="center"/>
          </w:tcPr>
          <w:p w:rsidR="00206BB9" w:rsidRPr="00BE69C4" w:rsidRDefault="00206BB9" w:rsidP="00217C87">
            <w:pPr>
              <w:jc w:val="center"/>
            </w:pPr>
            <w:r>
              <w:t>22</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5.2.</w:t>
            </w:r>
          </w:p>
        </w:tc>
        <w:tc>
          <w:tcPr>
            <w:tcW w:w="2693" w:type="dxa"/>
            <w:vAlign w:val="center"/>
          </w:tcPr>
          <w:p w:rsidR="00206BB9" w:rsidRPr="00BE69C4" w:rsidRDefault="00206BB9" w:rsidP="00217C87">
            <w:pPr>
              <w:jc w:val="both"/>
            </w:pPr>
            <w:proofErr w:type="gramStart"/>
            <w:r w:rsidRPr="00BE69C4">
              <w:t>тренировочные</w:t>
            </w:r>
            <w:proofErr w:type="gramEnd"/>
            <w:r w:rsidRPr="00BE69C4">
              <w:t xml:space="preserve"> в ночное время</w:t>
            </w:r>
          </w:p>
        </w:tc>
        <w:tc>
          <w:tcPr>
            <w:tcW w:w="567" w:type="dxa"/>
            <w:vAlign w:val="center"/>
          </w:tcPr>
          <w:p w:rsidR="00206BB9" w:rsidRPr="00BE69C4" w:rsidRDefault="00206BB9" w:rsidP="00217C87">
            <w:pPr>
              <w:jc w:val="center"/>
            </w:pPr>
            <w:r w:rsidRPr="00BE69C4">
              <w:t>8</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5.3.</w:t>
            </w:r>
          </w:p>
        </w:tc>
        <w:tc>
          <w:tcPr>
            <w:tcW w:w="2693" w:type="dxa"/>
            <w:vAlign w:val="center"/>
          </w:tcPr>
          <w:p w:rsidR="00206BB9" w:rsidRPr="00BE69C4" w:rsidRDefault="00206BB9" w:rsidP="00217C87">
            <w:pPr>
              <w:jc w:val="both"/>
            </w:pPr>
            <w:r w:rsidRPr="00BE69C4">
              <w:t>контрольно-проверочные</w:t>
            </w:r>
          </w:p>
        </w:tc>
        <w:tc>
          <w:tcPr>
            <w:tcW w:w="567" w:type="dxa"/>
            <w:vAlign w:val="center"/>
          </w:tcPr>
          <w:p w:rsidR="00206BB9" w:rsidRPr="00BE69C4" w:rsidRDefault="00206BB9" w:rsidP="00217C87">
            <w:pPr>
              <w:jc w:val="center"/>
            </w:pPr>
            <w:r w:rsidRPr="00BE69C4">
              <w:t>2</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427"/>
        </w:trPr>
        <w:tc>
          <w:tcPr>
            <w:tcW w:w="534" w:type="dxa"/>
            <w:vAlign w:val="center"/>
          </w:tcPr>
          <w:p w:rsidR="00206BB9" w:rsidRPr="00BE69C4" w:rsidRDefault="00206BB9" w:rsidP="00217C87">
            <w:pPr>
              <w:ind w:left="-108" w:right="-141"/>
              <w:jc w:val="center"/>
            </w:pPr>
            <w:r w:rsidRPr="00BE69C4">
              <w:t>6.</w:t>
            </w:r>
          </w:p>
        </w:tc>
        <w:tc>
          <w:tcPr>
            <w:tcW w:w="2693" w:type="dxa"/>
            <w:vAlign w:val="center"/>
          </w:tcPr>
          <w:p w:rsidR="00206BB9" w:rsidRPr="00BE69C4" w:rsidRDefault="00206BB9" w:rsidP="00217C87">
            <w:pPr>
              <w:jc w:val="both"/>
            </w:pPr>
            <w:r w:rsidRPr="00BE69C4">
              <w:t>Постоянно-действующий семинар с диспетчерским        составом</w:t>
            </w:r>
            <w:r>
              <w:t xml:space="preserve"> гарнизона пожарной охраны</w:t>
            </w:r>
          </w:p>
        </w:tc>
        <w:tc>
          <w:tcPr>
            <w:tcW w:w="567" w:type="dxa"/>
            <w:vAlign w:val="center"/>
          </w:tcPr>
          <w:p w:rsidR="00206BB9" w:rsidRPr="00BE69C4" w:rsidRDefault="00206BB9" w:rsidP="00217C87">
            <w:pPr>
              <w:jc w:val="center"/>
            </w:pPr>
            <w:r w:rsidRPr="00BE69C4">
              <w:t>24</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427"/>
        </w:trPr>
        <w:tc>
          <w:tcPr>
            <w:tcW w:w="534" w:type="dxa"/>
            <w:vAlign w:val="center"/>
          </w:tcPr>
          <w:p w:rsidR="00206BB9" w:rsidRPr="00BE69C4" w:rsidRDefault="00206BB9" w:rsidP="00217C87">
            <w:pPr>
              <w:ind w:left="-108" w:right="-141"/>
              <w:jc w:val="center"/>
            </w:pPr>
            <w:r w:rsidRPr="00BE69C4">
              <w:t>7.</w:t>
            </w:r>
          </w:p>
        </w:tc>
        <w:tc>
          <w:tcPr>
            <w:tcW w:w="2693" w:type="dxa"/>
            <w:vAlign w:val="center"/>
          </w:tcPr>
          <w:p w:rsidR="00206BB9" w:rsidRPr="00BE69C4" w:rsidRDefault="00206BB9" w:rsidP="00217C87">
            <w:pPr>
              <w:jc w:val="both"/>
            </w:pPr>
            <w:r w:rsidRPr="00BE69C4">
              <w:t>Инструкторско-методические занятия с личным составом СПСЧ</w:t>
            </w:r>
          </w:p>
        </w:tc>
        <w:tc>
          <w:tcPr>
            <w:tcW w:w="567" w:type="dxa"/>
            <w:vAlign w:val="center"/>
          </w:tcPr>
          <w:p w:rsidR="00206BB9" w:rsidRPr="00BE69C4" w:rsidRDefault="00206BB9" w:rsidP="00217C87">
            <w:pPr>
              <w:jc w:val="center"/>
            </w:pPr>
            <w:r w:rsidRPr="00BE69C4">
              <w:t>12</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427"/>
        </w:trPr>
        <w:tc>
          <w:tcPr>
            <w:tcW w:w="534" w:type="dxa"/>
            <w:vAlign w:val="center"/>
          </w:tcPr>
          <w:p w:rsidR="00206BB9" w:rsidRPr="00BE69C4" w:rsidRDefault="00206BB9" w:rsidP="00217C87">
            <w:pPr>
              <w:ind w:left="-108" w:right="-141"/>
              <w:jc w:val="center"/>
            </w:pPr>
            <w:r w:rsidRPr="00BE69C4">
              <w:t>8.</w:t>
            </w:r>
          </w:p>
        </w:tc>
        <w:tc>
          <w:tcPr>
            <w:tcW w:w="2693" w:type="dxa"/>
            <w:vAlign w:val="center"/>
          </w:tcPr>
          <w:p w:rsidR="00206BB9" w:rsidRPr="00BE69C4" w:rsidRDefault="00206BB9" w:rsidP="00217C87">
            <w:pPr>
              <w:jc w:val="both"/>
            </w:pPr>
            <w:r w:rsidRPr="00BE69C4">
              <w:t>Подготовка газодымозащитников:</w:t>
            </w:r>
          </w:p>
        </w:tc>
        <w:tc>
          <w:tcPr>
            <w:tcW w:w="567" w:type="dxa"/>
            <w:vAlign w:val="center"/>
          </w:tcPr>
          <w:p w:rsidR="00206BB9" w:rsidRPr="00BE69C4" w:rsidRDefault="00206BB9" w:rsidP="00217C87">
            <w:pPr>
              <w:jc w:val="center"/>
            </w:pPr>
          </w:p>
        </w:tc>
        <w:tc>
          <w:tcPr>
            <w:tcW w:w="5103" w:type="dxa"/>
            <w:gridSpan w:val="12"/>
            <w:vAlign w:val="center"/>
          </w:tcPr>
          <w:p w:rsidR="00206BB9" w:rsidRPr="00BE69C4" w:rsidRDefault="00206BB9" w:rsidP="00217C87">
            <w:pPr>
              <w:jc w:val="center"/>
            </w:pPr>
            <w:r w:rsidRPr="00BE69C4">
              <w:t>по отдельному графику</w:t>
            </w: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8.1.</w:t>
            </w:r>
          </w:p>
        </w:tc>
        <w:tc>
          <w:tcPr>
            <w:tcW w:w="2693" w:type="dxa"/>
            <w:vAlign w:val="center"/>
          </w:tcPr>
          <w:p w:rsidR="00206BB9" w:rsidRPr="00BE69C4" w:rsidRDefault="00206BB9" w:rsidP="00217C87">
            <w:pPr>
              <w:jc w:val="both"/>
            </w:pPr>
            <w:r w:rsidRPr="00BE69C4">
              <w:t>тренировки в ТДК                     начальствующего состава</w:t>
            </w:r>
          </w:p>
        </w:tc>
        <w:tc>
          <w:tcPr>
            <w:tcW w:w="567" w:type="dxa"/>
            <w:vAlign w:val="center"/>
          </w:tcPr>
          <w:p w:rsidR="00206BB9" w:rsidRPr="00BE69C4" w:rsidRDefault="00206BB9" w:rsidP="00217C87">
            <w:pPr>
              <w:jc w:val="center"/>
            </w:pPr>
            <w:r w:rsidRPr="00BE69C4">
              <w:t>8</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8.2.</w:t>
            </w:r>
          </w:p>
        </w:tc>
        <w:tc>
          <w:tcPr>
            <w:tcW w:w="2693" w:type="dxa"/>
            <w:vAlign w:val="center"/>
          </w:tcPr>
          <w:p w:rsidR="00206BB9" w:rsidRPr="00BE69C4" w:rsidRDefault="00206BB9" w:rsidP="00217C87">
            <w:pPr>
              <w:jc w:val="both"/>
            </w:pPr>
            <w:r w:rsidRPr="00BE69C4">
              <w:t>тренировки в ТДК                     дежурных караулов (смен)</w:t>
            </w:r>
          </w:p>
        </w:tc>
        <w:tc>
          <w:tcPr>
            <w:tcW w:w="567" w:type="dxa"/>
            <w:vAlign w:val="center"/>
          </w:tcPr>
          <w:p w:rsidR="00206BB9" w:rsidRPr="00BE69C4" w:rsidRDefault="00206BB9" w:rsidP="00217C87">
            <w:pPr>
              <w:jc w:val="center"/>
            </w:pPr>
            <w:r w:rsidRPr="00BE69C4">
              <w:t>8</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337"/>
        </w:trPr>
        <w:tc>
          <w:tcPr>
            <w:tcW w:w="534" w:type="dxa"/>
            <w:vAlign w:val="center"/>
          </w:tcPr>
          <w:p w:rsidR="00206BB9" w:rsidRPr="00BE69C4" w:rsidRDefault="00206BB9" w:rsidP="00217C87">
            <w:pPr>
              <w:ind w:left="-108" w:right="-141"/>
              <w:jc w:val="center"/>
            </w:pPr>
            <w:r w:rsidRPr="00BE69C4">
              <w:t>8.3.</w:t>
            </w:r>
          </w:p>
        </w:tc>
        <w:tc>
          <w:tcPr>
            <w:tcW w:w="2693" w:type="dxa"/>
            <w:vAlign w:val="center"/>
          </w:tcPr>
          <w:p w:rsidR="00206BB9" w:rsidRPr="00BE69C4" w:rsidRDefault="00206BB9" w:rsidP="00217C87">
            <w:pPr>
              <w:jc w:val="both"/>
            </w:pPr>
            <w:r w:rsidRPr="00BE69C4">
              <w:t>занятия в СИЗОД на свежем воздухе</w:t>
            </w:r>
          </w:p>
        </w:tc>
        <w:tc>
          <w:tcPr>
            <w:tcW w:w="567" w:type="dxa"/>
            <w:vAlign w:val="center"/>
          </w:tcPr>
          <w:p w:rsidR="00206BB9" w:rsidRPr="00BE69C4" w:rsidRDefault="00206BB9" w:rsidP="00217C87">
            <w:pPr>
              <w:jc w:val="center"/>
            </w:pPr>
            <w:r w:rsidRPr="00BE69C4">
              <w:t>24</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64"/>
        </w:trPr>
        <w:tc>
          <w:tcPr>
            <w:tcW w:w="534" w:type="dxa"/>
            <w:vAlign w:val="center"/>
          </w:tcPr>
          <w:p w:rsidR="00206BB9" w:rsidRPr="00BE69C4" w:rsidRDefault="00206BB9" w:rsidP="00217C87">
            <w:pPr>
              <w:ind w:left="-108" w:right="-141"/>
              <w:jc w:val="center"/>
            </w:pPr>
            <w:r w:rsidRPr="00BE69C4">
              <w:t>9.</w:t>
            </w:r>
          </w:p>
        </w:tc>
        <w:tc>
          <w:tcPr>
            <w:tcW w:w="2693" w:type="dxa"/>
            <w:vAlign w:val="center"/>
          </w:tcPr>
          <w:p w:rsidR="00206BB9" w:rsidRPr="00BE69C4" w:rsidRDefault="00206BB9" w:rsidP="00217C87">
            <w:pPr>
              <w:jc w:val="both"/>
            </w:pPr>
            <w:r w:rsidRPr="00BE69C4">
              <w:t>Занятия на огневой полосе психологической подготовки</w:t>
            </w:r>
          </w:p>
        </w:tc>
        <w:tc>
          <w:tcPr>
            <w:tcW w:w="567"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64"/>
        </w:trPr>
        <w:tc>
          <w:tcPr>
            <w:tcW w:w="534" w:type="dxa"/>
            <w:vAlign w:val="center"/>
          </w:tcPr>
          <w:p w:rsidR="00206BB9" w:rsidRPr="00BE69C4" w:rsidRDefault="00206BB9" w:rsidP="00217C87">
            <w:pPr>
              <w:ind w:left="-108" w:right="-141"/>
              <w:jc w:val="center"/>
            </w:pPr>
            <w:r w:rsidRPr="00BE69C4">
              <w:t>9.1.</w:t>
            </w:r>
          </w:p>
        </w:tc>
        <w:tc>
          <w:tcPr>
            <w:tcW w:w="2693" w:type="dxa"/>
            <w:vAlign w:val="center"/>
          </w:tcPr>
          <w:p w:rsidR="00206BB9" w:rsidRPr="00BE69C4" w:rsidRDefault="00206BB9" w:rsidP="00217C87">
            <w:pPr>
              <w:jc w:val="both"/>
            </w:pPr>
            <w:r w:rsidRPr="00BE69C4">
              <w:t>начальствующего состава</w:t>
            </w:r>
          </w:p>
        </w:tc>
        <w:tc>
          <w:tcPr>
            <w:tcW w:w="567" w:type="dxa"/>
            <w:vAlign w:val="center"/>
          </w:tcPr>
          <w:p w:rsidR="00206BB9" w:rsidRPr="00BE69C4" w:rsidRDefault="00206BB9" w:rsidP="00217C87">
            <w:pPr>
              <w:jc w:val="center"/>
            </w:pPr>
            <w:r>
              <w:t>4</w:t>
            </w: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AC21A0" w:rsidTr="00217C87">
        <w:trPr>
          <w:trHeight w:val="64"/>
        </w:trPr>
        <w:tc>
          <w:tcPr>
            <w:tcW w:w="534" w:type="dxa"/>
            <w:vAlign w:val="center"/>
          </w:tcPr>
          <w:p w:rsidR="00206BB9" w:rsidRPr="00AC21A0" w:rsidRDefault="00206BB9" w:rsidP="00217C87">
            <w:pPr>
              <w:ind w:left="-108" w:right="-141"/>
              <w:jc w:val="center"/>
            </w:pPr>
            <w:r w:rsidRPr="00AC21A0">
              <w:t>9.2.</w:t>
            </w:r>
          </w:p>
        </w:tc>
        <w:tc>
          <w:tcPr>
            <w:tcW w:w="2693" w:type="dxa"/>
            <w:vAlign w:val="center"/>
          </w:tcPr>
          <w:p w:rsidR="00206BB9" w:rsidRPr="00AC21A0" w:rsidRDefault="00206BB9" w:rsidP="00217C87">
            <w:pPr>
              <w:jc w:val="both"/>
            </w:pPr>
            <w:r w:rsidRPr="00AC21A0">
              <w:t xml:space="preserve">дежурных караулов </w:t>
            </w:r>
            <w:r w:rsidRPr="00AC21A0">
              <w:lastRenderedPageBreak/>
              <w:t>(смен)</w:t>
            </w:r>
          </w:p>
        </w:tc>
        <w:tc>
          <w:tcPr>
            <w:tcW w:w="567" w:type="dxa"/>
            <w:vAlign w:val="center"/>
          </w:tcPr>
          <w:p w:rsidR="00206BB9" w:rsidRPr="00AC21A0" w:rsidRDefault="00206BB9" w:rsidP="00217C87">
            <w:pPr>
              <w:jc w:val="center"/>
            </w:pPr>
            <w:r w:rsidRPr="00AC21A0">
              <w:lastRenderedPageBreak/>
              <w:t>4</w:t>
            </w: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6"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6"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5" w:type="dxa"/>
            <w:vAlign w:val="center"/>
          </w:tcPr>
          <w:p w:rsidR="00206BB9" w:rsidRPr="00AC21A0" w:rsidRDefault="00206BB9" w:rsidP="00217C87">
            <w:pPr>
              <w:jc w:val="center"/>
            </w:pPr>
          </w:p>
        </w:tc>
        <w:tc>
          <w:tcPr>
            <w:tcW w:w="426" w:type="dxa"/>
            <w:vAlign w:val="center"/>
          </w:tcPr>
          <w:p w:rsidR="00206BB9" w:rsidRPr="00AC21A0" w:rsidRDefault="00206BB9" w:rsidP="00217C87">
            <w:pPr>
              <w:jc w:val="center"/>
            </w:pPr>
          </w:p>
        </w:tc>
        <w:tc>
          <w:tcPr>
            <w:tcW w:w="1042" w:type="dxa"/>
            <w:vAlign w:val="center"/>
          </w:tcPr>
          <w:p w:rsidR="00206BB9" w:rsidRPr="00AC21A0" w:rsidRDefault="00206BB9" w:rsidP="00217C87">
            <w:pPr>
              <w:jc w:val="center"/>
            </w:pPr>
          </w:p>
        </w:tc>
      </w:tr>
      <w:tr w:rsidR="00206BB9" w:rsidRPr="00BE69C4" w:rsidTr="00217C87">
        <w:trPr>
          <w:trHeight w:val="184"/>
        </w:trPr>
        <w:tc>
          <w:tcPr>
            <w:tcW w:w="534" w:type="dxa"/>
            <w:vAlign w:val="center"/>
          </w:tcPr>
          <w:p w:rsidR="00206BB9" w:rsidRPr="00BE69C4" w:rsidRDefault="00206BB9" w:rsidP="00217C87">
            <w:pPr>
              <w:ind w:left="-108" w:right="-141"/>
              <w:jc w:val="center"/>
            </w:pPr>
            <w:r w:rsidRPr="00BE69C4">
              <w:lastRenderedPageBreak/>
              <w:t>10.</w:t>
            </w:r>
          </w:p>
        </w:tc>
        <w:tc>
          <w:tcPr>
            <w:tcW w:w="2693" w:type="dxa"/>
            <w:vAlign w:val="center"/>
          </w:tcPr>
          <w:p w:rsidR="00206BB9" w:rsidRPr="00BE69C4" w:rsidRDefault="00206BB9" w:rsidP="00217C87">
            <w:pPr>
              <w:jc w:val="both"/>
            </w:pPr>
            <w:r w:rsidRPr="00BE69C4">
              <w:t>Физическая подготовка</w:t>
            </w:r>
          </w:p>
        </w:tc>
        <w:tc>
          <w:tcPr>
            <w:tcW w:w="567" w:type="dxa"/>
            <w:vAlign w:val="center"/>
          </w:tcPr>
          <w:p w:rsidR="00206BB9" w:rsidRPr="00BE69C4" w:rsidRDefault="00206BB9" w:rsidP="00217C87">
            <w:pPr>
              <w:ind w:left="-74" w:right="-142"/>
              <w:jc w:val="center"/>
            </w:pPr>
            <w:r w:rsidRPr="00BE69C4">
              <w:t>100</w:t>
            </w:r>
          </w:p>
        </w:tc>
        <w:tc>
          <w:tcPr>
            <w:tcW w:w="5103" w:type="dxa"/>
            <w:gridSpan w:val="12"/>
            <w:vAlign w:val="center"/>
          </w:tcPr>
          <w:p w:rsidR="00206BB9" w:rsidRPr="00BE69C4" w:rsidRDefault="00206BB9" w:rsidP="00217C87">
            <w:pPr>
              <w:jc w:val="center"/>
            </w:pPr>
            <w:r w:rsidRPr="00BE69C4">
              <w:t>по учебному плану</w:t>
            </w:r>
          </w:p>
          <w:p w:rsidR="00206BB9" w:rsidRPr="00BE69C4" w:rsidRDefault="00206BB9" w:rsidP="00217C87">
            <w:pPr>
              <w:jc w:val="center"/>
            </w:pPr>
            <w:r w:rsidRPr="00BE69C4">
              <w:t>физической подготовки личного состава на год</w:t>
            </w:r>
          </w:p>
        </w:tc>
        <w:tc>
          <w:tcPr>
            <w:tcW w:w="1042" w:type="dxa"/>
            <w:vAlign w:val="center"/>
          </w:tcPr>
          <w:p w:rsidR="00206BB9" w:rsidRPr="00BE69C4" w:rsidRDefault="00206BB9" w:rsidP="00217C87">
            <w:pPr>
              <w:jc w:val="center"/>
            </w:pPr>
          </w:p>
        </w:tc>
      </w:tr>
      <w:tr w:rsidR="00206BB9" w:rsidRPr="00BE69C4" w:rsidTr="00217C87">
        <w:trPr>
          <w:trHeight w:val="184"/>
        </w:trPr>
        <w:tc>
          <w:tcPr>
            <w:tcW w:w="534" w:type="dxa"/>
            <w:vAlign w:val="center"/>
          </w:tcPr>
          <w:p w:rsidR="00206BB9" w:rsidRPr="00BE69C4" w:rsidRDefault="00206BB9" w:rsidP="00217C87">
            <w:pPr>
              <w:ind w:left="-108" w:right="-141"/>
              <w:jc w:val="center"/>
            </w:pPr>
            <w:r w:rsidRPr="00BE69C4">
              <w:t>10.1.</w:t>
            </w:r>
          </w:p>
        </w:tc>
        <w:tc>
          <w:tcPr>
            <w:tcW w:w="2693" w:type="dxa"/>
            <w:vAlign w:val="center"/>
          </w:tcPr>
          <w:p w:rsidR="00206BB9" w:rsidRPr="00BE69C4" w:rsidRDefault="00206BB9" w:rsidP="00217C87">
            <w:pPr>
              <w:jc w:val="both"/>
            </w:pPr>
            <w:r w:rsidRPr="00BE69C4">
              <w:t>начальствующего состава</w:t>
            </w:r>
          </w:p>
        </w:tc>
        <w:tc>
          <w:tcPr>
            <w:tcW w:w="567"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rPr>
          <w:trHeight w:val="64"/>
        </w:trPr>
        <w:tc>
          <w:tcPr>
            <w:tcW w:w="534" w:type="dxa"/>
            <w:vAlign w:val="center"/>
          </w:tcPr>
          <w:p w:rsidR="00206BB9" w:rsidRPr="00BE69C4" w:rsidRDefault="00206BB9" w:rsidP="00217C87">
            <w:pPr>
              <w:ind w:left="-108" w:right="-141"/>
              <w:jc w:val="center"/>
            </w:pPr>
            <w:r w:rsidRPr="00BE69C4">
              <w:t>10.2.</w:t>
            </w:r>
          </w:p>
        </w:tc>
        <w:tc>
          <w:tcPr>
            <w:tcW w:w="2693" w:type="dxa"/>
            <w:vAlign w:val="center"/>
          </w:tcPr>
          <w:p w:rsidR="00206BB9" w:rsidRPr="00BE69C4" w:rsidRDefault="00206BB9" w:rsidP="00217C87">
            <w:pPr>
              <w:jc w:val="both"/>
            </w:pPr>
            <w:r w:rsidRPr="00BE69C4">
              <w:t>дежурных караулов (смен)</w:t>
            </w:r>
          </w:p>
        </w:tc>
        <w:tc>
          <w:tcPr>
            <w:tcW w:w="567"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10.3.</w:t>
            </w:r>
          </w:p>
        </w:tc>
        <w:tc>
          <w:tcPr>
            <w:tcW w:w="2693" w:type="dxa"/>
            <w:vAlign w:val="center"/>
          </w:tcPr>
          <w:p w:rsidR="00206BB9" w:rsidRPr="00BE69C4" w:rsidRDefault="00206BB9" w:rsidP="00217C87">
            <w:pPr>
              <w:jc w:val="both"/>
            </w:pPr>
            <w:r w:rsidRPr="00BE69C4">
              <w:t>соревнования по пожарно-прикладному спорту</w:t>
            </w:r>
          </w:p>
        </w:tc>
        <w:tc>
          <w:tcPr>
            <w:tcW w:w="567" w:type="dxa"/>
            <w:vAlign w:val="center"/>
          </w:tcPr>
          <w:p w:rsidR="00206BB9" w:rsidRPr="00BE69C4" w:rsidRDefault="00206BB9" w:rsidP="00217C87">
            <w:pPr>
              <w:jc w:val="center"/>
            </w:pPr>
          </w:p>
        </w:tc>
        <w:tc>
          <w:tcPr>
            <w:tcW w:w="5103" w:type="dxa"/>
            <w:gridSpan w:val="12"/>
            <w:vAlign w:val="center"/>
          </w:tcPr>
          <w:p w:rsidR="00206BB9" w:rsidRPr="00BE69C4" w:rsidRDefault="00206BB9" w:rsidP="00217C87">
            <w:pPr>
              <w:jc w:val="center"/>
            </w:pPr>
            <w:r w:rsidRPr="00BE69C4">
              <w:t>по отдельному графику</w:t>
            </w: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10.4.</w:t>
            </w:r>
          </w:p>
        </w:tc>
        <w:tc>
          <w:tcPr>
            <w:tcW w:w="2693" w:type="dxa"/>
            <w:vAlign w:val="center"/>
          </w:tcPr>
          <w:p w:rsidR="00206BB9" w:rsidRPr="00BE69C4" w:rsidRDefault="00206BB9" w:rsidP="00217C87">
            <w:pPr>
              <w:jc w:val="both"/>
            </w:pPr>
            <w:r w:rsidRPr="00BE69C4">
              <w:t>соревнования по другим видам спорта</w:t>
            </w:r>
          </w:p>
        </w:tc>
        <w:tc>
          <w:tcPr>
            <w:tcW w:w="567" w:type="dxa"/>
            <w:vAlign w:val="center"/>
          </w:tcPr>
          <w:p w:rsidR="00206BB9" w:rsidRPr="00BE69C4" w:rsidRDefault="00206BB9" w:rsidP="00217C87">
            <w:pPr>
              <w:jc w:val="center"/>
            </w:pPr>
          </w:p>
        </w:tc>
        <w:tc>
          <w:tcPr>
            <w:tcW w:w="5103" w:type="dxa"/>
            <w:gridSpan w:val="12"/>
            <w:vAlign w:val="center"/>
          </w:tcPr>
          <w:p w:rsidR="00206BB9" w:rsidRPr="00BE69C4" w:rsidRDefault="00206BB9" w:rsidP="00217C87">
            <w:pPr>
              <w:jc w:val="center"/>
            </w:pPr>
            <w:r w:rsidRPr="00BE69C4">
              <w:t>по отдельному графику</w:t>
            </w:r>
          </w:p>
        </w:tc>
        <w:tc>
          <w:tcPr>
            <w:tcW w:w="1042" w:type="dxa"/>
            <w:vAlign w:val="center"/>
          </w:tcPr>
          <w:p w:rsidR="00206BB9" w:rsidRPr="00BE69C4" w:rsidRDefault="00206BB9" w:rsidP="00217C87">
            <w:pPr>
              <w:jc w:val="center"/>
            </w:pPr>
          </w:p>
        </w:tc>
      </w:tr>
      <w:tr w:rsidR="00206BB9" w:rsidRPr="00BE69C4" w:rsidTr="00217C87">
        <w:tc>
          <w:tcPr>
            <w:tcW w:w="534" w:type="dxa"/>
            <w:vAlign w:val="center"/>
          </w:tcPr>
          <w:p w:rsidR="00206BB9" w:rsidRPr="00BE69C4" w:rsidRDefault="00206BB9" w:rsidP="00217C87">
            <w:pPr>
              <w:ind w:left="-108" w:right="-141"/>
              <w:jc w:val="center"/>
            </w:pPr>
            <w:r w:rsidRPr="00BE69C4">
              <w:t>11.</w:t>
            </w:r>
          </w:p>
        </w:tc>
        <w:tc>
          <w:tcPr>
            <w:tcW w:w="2693" w:type="dxa"/>
            <w:vAlign w:val="center"/>
          </w:tcPr>
          <w:p w:rsidR="00206BB9" w:rsidRPr="00BE69C4" w:rsidRDefault="00206BB9" w:rsidP="00217C87">
            <w:pPr>
              <w:jc w:val="both"/>
            </w:pPr>
            <w:r w:rsidRPr="00BE69C4">
              <w:t>Контроль профессиональной подготовки</w:t>
            </w:r>
          </w:p>
        </w:tc>
        <w:tc>
          <w:tcPr>
            <w:tcW w:w="567"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5" w:type="dxa"/>
            <w:vAlign w:val="center"/>
          </w:tcPr>
          <w:p w:rsidR="00206BB9" w:rsidRPr="00BE69C4" w:rsidRDefault="00206BB9" w:rsidP="00217C87">
            <w:pPr>
              <w:jc w:val="center"/>
            </w:pPr>
          </w:p>
        </w:tc>
        <w:tc>
          <w:tcPr>
            <w:tcW w:w="426" w:type="dxa"/>
            <w:vAlign w:val="center"/>
          </w:tcPr>
          <w:p w:rsidR="00206BB9" w:rsidRPr="00BE69C4" w:rsidRDefault="00206BB9" w:rsidP="00217C87">
            <w:pPr>
              <w:jc w:val="center"/>
            </w:pPr>
          </w:p>
        </w:tc>
        <w:tc>
          <w:tcPr>
            <w:tcW w:w="1042" w:type="dxa"/>
            <w:vAlign w:val="center"/>
          </w:tcPr>
          <w:p w:rsidR="00206BB9" w:rsidRPr="00BE69C4" w:rsidRDefault="00206BB9" w:rsidP="00217C87">
            <w:pPr>
              <w:jc w:val="center"/>
            </w:pPr>
          </w:p>
        </w:tc>
      </w:tr>
      <w:tr w:rsidR="00206BB9" w:rsidRPr="00CE6B31" w:rsidTr="00217C87">
        <w:tc>
          <w:tcPr>
            <w:tcW w:w="534" w:type="dxa"/>
            <w:vAlign w:val="center"/>
          </w:tcPr>
          <w:p w:rsidR="00206BB9" w:rsidRPr="00CE6B31" w:rsidRDefault="00206BB9" w:rsidP="00217C87">
            <w:pPr>
              <w:ind w:left="-108" w:right="-141"/>
              <w:jc w:val="center"/>
            </w:pPr>
            <w:r w:rsidRPr="00CE6B31">
              <w:t>11.1.</w:t>
            </w:r>
          </w:p>
        </w:tc>
        <w:tc>
          <w:tcPr>
            <w:tcW w:w="2693" w:type="dxa"/>
            <w:vAlign w:val="center"/>
          </w:tcPr>
          <w:p w:rsidR="00206BB9" w:rsidRPr="00CE6B31" w:rsidRDefault="00206BB9" w:rsidP="00217C87">
            <w:pPr>
              <w:jc w:val="both"/>
            </w:pPr>
            <w:r w:rsidRPr="00CE6B31">
              <w:t>Ежеквартальный контроль подготовки личного состава дежурных караулов (смен)</w:t>
            </w:r>
          </w:p>
        </w:tc>
        <w:tc>
          <w:tcPr>
            <w:tcW w:w="567" w:type="dxa"/>
            <w:vAlign w:val="center"/>
          </w:tcPr>
          <w:p w:rsidR="00206BB9" w:rsidRPr="00CE6B31" w:rsidRDefault="00206BB9" w:rsidP="00217C87">
            <w:pPr>
              <w:jc w:val="center"/>
            </w:pPr>
            <w:r w:rsidRPr="00CE6B31">
              <w:t>12</w:t>
            </w: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p>
        </w:tc>
        <w:tc>
          <w:tcPr>
            <w:tcW w:w="1042" w:type="dxa"/>
            <w:vAlign w:val="center"/>
          </w:tcPr>
          <w:p w:rsidR="00206BB9" w:rsidRPr="00CE6B31" w:rsidRDefault="00206BB9" w:rsidP="00217C87">
            <w:pPr>
              <w:jc w:val="center"/>
            </w:pPr>
          </w:p>
        </w:tc>
      </w:tr>
      <w:tr w:rsidR="00206BB9" w:rsidRPr="00CE6B31" w:rsidTr="00217C87">
        <w:tc>
          <w:tcPr>
            <w:tcW w:w="534" w:type="dxa"/>
            <w:vAlign w:val="center"/>
          </w:tcPr>
          <w:p w:rsidR="00206BB9" w:rsidRPr="00CE6B31" w:rsidRDefault="00206BB9" w:rsidP="00217C87">
            <w:pPr>
              <w:ind w:left="-108" w:right="-141"/>
              <w:jc w:val="center"/>
            </w:pPr>
            <w:r w:rsidRPr="00CE6B31">
              <w:t>11.2.</w:t>
            </w:r>
          </w:p>
        </w:tc>
        <w:tc>
          <w:tcPr>
            <w:tcW w:w="2693" w:type="dxa"/>
            <w:vAlign w:val="center"/>
          </w:tcPr>
          <w:p w:rsidR="00206BB9" w:rsidRPr="00CE6B31" w:rsidRDefault="00206BB9" w:rsidP="00217C87">
            <w:pPr>
              <w:jc w:val="both"/>
            </w:pPr>
            <w:r w:rsidRPr="00CE6B31">
              <w:t>Итоговый контроль</w:t>
            </w:r>
          </w:p>
          <w:p w:rsidR="00206BB9" w:rsidRPr="00CE6B31" w:rsidRDefault="00206BB9" w:rsidP="00217C87">
            <w:pPr>
              <w:jc w:val="both"/>
            </w:pPr>
            <w:r w:rsidRPr="00CE6B31">
              <w:t>подготовки</w:t>
            </w:r>
          </w:p>
        </w:tc>
        <w:tc>
          <w:tcPr>
            <w:tcW w:w="567" w:type="dxa"/>
            <w:vAlign w:val="center"/>
          </w:tcPr>
          <w:p w:rsidR="00206BB9" w:rsidRPr="00CE6B31" w:rsidRDefault="00206BB9" w:rsidP="00217C87">
            <w:pPr>
              <w:jc w:val="center"/>
            </w:pPr>
            <w:r w:rsidRPr="00CE6B31">
              <w:t>4</w:t>
            </w: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5" w:type="dxa"/>
            <w:vAlign w:val="center"/>
          </w:tcPr>
          <w:p w:rsidR="00206BB9" w:rsidRPr="00CE6B31" w:rsidRDefault="00206BB9" w:rsidP="00217C87">
            <w:pPr>
              <w:jc w:val="center"/>
            </w:pPr>
          </w:p>
        </w:tc>
        <w:tc>
          <w:tcPr>
            <w:tcW w:w="426" w:type="dxa"/>
            <w:vAlign w:val="center"/>
          </w:tcPr>
          <w:p w:rsidR="00206BB9" w:rsidRPr="00CE6B31" w:rsidRDefault="00206BB9" w:rsidP="00217C87">
            <w:pPr>
              <w:jc w:val="center"/>
            </w:pPr>
            <w:r w:rsidRPr="00CE6B31">
              <w:t>4</w:t>
            </w:r>
          </w:p>
        </w:tc>
        <w:tc>
          <w:tcPr>
            <w:tcW w:w="1042" w:type="dxa"/>
            <w:vAlign w:val="center"/>
          </w:tcPr>
          <w:p w:rsidR="00206BB9" w:rsidRPr="00CE6B31" w:rsidRDefault="00206BB9" w:rsidP="00217C87">
            <w:pPr>
              <w:jc w:val="center"/>
            </w:pPr>
          </w:p>
        </w:tc>
      </w:tr>
    </w:tbl>
    <w:p w:rsidR="00206BB9" w:rsidRDefault="00206BB9" w:rsidP="00206BB9">
      <w:pPr>
        <w:tabs>
          <w:tab w:val="left" w:pos="6048"/>
        </w:tabs>
        <w:ind w:right="-36"/>
        <w:rPr>
          <w:sz w:val="28"/>
        </w:rPr>
      </w:pPr>
    </w:p>
    <w:p w:rsidR="00206BB9" w:rsidRDefault="00206BB9" w:rsidP="00206BB9">
      <w:pPr>
        <w:tabs>
          <w:tab w:val="left" w:pos="6048"/>
        </w:tabs>
        <w:ind w:right="-36"/>
        <w:rPr>
          <w:sz w:val="28"/>
        </w:rPr>
      </w:pPr>
    </w:p>
    <w:p w:rsidR="00206BB9" w:rsidRPr="008C3AEF" w:rsidRDefault="00206BB9" w:rsidP="00206BB9">
      <w:pPr>
        <w:rPr>
          <w:sz w:val="28"/>
          <w:szCs w:val="28"/>
        </w:rPr>
      </w:pPr>
      <w:r w:rsidRPr="008C3AEF">
        <w:rPr>
          <w:sz w:val="28"/>
          <w:szCs w:val="28"/>
        </w:rPr>
        <w:t>_________</w:t>
      </w:r>
      <w:r>
        <w:rPr>
          <w:sz w:val="28"/>
          <w:szCs w:val="28"/>
        </w:rPr>
        <w:t>_____________________</w:t>
      </w:r>
      <w:r>
        <w:rPr>
          <w:sz w:val="28"/>
          <w:szCs w:val="28"/>
        </w:rPr>
        <w:tab/>
      </w:r>
      <w:r>
        <w:rPr>
          <w:sz w:val="28"/>
          <w:szCs w:val="28"/>
        </w:rPr>
        <w:tab/>
        <w:t>_________</w:t>
      </w:r>
      <w:r>
        <w:rPr>
          <w:sz w:val="28"/>
          <w:szCs w:val="28"/>
        </w:rPr>
        <w:tab/>
      </w:r>
      <w:r>
        <w:rPr>
          <w:sz w:val="28"/>
          <w:szCs w:val="28"/>
        </w:rPr>
        <w:tab/>
        <w:t xml:space="preserve">        ________________</w:t>
      </w:r>
    </w:p>
    <w:p w:rsidR="00206BB9" w:rsidRPr="00BE69C4" w:rsidRDefault="00206BB9" w:rsidP="00206BB9">
      <w:pPr>
        <w:rPr>
          <w:sz w:val="20"/>
          <w:szCs w:val="20"/>
        </w:rPr>
      </w:pPr>
      <w:r>
        <w:rPr>
          <w:sz w:val="20"/>
          <w:szCs w:val="20"/>
        </w:rPr>
        <w:t xml:space="preserve">   </w:t>
      </w:r>
      <w:r w:rsidRPr="00BE69C4">
        <w:rPr>
          <w:sz w:val="20"/>
          <w:szCs w:val="20"/>
        </w:rPr>
        <w:t>(должность, звание лица, составившего план)</w:t>
      </w:r>
      <w:r>
        <w:rPr>
          <w:sz w:val="20"/>
          <w:szCs w:val="20"/>
        </w:rPr>
        <w:tab/>
      </w:r>
      <w:r>
        <w:rPr>
          <w:sz w:val="20"/>
          <w:szCs w:val="20"/>
        </w:rPr>
        <w:tab/>
        <w:t xml:space="preserve">    </w:t>
      </w:r>
      <w:r w:rsidRPr="00BE69C4">
        <w:rPr>
          <w:sz w:val="20"/>
          <w:szCs w:val="20"/>
        </w:rPr>
        <w:t xml:space="preserve"> (п</w:t>
      </w:r>
      <w:r>
        <w:rPr>
          <w:sz w:val="20"/>
          <w:szCs w:val="20"/>
        </w:rPr>
        <w:t>одпись)</w:t>
      </w:r>
      <w:r>
        <w:rPr>
          <w:sz w:val="20"/>
          <w:szCs w:val="20"/>
        </w:rPr>
        <w:tab/>
      </w:r>
      <w:r>
        <w:rPr>
          <w:sz w:val="20"/>
          <w:szCs w:val="20"/>
        </w:rPr>
        <w:tab/>
      </w:r>
      <w:r>
        <w:rPr>
          <w:sz w:val="20"/>
          <w:szCs w:val="20"/>
        </w:rPr>
        <w:tab/>
      </w:r>
      <w:r>
        <w:rPr>
          <w:sz w:val="20"/>
          <w:szCs w:val="20"/>
        </w:rPr>
        <w:tab/>
      </w:r>
      <w:r w:rsidRPr="00BE69C4">
        <w:rPr>
          <w:sz w:val="20"/>
          <w:szCs w:val="20"/>
        </w:rPr>
        <w:t>(ФИО)</w:t>
      </w:r>
    </w:p>
    <w:p w:rsidR="00206BB9" w:rsidRPr="004F418D" w:rsidRDefault="00206BB9" w:rsidP="00206BB9">
      <w:pPr>
        <w:rPr>
          <w:sz w:val="16"/>
          <w:szCs w:val="16"/>
        </w:rPr>
      </w:pPr>
    </w:p>
    <w:p w:rsidR="00206BB9" w:rsidRPr="00F64C42" w:rsidRDefault="00206BB9" w:rsidP="00206BB9">
      <w:pPr>
        <w:rPr>
          <w:sz w:val="28"/>
          <w:szCs w:val="28"/>
        </w:rPr>
      </w:pPr>
      <w:r>
        <w:rPr>
          <w:sz w:val="28"/>
          <w:szCs w:val="28"/>
        </w:rPr>
        <w:t>«___» ______________ 20___ г.</w:t>
      </w:r>
    </w:p>
    <w:p w:rsidR="003F281B" w:rsidRDefault="003F281B">
      <w:pPr>
        <w:rPr>
          <w:spacing w:val="-4"/>
          <w:sz w:val="28"/>
          <w:szCs w:val="28"/>
        </w:rPr>
      </w:pPr>
      <w:r>
        <w:rPr>
          <w:spacing w:val="-4"/>
          <w:sz w:val="28"/>
          <w:szCs w:val="28"/>
        </w:rPr>
        <w:br w:type="page"/>
      </w:r>
    </w:p>
    <w:p w:rsidR="003F281B" w:rsidRDefault="003F281B" w:rsidP="006B1E8A">
      <w:pPr>
        <w:ind w:left="6237"/>
        <w:rPr>
          <w:sz w:val="28"/>
        </w:rPr>
      </w:pPr>
      <w:r w:rsidRPr="009A4EBA">
        <w:rPr>
          <w:sz w:val="28"/>
        </w:rPr>
        <w:lastRenderedPageBreak/>
        <w:t xml:space="preserve">Приложение </w:t>
      </w:r>
      <w:r>
        <w:rPr>
          <w:sz w:val="28"/>
        </w:rPr>
        <w:t>№ 2</w:t>
      </w:r>
    </w:p>
    <w:p w:rsidR="003F281B" w:rsidRDefault="003F281B" w:rsidP="006B1E8A">
      <w:pPr>
        <w:ind w:left="6237"/>
        <w:rPr>
          <w:sz w:val="28"/>
        </w:rPr>
      </w:pPr>
      <w:r>
        <w:rPr>
          <w:sz w:val="28"/>
        </w:rPr>
        <w:t>к Инструкции по организации подготовки личного состава ФПС ГПС</w:t>
      </w:r>
    </w:p>
    <w:p w:rsidR="003F281B" w:rsidRDefault="003F281B" w:rsidP="003F281B">
      <w:pPr>
        <w:rPr>
          <w:sz w:val="28"/>
        </w:rPr>
      </w:pPr>
    </w:p>
    <w:p w:rsidR="003F281B" w:rsidRPr="007C0784" w:rsidRDefault="003F281B" w:rsidP="003F281B">
      <w:pPr>
        <w:rPr>
          <w:sz w:val="28"/>
        </w:rPr>
      </w:pPr>
    </w:p>
    <w:p w:rsidR="003F281B" w:rsidRDefault="003F281B" w:rsidP="003F281B">
      <w:pPr>
        <w:ind w:left="4248" w:firstLine="5"/>
        <w:jc w:val="center"/>
        <w:rPr>
          <w:sz w:val="28"/>
          <w:szCs w:val="28"/>
        </w:rPr>
      </w:pPr>
      <w:r>
        <w:rPr>
          <w:sz w:val="28"/>
          <w:szCs w:val="28"/>
        </w:rPr>
        <w:t>Приложение к приказу</w:t>
      </w:r>
    </w:p>
    <w:p w:rsidR="003F281B" w:rsidRPr="006760EA" w:rsidRDefault="003F281B" w:rsidP="003F281B">
      <w:pPr>
        <w:ind w:left="4248" w:firstLine="5"/>
        <w:jc w:val="center"/>
        <w:rPr>
          <w:sz w:val="28"/>
          <w:szCs w:val="28"/>
        </w:rPr>
      </w:pPr>
      <w:r>
        <w:rPr>
          <w:sz w:val="28"/>
          <w:szCs w:val="28"/>
        </w:rPr>
        <w:t>_______________________________________</w:t>
      </w:r>
    </w:p>
    <w:p w:rsidR="003F281B" w:rsidRPr="000440D9" w:rsidRDefault="003F281B" w:rsidP="003F281B">
      <w:pPr>
        <w:ind w:left="4248"/>
        <w:jc w:val="center"/>
        <w:rPr>
          <w:sz w:val="20"/>
          <w:szCs w:val="20"/>
        </w:rPr>
      </w:pPr>
      <w:r>
        <w:rPr>
          <w:sz w:val="20"/>
          <w:szCs w:val="20"/>
        </w:rPr>
        <w:t>(МЧС России, регионального центра МЧС России)</w:t>
      </w:r>
    </w:p>
    <w:p w:rsidR="003F281B" w:rsidRDefault="003F281B" w:rsidP="003F281B">
      <w:pPr>
        <w:ind w:right="48"/>
        <w:rPr>
          <w:sz w:val="28"/>
        </w:rPr>
      </w:pPr>
    </w:p>
    <w:p w:rsidR="003F281B" w:rsidRDefault="003F281B" w:rsidP="003F281B">
      <w:pPr>
        <w:ind w:right="48"/>
        <w:rPr>
          <w:sz w:val="28"/>
        </w:rPr>
      </w:pPr>
    </w:p>
    <w:p w:rsidR="003F281B" w:rsidRDefault="003F281B" w:rsidP="003F281B">
      <w:pPr>
        <w:rPr>
          <w:sz w:val="28"/>
          <w:szCs w:val="28"/>
        </w:rPr>
      </w:pPr>
    </w:p>
    <w:p w:rsidR="003F281B" w:rsidRPr="008D56A3" w:rsidRDefault="003F281B" w:rsidP="003F281B">
      <w:pPr>
        <w:jc w:val="center"/>
        <w:rPr>
          <w:b/>
          <w:sz w:val="28"/>
          <w:szCs w:val="28"/>
        </w:rPr>
      </w:pPr>
      <w:r w:rsidRPr="008D56A3">
        <w:rPr>
          <w:b/>
          <w:sz w:val="28"/>
          <w:szCs w:val="28"/>
        </w:rPr>
        <w:t>План</w:t>
      </w:r>
    </w:p>
    <w:p w:rsidR="003F281B" w:rsidRPr="008D56A3" w:rsidRDefault="003F281B" w:rsidP="003F281B">
      <w:pPr>
        <w:jc w:val="center"/>
        <w:rPr>
          <w:b/>
          <w:sz w:val="28"/>
          <w:szCs w:val="28"/>
        </w:rPr>
      </w:pPr>
      <w:r w:rsidRPr="008D56A3">
        <w:rPr>
          <w:b/>
          <w:sz w:val="28"/>
          <w:szCs w:val="28"/>
        </w:rPr>
        <w:t xml:space="preserve">комплектования учебных групп </w:t>
      </w:r>
      <w:proofErr w:type="gramStart"/>
      <w:r w:rsidRPr="008D56A3">
        <w:rPr>
          <w:b/>
          <w:sz w:val="28"/>
          <w:szCs w:val="28"/>
        </w:rPr>
        <w:t>в</w:t>
      </w:r>
      <w:proofErr w:type="gramEnd"/>
    </w:p>
    <w:p w:rsidR="003F281B" w:rsidRPr="008D56A3" w:rsidRDefault="003F281B" w:rsidP="003F281B">
      <w:pPr>
        <w:jc w:val="center"/>
        <w:rPr>
          <w:b/>
          <w:sz w:val="28"/>
          <w:szCs w:val="28"/>
        </w:rPr>
      </w:pPr>
      <w:r>
        <w:rPr>
          <w:sz w:val="28"/>
          <w:szCs w:val="28"/>
        </w:rPr>
        <w:t>_______________________________________________________</w:t>
      </w:r>
      <w:r w:rsidRPr="008D56A3">
        <w:rPr>
          <w:b/>
          <w:sz w:val="28"/>
          <w:szCs w:val="28"/>
        </w:rPr>
        <w:t xml:space="preserve"> на ________ год</w:t>
      </w:r>
    </w:p>
    <w:p w:rsidR="003F281B" w:rsidRPr="007E2524" w:rsidRDefault="003F281B" w:rsidP="003F281B">
      <w:pPr>
        <w:ind w:left="1415" w:firstLine="709"/>
        <w:rPr>
          <w:sz w:val="20"/>
          <w:szCs w:val="20"/>
        </w:rPr>
      </w:pPr>
      <w:r w:rsidRPr="007E2524">
        <w:rPr>
          <w:sz w:val="20"/>
          <w:szCs w:val="20"/>
        </w:rPr>
        <w:t xml:space="preserve">(наименование </w:t>
      </w:r>
      <w:r>
        <w:rPr>
          <w:sz w:val="20"/>
          <w:szCs w:val="20"/>
        </w:rPr>
        <w:t>организации</w:t>
      </w:r>
      <w:r w:rsidRPr="007E2524">
        <w:rPr>
          <w:sz w:val="20"/>
          <w:szCs w:val="20"/>
        </w:rPr>
        <w:t xml:space="preserve"> МЧС России)</w:t>
      </w:r>
    </w:p>
    <w:p w:rsidR="003F281B" w:rsidRDefault="003F281B" w:rsidP="003F281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79"/>
        <w:gridCol w:w="1417"/>
        <w:gridCol w:w="490"/>
        <w:gridCol w:w="491"/>
        <w:gridCol w:w="491"/>
        <w:gridCol w:w="491"/>
        <w:gridCol w:w="491"/>
        <w:gridCol w:w="491"/>
        <w:gridCol w:w="490"/>
        <w:gridCol w:w="491"/>
        <w:gridCol w:w="491"/>
        <w:gridCol w:w="530"/>
        <w:gridCol w:w="530"/>
        <w:gridCol w:w="530"/>
      </w:tblGrid>
      <w:tr w:rsidR="003F281B" w:rsidRPr="007E2524" w:rsidTr="00217C87">
        <w:trPr>
          <w:trHeight w:val="494"/>
        </w:trPr>
        <w:tc>
          <w:tcPr>
            <w:tcW w:w="534" w:type="dxa"/>
            <w:vMerge w:val="restart"/>
            <w:vAlign w:val="center"/>
          </w:tcPr>
          <w:p w:rsidR="003F281B" w:rsidRPr="007E2524" w:rsidRDefault="003F281B" w:rsidP="00217C87">
            <w:pPr>
              <w:ind w:left="-142" w:right="-108"/>
              <w:jc w:val="center"/>
            </w:pPr>
            <w:r>
              <w:t xml:space="preserve">№ </w:t>
            </w:r>
            <w:proofErr w:type="gramStart"/>
            <w:r>
              <w:t>п</w:t>
            </w:r>
            <w:proofErr w:type="gramEnd"/>
            <w:r>
              <w:t>/п</w:t>
            </w:r>
          </w:p>
        </w:tc>
        <w:tc>
          <w:tcPr>
            <w:tcW w:w="2179" w:type="dxa"/>
            <w:vMerge w:val="restart"/>
            <w:vAlign w:val="center"/>
          </w:tcPr>
          <w:p w:rsidR="003F281B" w:rsidRPr="007E2524" w:rsidRDefault="003F281B" w:rsidP="00217C87">
            <w:pPr>
              <w:jc w:val="center"/>
            </w:pPr>
            <w:r w:rsidRPr="007E2524">
              <w:t>Категория обучения</w:t>
            </w:r>
          </w:p>
        </w:tc>
        <w:tc>
          <w:tcPr>
            <w:tcW w:w="1417" w:type="dxa"/>
            <w:vMerge w:val="restart"/>
            <w:vAlign w:val="center"/>
          </w:tcPr>
          <w:p w:rsidR="003F281B" w:rsidRPr="007E2524" w:rsidRDefault="003F281B" w:rsidP="00217C87">
            <w:pPr>
              <w:jc w:val="center"/>
            </w:pPr>
            <w:r w:rsidRPr="007E2524">
              <w:t>Количество учебных часов</w:t>
            </w:r>
          </w:p>
        </w:tc>
        <w:tc>
          <w:tcPr>
            <w:tcW w:w="6007" w:type="dxa"/>
            <w:gridSpan w:val="12"/>
            <w:vAlign w:val="center"/>
          </w:tcPr>
          <w:p w:rsidR="003F281B" w:rsidRPr="007E2524" w:rsidRDefault="003F281B" w:rsidP="00217C87">
            <w:pPr>
              <w:jc w:val="center"/>
            </w:pPr>
            <w:r w:rsidRPr="007E2524">
              <w:t>Месяцы обучения</w:t>
            </w:r>
          </w:p>
        </w:tc>
      </w:tr>
      <w:tr w:rsidR="003F281B" w:rsidRPr="007E2524" w:rsidTr="00217C87">
        <w:tc>
          <w:tcPr>
            <w:tcW w:w="534" w:type="dxa"/>
            <w:vMerge/>
            <w:vAlign w:val="center"/>
          </w:tcPr>
          <w:p w:rsidR="003F281B" w:rsidRPr="007E2524" w:rsidRDefault="003F281B" w:rsidP="00217C87">
            <w:pPr>
              <w:ind w:left="-142" w:right="-108"/>
              <w:jc w:val="center"/>
            </w:pPr>
          </w:p>
        </w:tc>
        <w:tc>
          <w:tcPr>
            <w:tcW w:w="2179" w:type="dxa"/>
            <w:vMerge/>
          </w:tcPr>
          <w:p w:rsidR="003F281B" w:rsidRPr="007E2524" w:rsidRDefault="003F281B" w:rsidP="00217C87">
            <w:pPr>
              <w:jc w:val="center"/>
            </w:pPr>
          </w:p>
        </w:tc>
        <w:tc>
          <w:tcPr>
            <w:tcW w:w="1417" w:type="dxa"/>
            <w:vMerge/>
          </w:tcPr>
          <w:p w:rsidR="003F281B" w:rsidRPr="007E2524" w:rsidRDefault="003F281B" w:rsidP="00217C87">
            <w:pPr>
              <w:jc w:val="center"/>
            </w:pPr>
          </w:p>
        </w:tc>
        <w:tc>
          <w:tcPr>
            <w:tcW w:w="490" w:type="dxa"/>
            <w:vAlign w:val="center"/>
          </w:tcPr>
          <w:p w:rsidR="003F281B" w:rsidRPr="007E2524" w:rsidRDefault="003F281B" w:rsidP="00217C87">
            <w:pPr>
              <w:jc w:val="center"/>
            </w:pPr>
            <w:r w:rsidRPr="007E2524">
              <w:t>1</w:t>
            </w:r>
          </w:p>
        </w:tc>
        <w:tc>
          <w:tcPr>
            <w:tcW w:w="491" w:type="dxa"/>
            <w:vAlign w:val="center"/>
          </w:tcPr>
          <w:p w:rsidR="003F281B" w:rsidRPr="007E2524" w:rsidRDefault="003F281B" w:rsidP="00217C87">
            <w:pPr>
              <w:jc w:val="center"/>
            </w:pPr>
            <w:r w:rsidRPr="007E2524">
              <w:t>2</w:t>
            </w:r>
          </w:p>
        </w:tc>
        <w:tc>
          <w:tcPr>
            <w:tcW w:w="491" w:type="dxa"/>
            <w:vAlign w:val="center"/>
          </w:tcPr>
          <w:p w:rsidR="003F281B" w:rsidRPr="007E2524" w:rsidRDefault="003F281B" w:rsidP="00217C87">
            <w:pPr>
              <w:jc w:val="center"/>
            </w:pPr>
            <w:r w:rsidRPr="007E2524">
              <w:t>3</w:t>
            </w:r>
          </w:p>
        </w:tc>
        <w:tc>
          <w:tcPr>
            <w:tcW w:w="491" w:type="dxa"/>
            <w:vAlign w:val="center"/>
          </w:tcPr>
          <w:p w:rsidR="003F281B" w:rsidRPr="007E2524" w:rsidRDefault="003F281B" w:rsidP="00217C87">
            <w:pPr>
              <w:jc w:val="center"/>
            </w:pPr>
            <w:r w:rsidRPr="007E2524">
              <w:t>4</w:t>
            </w:r>
          </w:p>
        </w:tc>
        <w:tc>
          <w:tcPr>
            <w:tcW w:w="491" w:type="dxa"/>
            <w:vAlign w:val="center"/>
          </w:tcPr>
          <w:p w:rsidR="003F281B" w:rsidRPr="007E2524" w:rsidRDefault="003F281B" w:rsidP="00217C87">
            <w:pPr>
              <w:jc w:val="center"/>
            </w:pPr>
            <w:r w:rsidRPr="007E2524">
              <w:t>5</w:t>
            </w:r>
          </w:p>
        </w:tc>
        <w:tc>
          <w:tcPr>
            <w:tcW w:w="491" w:type="dxa"/>
            <w:vAlign w:val="center"/>
          </w:tcPr>
          <w:p w:rsidR="003F281B" w:rsidRPr="007E2524" w:rsidRDefault="003F281B" w:rsidP="00217C87">
            <w:pPr>
              <w:jc w:val="center"/>
            </w:pPr>
            <w:r w:rsidRPr="007E2524">
              <w:t>6</w:t>
            </w:r>
          </w:p>
        </w:tc>
        <w:tc>
          <w:tcPr>
            <w:tcW w:w="490" w:type="dxa"/>
            <w:vAlign w:val="center"/>
          </w:tcPr>
          <w:p w:rsidR="003F281B" w:rsidRPr="007E2524" w:rsidRDefault="003F281B" w:rsidP="00217C87">
            <w:pPr>
              <w:jc w:val="center"/>
            </w:pPr>
            <w:r w:rsidRPr="007E2524">
              <w:t>7</w:t>
            </w:r>
          </w:p>
        </w:tc>
        <w:tc>
          <w:tcPr>
            <w:tcW w:w="491" w:type="dxa"/>
            <w:vAlign w:val="center"/>
          </w:tcPr>
          <w:p w:rsidR="003F281B" w:rsidRPr="007E2524" w:rsidRDefault="003F281B" w:rsidP="00217C87">
            <w:pPr>
              <w:jc w:val="center"/>
            </w:pPr>
            <w:r w:rsidRPr="007E2524">
              <w:t>8</w:t>
            </w:r>
          </w:p>
        </w:tc>
        <w:tc>
          <w:tcPr>
            <w:tcW w:w="491" w:type="dxa"/>
            <w:vAlign w:val="center"/>
          </w:tcPr>
          <w:p w:rsidR="003F281B" w:rsidRPr="007E2524" w:rsidRDefault="003F281B" w:rsidP="00217C87">
            <w:pPr>
              <w:jc w:val="center"/>
            </w:pPr>
            <w:r w:rsidRPr="007E2524">
              <w:t>9</w:t>
            </w:r>
          </w:p>
        </w:tc>
        <w:tc>
          <w:tcPr>
            <w:tcW w:w="530" w:type="dxa"/>
            <w:vAlign w:val="center"/>
          </w:tcPr>
          <w:p w:rsidR="003F281B" w:rsidRPr="007E2524" w:rsidRDefault="003F281B" w:rsidP="00217C87">
            <w:pPr>
              <w:jc w:val="center"/>
            </w:pPr>
            <w:r w:rsidRPr="007E2524">
              <w:t>10</w:t>
            </w:r>
          </w:p>
        </w:tc>
        <w:tc>
          <w:tcPr>
            <w:tcW w:w="530" w:type="dxa"/>
            <w:vAlign w:val="center"/>
          </w:tcPr>
          <w:p w:rsidR="003F281B" w:rsidRPr="007E2524" w:rsidRDefault="003F281B" w:rsidP="00217C87">
            <w:pPr>
              <w:jc w:val="center"/>
            </w:pPr>
            <w:r w:rsidRPr="007E2524">
              <w:t>11</w:t>
            </w:r>
          </w:p>
        </w:tc>
        <w:tc>
          <w:tcPr>
            <w:tcW w:w="530" w:type="dxa"/>
            <w:vAlign w:val="center"/>
          </w:tcPr>
          <w:p w:rsidR="003F281B" w:rsidRPr="007E2524" w:rsidRDefault="003F281B" w:rsidP="00217C87">
            <w:pPr>
              <w:jc w:val="center"/>
            </w:pPr>
            <w:r w:rsidRPr="007E2524">
              <w:t>12</w:t>
            </w:r>
          </w:p>
        </w:tc>
      </w:tr>
      <w:tr w:rsidR="003F281B" w:rsidRPr="00C62382" w:rsidTr="00217C87">
        <w:trPr>
          <w:trHeight w:val="441"/>
        </w:trPr>
        <w:tc>
          <w:tcPr>
            <w:tcW w:w="534" w:type="dxa"/>
            <w:vAlign w:val="center"/>
          </w:tcPr>
          <w:p w:rsidR="003F281B" w:rsidRPr="00C62382" w:rsidRDefault="003F281B" w:rsidP="00217C87">
            <w:pPr>
              <w:ind w:left="-142" w:right="-108"/>
              <w:jc w:val="center"/>
            </w:pPr>
            <w:r w:rsidRPr="00C62382">
              <w:t>1.</w:t>
            </w:r>
          </w:p>
        </w:tc>
        <w:tc>
          <w:tcPr>
            <w:tcW w:w="9603" w:type="dxa"/>
            <w:gridSpan w:val="14"/>
            <w:vAlign w:val="center"/>
          </w:tcPr>
          <w:p w:rsidR="003F281B" w:rsidRPr="00C62382" w:rsidRDefault="003F281B" w:rsidP="00217C87">
            <w:pPr>
              <w:jc w:val="center"/>
            </w:pPr>
            <w:r w:rsidRPr="00C62382">
              <w:t>Профессиональная подготовка</w:t>
            </w:r>
          </w:p>
        </w:tc>
      </w:tr>
      <w:tr w:rsidR="003F281B" w:rsidRPr="00C62382" w:rsidTr="00217C87">
        <w:tc>
          <w:tcPr>
            <w:tcW w:w="534" w:type="dxa"/>
            <w:vAlign w:val="center"/>
          </w:tcPr>
          <w:p w:rsidR="003F281B" w:rsidRPr="00C62382" w:rsidRDefault="003F281B" w:rsidP="00217C87">
            <w:pPr>
              <w:ind w:left="-142" w:right="-108"/>
              <w:jc w:val="center"/>
            </w:pPr>
            <w:r w:rsidRPr="00C62382">
              <w:t>1.1.</w:t>
            </w:r>
          </w:p>
        </w:tc>
        <w:tc>
          <w:tcPr>
            <w:tcW w:w="2179" w:type="dxa"/>
          </w:tcPr>
          <w:p w:rsidR="003F281B" w:rsidRPr="00C62382" w:rsidRDefault="003F281B" w:rsidP="00217C87">
            <w:pPr>
              <w:jc w:val="center"/>
            </w:pPr>
          </w:p>
        </w:tc>
        <w:tc>
          <w:tcPr>
            <w:tcW w:w="1417" w:type="dxa"/>
          </w:tcPr>
          <w:p w:rsidR="003F281B" w:rsidRPr="00C62382" w:rsidRDefault="003F281B" w:rsidP="00217C87">
            <w:pPr>
              <w:jc w:val="center"/>
            </w:pPr>
          </w:p>
        </w:tc>
        <w:tc>
          <w:tcPr>
            <w:tcW w:w="490" w:type="dxa"/>
          </w:tcPr>
          <w:p w:rsidR="003F281B" w:rsidRPr="00C62382" w:rsidRDefault="003F281B" w:rsidP="00217C87">
            <w:pPr>
              <w:jc w:val="center"/>
            </w:pPr>
          </w:p>
        </w:tc>
        <w:tc>
          <w:tcPr>
            <w:tcW w:w="491" w:type="dxa"/>
          </w:tcPr>
          <w:p w:rsidR="003F281B" w:rsidRPr="00C62382" w:rsidRDefault="003F281B" w:rsidP="00217C87">
            <w:pPr>
              <w:jc w:val="center"/>
            </w:pPr>
          </w:p>
        </w:tc>
        <w:tc>
          <w:tcPr>
            <w:tcW w:w="491" w:type="dxa"/>
          </w:tcPr>
          <w:p w:rsidR="003F281B" w:rsidRPr="00C62382" w:rsidRDefault="003F281B" w:rsidP="00217C87">
            <w:pPr>
              <w:jc w:val="center"/>
            </w:pPr>
          </w:p>
        </w:tc>
        <w:tc>
          <w:tcPr>
            <w:tcW w:w="491" w:type="dxa"/>
          </w:tcPr>
          <w:p w:rsidR="003F281B" w:rsidRPr="00C62382" w:rsidRDefault="003F281B" w:rsidP="00217C87">
            <w:pPr>
              <w:jc w:val="center"/>
            </w:pPr>
          </w:p>
        </w:tc>
        <w:tc>
          <w:tcPr>
            <w:tcW w:w="491" w:type="dxa"/>
          </w:tcPr>
          <w:p w:rsidR="003F281B" w:rsidRPr="00C62382" w:rsidRDefault="003F281B" w:rsidP="00217C87">
            <w:pPr>
              <w:jc w:val="center"/>
            </w:pPr>
          </w:p>
        </w:tc>
        <w:tc>
          <w:tcPr>
            <w:tcW w:w="491" w:type="dxa"/>
          </w:tcPr>
          <w:p w:rsidR="003F281B" w:rsidRPr="00C62382" w:rsidRDefault="003F281B" w:rsidP="00217C87">
            <w:pPr>
              <w:jc w:val="center"/>
            </w:pPr>
          </w:p>
        </w:tc>
        <w:tc>
          <w:tcPr>
            <w:tcW w:w="490" w:type="dxa"/>
          </w:tcPr>
          <w:p w:rsidR="003F281B" w:rsidRPr="00C62382" w:rsidRDefault="003F281B" w:rsidP="00217C87">
            <w:pPr>
              <w:jc w:val="center"/>
            </w:pPr>
          </w:p>
        </w:tc>
        <w:tc>
          <w:tcPr>
            <w:tcW w:w="491" w:type="dxa"/>
          </w:tcPr>
          <w:p w:rsidR="003F281B" w:rsidRPr="00C62382" w:rsidRDefault="003F281B" w:rsidP="00217C87">
            <w:pPr>
              <w:jc w:val="center"/>
            </w:pPr>
          </w:p>
        </w:tc>
        <w:tc>
          <w:tcPr>
            <w:tcW w:w="491" w:type="dxa"/>
          </w:tcPr>
          <w:p w:rsidR="003F281B" w:rsidRPr="00C62382" w:rsidRDefault="003F281B" w:rsidP="00217C87">
            <w:pPr>
              <w:jc w:val="center"/>
            </w:pPr>
          </w:p>
        </w:tc>
        <w:tc>
          <w:tcPr>
            <w:tcW w:w="530" w:type="dxa"/>
          </w:tcPr>
          <w:p w:rsidR="003F281B" w:rsidRPr="00C62382" w:rsidRDefault="003F281B" w:rsidP="00217C87">
            <w:pPr>
              <w:jc w:val="center"/>
            </w:pPr>
          </w:p>
        </w:tc>
        <w:tc>
          <w:tcPr>
            <w:tcW w:w="530" w:type="dxa"/>
          </w:tcPr>
          <w:p w:rsidR="003F281B" w:rsidRPr="00C62382" w:rsidRDefault="003F281B" w:rsidP="00217C87">
            <w:pPr>
              <w:jc w:val="center"/>
            </w:pPr>
          </w:p>
        </w:tc>
        <w:tc>
          <w:tcPr>
            <w:tcW w:w="530" w:type="dxa"/>
          </w:tcPr>
          <w:p w:rsidR="003F281B" w:rsidRPr="00C62382" w:rsidRDefault="003F281B" w:rsidP="00217C87">
            <w:pPr>
              <w:jc w:val="center"/>
            </w:pPr>
          </w:p>
        </w:tc>
      </w:tr>
      <w:tr w:rsidR="003F281B" w:rsidRPr="00C62382" w:rsidTr="00217C87">
        <w:tc>
          <w:tcPr>
            <w:tcW w:w="534" w:type="dxa"/>
            <w:vAlign w:val="center"/>
          </w:tcPr>
          <w:p w:rsidR="003F281B" w:rsidRPr="00C62382" w:rsidRDefault="003F281B" w:rsidP="00217C87">
            <w:pPr>
              <w:ind w:left="-142" w:right="-108"/>
              <w:jc w:val="center"/>
            </w:pPr>
            <w:r w:rsidRPr="00C62382">
              <w:t>1.2.</w:t>
            </w:r>
          </w:p>
        </w:tc>
        <w:tc>
          <w:tcPr>
            <w:tcW w:w="2179" w:type="dxa"/>
            <w:vAlign w:val="center"/>
          </w:tcPr>
          <w:p w:rsidR="003F281B" w:rsidRPr="00C62382" w:rsidRDefault="003F281B" w:rsidP="00217C87">
            <w:pPr>
              <w:jc w:val="center"/>
            </w:pPr>
          </w:p>
        </w:tc>
        <w:tc>
          <w:tcPr>
            <w:tcW w:w="1417"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r>
      <w:tr w:rsidR="003F281B" w:rsidRPr="00C62382" w:rsidTr="00217C87">
        <w:tc>
          <w:tcPr>
            <w:tcW w:w="534" w:type="dxa"/>
            <w:vAlign w:val="center"/>
          </w:tcPr>
          <w:p w:rsidR="003F281B" w:rsidRPr="00C62382" w:rsidRDefault="003F281B" w:rsidP="00217C87">
            <w:pPr>
              <w:ind w:left="-142" w:right="-108"/>
              <w:jc w:val="center"/>
            </w:pPr>
            <w:r w:rsidRPr="00C62382">
              <w:t>1.3.</w:t>
            </w:r>
          </w:p>
        </w:tc>
        <w:tc>
          <w:tcPr>
            <w:tcW w:w="2179" w:type="dxa"/>
            <w:vAlign w:val="center"/>
          </w:tcPr>
          <w:p w:rsidR="003F281B" w:rsidRPr="00C62382" w:rsidRDefault="003F281B" w:rsidP="00217C87">
            <w:pPr>
              <w:jc w:val="center"/>
            </w:pPr>
          </w:p>
        </w:tc>
        <w:tc>
          <w:tcPr>
            <w:tcW w:w="1417"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r>
      <w:tr w:rsidR="003F281B" w:rsidRPr="00C62382" w:rsidTr="00217C87">
        <w:trPr>
          <w:trHeight w:val="454"/>
        </w:trPr>
        <w:tc>
          <w:tcPr>
            <w:tcW w:w="534" w:type="dxa"/>
            <w:vAlign w:val="center"/>
          </w:tcPr>
          <w:p w:rsidR="003F281B" w:rsidRPr="00C62382" w:rsidRDefault="003F281B" w:rsidP="00217C87">
            <w:pPr>
              <w:ind w:left="-142" w:right="-108"/>
              <w:jc w:val="center"/>
            </w:pPr>
            <w:r w:rsidRPr="00C62382">
              <w:t>2.</w:t>
            </w:r>
          </w:p>
        </w:tc>
        <w:tc>
          <w:tcPr>
            <w:tcW w:w="9603" w:type="dxa"/>
            <w:gridSpan w:val="14"/>
            <w:vAlign w:val="center"/>
          </w:tcPr>
          <w:p w:rsidR="003F281B" w:rsidRPr="00C62382" w:rsidRDefault="003F281B" w:rsidP="00217C87">
            <w:pPr>
              <w:jc w:val="center"/>
            </w:pPr>
            <w:r w:rsidRPr="00C62382">
              <w:t>Профессиональная переподготовка</w:t>
            </w:r>
          </w:p>
        </w:tc>
      </w:tr>
      <w:tr w:rsidR="003F281B" w:rsidRPr="00C62382" w:rsidTr="00217C87">
        <w:tc>
          <w:tcPr>
            <w:tcW w:w="534" w:type="dxa"/>
            <w:vAlign w:val="center"/>
          </w:tcPr>
          <w:p w:rsidR="003F281B" w:rsidRPr="00C62382" w:rsidRDefault="003F281B" w:rsidP="00217C87">
            <w:pPr>
              <w:ind w:left="-142" w:right="-108"/>
              <w:jc w:val="center"/>
            </w:pPr>
            <w:r w:rsidRPr="00C62382">
              <w:t>2.1.</w:t>
            </w:r>
          </w:p>
        </w:tc>
        <w:tc>
          <w:tcPr>
            <w:tcW w:w="2179" w:type="dxa"/>
            <w:vAlign w:val="center"/>
          </w:tcPr>
          <w:p w:rsidR="003F281B" w:rsidRPr="00C62382" w:rsidRDefault="003F281B" w:rsidP="00217C87">
            <w:pPr>
              <w:jc w:val="center"/>
            </w:pPr>
          </w:p>
        </w:tc>
        <w:tc>
          <w:tcPr>
            <w:tcW w:w="1417"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r>
      <w:tr w:rsidR="003F281B" w:rsidRPr="00C62382" w:rsidTr="00217C87">
        <w:tc>
          <w:tcPr>
            <w:tcW w:w="534" w:type="dxa"/>
            <w:vAlign w:val="center"/>
          </w:tcPr>
          <w:p w:rsidR="003F281B" w:rsidRPr="00C62382" w:rsidRDefault="003F281B" w:rsidP="00217C87">
            <w:pPr>
              <w:ind w:left="-142" w:right="-108"/>
              <w:jc w:val="center"/>
            </w:pPr>
            <w:r w:rsidRPr="00C62382">
              <w:t>2.2.</w:t>
            </w:r>
          </w:p>
        </w:tc>
        <w:tc>
          <w:tcPr>
            <w:tcW w:w="2179" w:type="dxa"/>
            <w:vAlign w:val="center"/>
          </w:tcPr>
          <w:p w:rsidR="003F281B" w:rsidRPr="00C62382" w:rsidRDefault="003F281B" w:rsidP="00217C87">
            <w:pPr>
              <w:jc w:val="center"/>
            </w:pPr>
          </w:p>
        </w:tc>
        <w:tc>
          <w:tcPr>
            <w:tcW w:w="1417"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r>
      <w:tr w:rsidR="003F281B" w:rsidRPr="00C62382" w:rsidTr="00217C87">
        <w:tc>
          <w:tcPr>
            <w:tcW w:w="534" w:type="dxa"/>
            <w:vAlign w:val="center"/>
          </w:tcPr>
          <w:p w:rsidR="003F281B" w:rsidRPr="00C62382" w:rsidRDefault="003F281B" w:rsidP="00217C87">
            <w:pPr>
              <w:ind w:left="-142" w:right="-108"/>
              <w:jc w:val="center"/>
            </w:pPr>
            <w:r w:rsidRPr="00C62382">
              <w:t>2.3.</w:t>
            </w:r>
          </w:p>
        </w:tc>
        <w:tc>
          <w:tcPr>
            <w:tcW w:w="2179" w:type="dxa"/>
            <w:vAlign w:val="center"/>
          </w:tcPr>
          <w:p w:rsidR="003F281B" w:rsidRPr="00C62382" w:rsidRDefault="003F281B" w:rsidP="00217C87">
            <w:pPr>
              <w:jc w:val="center"/>
            </w:pPr>
          </w:p>
        </w:tc>
        <w:tc>
          <w:tcPr>
            <w:tcW w:w="1417"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0"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491"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c>
          <w:tcPr>
            <w:tcW w:w="530" w:type="dxa"/>
            <w:vAlign w:val="center"/>
          </w:tcPr>
          <w:p w:rsidR="003F281B" w:rsidRPr="00C62382" w:rsidRDefault="003F281B" w:rsidP="00217C87">
            <w:pPr>
              <w:jc w:val="center"/>
            </w:pPr>
          </w:p>
        </w:tc>
      </w:tr>
      <w:tr w:rsidR="003F281B" w:rsidRPr="00C62382" w:rsidTr="00217C87">
        <w:trPr>
          <w:trHeight w:val="454"/>
        </w:trPr>
        <w:tc>
          <w:tcPr>
            <w:tcW w:w="534" w:type="dxa"/>
            <w:vAlign w:val="center"/>
          </w:tcPr>
          <w:p w:rsidR="003F281B" w:rsidRPr="00C62382" w:rsidRDefault="003F281B" w:rsidP="00217C87">
            <w:pPr>
              <w:ind w:left="-142" w:right="-108"/>
              <w:jc w:val="center"/>
            </w:pPr>
            <w:r w:rsidRPr="00C62382">
              <w:t>3.</w:t>
            </w:r>
          </w:p>
        </w:tc>
        <w:tc>
          <w:tcPr>
            <w:tcW w:w="9603" w:type="dxa"/>
            <w:gridSpan w:val="14"/>
            <w:vAlign w:val="center"/>
          </w:tcPr>
          <w:p w:rsidR="003F281B" w:rsidRPr="00C62382" w:rsidRDefault="003F281B" w:rsidP="00217C87">
            <w:pPr>
              <w:jc w:val="center"/>
            </w:pPr>
            <w:r w:rsidRPr="00C62382">
              <w:t>Повышение квалификации</w:t>
            </w:r>
          </w:p>
        </w:tc>
      </w:tr>
      <w:tr w:rsidR="003F281B" w:rsidRPr="007E2524" w:rsidTr="00217C87">
        <w:tc>
          <w:tcPr>
            <w:tcW w:w="534" w:type="dxa"/>
            <w:vAlign w:val="center"/>
          </w:tcPr>
          <w:p w:rsidR="003F281B" w:rsidRPr="007E2524" w:rsidRDefault="003F281B" w:rsidP="00217C87">
            <w:pPr>
              <w:ind w:left="-142" w:right="-108"/>
              <w:jc w:val="center"/>
            </w:pPr>
            <w:r>
              <w:t>3.1.</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r w:rsidR="003F281B" w:rsidRPr="007E2524" w:rsidTr="00217C87">
        <w:tc>
          <w:tcPr>
            <w:tcW w:w="534" w:type="dxa"/>
            <w:vAlign w:val="center"/>
          </w:tcPr>
          <w:p w:rsidR="003F281B" w:rsidRPr="007E2524" w:rsidRDefault="003F281B" w:rsidP="00217C87">
            <w:pPr>
              <w:ind w:left="-142" w:right="-108"/>
              <w:jc w:val="center"/>
            </w:pPr>
            <w:r>
              <w:t>3.2.</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r w:rsidR="003F281B" w:rsidRPr="007E2524" w:rsidTr="00217C87">
        <w:tc>
          <w:tcPr>
            <w:tcW w:w="534" w:type="dxa"/>
            <w:vAlign w:val="center"/>
          </w:tcPr>
          <w:p w:rsidR="003F281B" w:rsidRPr="007E2524" w:rsidRDefault="003F281B" w:rsidP="00217C87">
            <w:pPr>
              <w:ind w:left="-142" w:right="-108"/>
              <w:jc w:val="center"/>
            </w:pPr>
            <w:r>
              <w:t>3.3.</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r w:rsidR="003F281B" w:rsidRPr="00C62382" w:rsidTr="00217C87">
        <w:trPr>
          <w:trHeight w:val="454"/>
        </w:trPr>
        <w:tc>
          <w:tcPr>
            <w:tcW w:w="534" w:type="dxa"/>
            <w:vAlign w:val="center"/>
          </w:tcPr>
          <w:p w:rsidR="003F281B" w:rsidRPr="00C62382" w:rsidRDefault="003F281B" w:rsidP="00217C87">
            <w:pPr>
              <w:ind w:left="-142" w:right="-108"/>
              <w:jc w:val="center"/>
            </w:pPr>
            <w:r>
              <w:t>4</w:t>
            </w:r>
            <w:r w:rsidRPr="00C62382">
              <w:t>.</w:t>
            </w:r>
          </w:p>
        </w:tc>
        <w:tc>
          <w:tcPr>
            <w:tcW w:w="9603" w:type="dxa"/>
            <w:gridSpan w:val="14"/>
            <w:vAlign w:val="center"/>
          </w:tcPr>
          <w:p w:rsidR="003F281B" w:rsidRPr="00C62382" w:rsidRDefault="003F281B" w:rsidP="00217C87">
            <w:pPr>
              <w:jc w:val="center"/>
            </w:pPr>
            <w:r>
              <w:t>Стажировка</w:t>
            </w:r>
          </w:p>
        </w:tc>
      </w:tr>
      <w:tr w:rsidR="003F281B" w:rsidRPr="007E2524" w:rsidTr="00217C87">
        <w:tc>
          <w:tcPr>
            <w:tcW w:w="534" w:type="dxa"/>
            <w:vAlign w:val="center"/>
          </w:tcPr>
          <w:p w:rsidR="003F281B" w:rsidRDefault="003F281B" w:rsidP="00217C87">
            <w:pPr>
              <w:ind w:left="-142" w:right="-108"/>
              <w:jc w:val="center"/>
            </w:pPr>
            <w:r>
              <w:t>4.1.</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r w:rsidR="003F281B" w:rsidRPr="007E2524" w:rsidTr="00217C87">
        <w:tc>
          <w:tcPr>
            <w:tcW w:w="534" w:type="dxa"/>
            <w:vAlign w:val="center"/>
          </w:tcPr>
          <w:p w:rsidR="003F281B" w:rsidRDefault="003F281B" w:rsidP="00217C87">
            <w:pPr>
              <w:ind w:left="-142" w:right="-108"/>
              <w:jc w:val="center"/>
            </w:pPr>
            <w:r>
              <w:t>4.2.</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r w:rsidR="003F281B" w:rsidRPr="007E2524" w:rsidTr="00217C87">
        <w:tc>
          <w:tcPr>
            <w:tcW w:w="534" w:type="dxa"/>
            <w:vAlign w:val="center"/>
          </w:tcPr>
          <w:p w:rsidR="003F281B" w:rsidRDefault="003F281B" w:rsidP="00217C87">
            <w:pPr>
              <w:ind w:left="-142" w:right="-108"/>
              <w:jc w:val="center"/>
            </w:pPr>
            <w:r>
              <w:t>4.3.</w:t>
            </w:r>
          </w:p>
        </w:tc>
        <w:tc>
          <w:tcPr>
            <w:tcW w:w="2179" w:type="dxa"/>
            <w:vAlign w:val="center"/>
          </w:tcPr>
          <w:p w:rsidR="003F281B" w:rsidRPr="007E2524" w:rsidRDefault="003F281B" w:rsidP="00217C87">
            <w:pPr>
              <w:jc w:val="center"/>
            </w:pPr>
          </w:p>
        </w:tc>
        <w:tc>
          <w:tcPr>
            <w:tcW w:w="1417"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0"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491"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c>
          <w:tcPr>
            <w:tcW w:w="530" w:type="dxa"/>
            <w:vAlign w:val="center"/>
          </w:tcPr>
          <w:p w:rsidR="003F281B" w:rsidRPr="007E2524" w:rsidRDefault="003F281B" w:rsidP="00217C87">
            <w:pPr>
              <w:jc w:val="center"/>
            </w:pPr>
          </w:p>
        </w:tc>
      </w:tr>
    </w:tbl>
    <w:p w:rsidR="003F281B" w:rsidRDefault="003F281B" w:rsidP="003F281B">
      <w:pPr>
        <w:rPr>
          <w:sz w:val="28"/>
          <w:szCs w:val="28"/>
        </w:rPr>
      </w:pPr>
    </w:p>
    <w:p w:rsidR="003F281B" w:rsidRPr="005B7A00" w:rsidRDefault="003F281B" w:rsidP="003F281B">
      <w:pPr>
        <w:ind w:firstLine="709"/>
        <w:rPr>
          <w:sz w:val="28"/>
          <w:szCs w:val="28"/>
        </w:rPr>
      </w:pPr>
      <w:r>
        <w:rPr>
          <w:sz w:val="28"/>
          <w:szCs w:val="28"/>
        </w:rPr>
        <w:t>Примечание:</w:t>
      </w:r>
    </w:p>
    <w:p w:rsidR="003F281B" w:rsidRDefault="003F281B" w:rsidP="003F281B">
      <w:pPr>
        <w:ind w:firstLine="709"/>
        <w:jc w:val="both"/>
        <w:rPr>
          <w:sz w:val="28"/>
          <w:szCs w:val="28"/>
        </w:rPr>
      </w:pPr>
      <w:r>
        <w:rPr>
          <w:sz w:val="28"/>
          <w:szCs w:val="28"/>
        </w:rPr>
        <w:t xml:space="preserve">1. План комплектования учебных групп </w:t>
      </w:r>
      <w:r w:rsidRPr="005B7A00">
        <w:rPr>
          <w:sz w:val="28"/>
          <w:szCs w:val="28"/>
        </w:rPr>
        <w:t>на базе учебных центров</w:t>
      </w:r>
      <w:r>
        <w:rPr>
          <w:sz w:val="28"/>
          <w:szCs w:val="28"/>
        </w:rPr>
        <w:t xml:space="preserve"> ФПС ежегодно утверждается </w:t>
      </w:r>
      <w:r w:rsidRPr="005B7A00">
        <w:rPr>
          <w:sz w:val="28"/>
          <w:szCs w:val="28"/>
        </w:rPr>
        <w:t xml:space="preserve">приказом начальника (руководителя) </w:t>
      </w:r>
      <w:r>
        <w:rPr>
          <w:sz w:val="28"/>
          <w:szCs w:val="28"/>
        </w:rPr>
        <w:t xml:space="preserve">соответствующего </w:t>
      </w:r>
      <w:r w:rsidRPr="005B7A00">
        <w:rPr>
          <w:sz w:val="28"/>
          <w:szCs w:val="28"/>
        </w:rPr>
        <w:t>регионального центра</w:t>
      </w:r>
      <w:r>
        <w:rPr>
          <w:sz w:val="28"/>
          <w:szCs w:val="28"/>
        </w:rPr>
        <w:t xml:space="preserve"> по делам гражданской обороны, чрезвычайным ситуациям и ликвидации последствий стихийных бедствий.</w:t>
      </w:r>
    </w:p>
    <w:p w:rsidR="008F6BAE" w:rsidRDefault="003F281B" w:rsidP="003F281B">
      <w:pPr>
        <w:ind w:firstLine="709"/>
        <w:jc w:val="both"/>
        <w:rPr>
          <w:sz w:val="28"/>
          <w:szCs w:val="28"/>
        </w:rPr>
      </w:pPr>
      <w:r w:rsidRPr="00A061CC">
        <w:rPr>
          <w:sz w:val="28"/>
          <w:szCs w:val="28"/>
        </w:rPr>
        <w:t xml:space="preserve">2. Форма и содержание Плана комплектования учебных групп </w:t>
      </w:r>
      <w:r w:rsidR="003519D1">
        <w:rPr>
          <w:sz w:val="28"/>
          <w:szCs w:val="28"/>
        </w:rPr>
        <w:t xml:space="preserve">                       </w:t>
      </w:r>
      <w:r w:rsidRPr="00A061CC">
        <w:rPr>
          <w:sz w:val="28"/>
          <w:szCs w:val="28"/>
        </w:rPr>
        <w:t>в организациях МЧС России ежегодного утверждается приказом МЧС России.</w:t>
      </w:r>
    </w:p>
    <w:p w:rsidR="008F6BAE" w:rsidRDefault="008F6BAE">
      <w:pPr>
        <w:rPr>
          <w:sz w:val="28"/>
          <w:szCs w:val="28"/>
        </w:rPr>
      </w:pPr>
      <w:r>
        <w:rPr>
          <w:sz w:val="28"/>
          <w:szCs w:val="28"/>
        </w:rPr>
        <w:br w:type="page"/>
      </w:r>
    </w:p>
    <w:p w:rsidR="00211427" w:rsidRDefault="00211427" w:rsidP="006B1E8A">
      <w:pPr>
        <w:ind w:left="6237"/>
        <w:rPr>
          <w:sz w:val="28"/>
        </w:rPr>
      </w:pPr>
      <w:r w:rsidRPr="009A4EBA">
        <w:rPr>
          <w:sz w:val="28"/>
        </w:rPr>
        <w:lastRenderedPageBreak/>
        <w:t xml:space="preserve">Приложение </w:t>
      </w:r>
      <w:r>
        <w:rPr>
          <w:sz w:val="28"/>
        </w:rPr>
        <w:t>№ 3</w:t>
      </w:r>
    </w:p>
    <w:p w:rsidR="00211427" w:rsidRDefault="00211427" w:rsidP="006B1E8A">
      <w:pPr>
        <w:ind w:left="6237"/>
        <w:rPr>
          <w:sz w:val="28"/>
        </w:rPr>
      </w:pPr>
      <w:r>
        <w:rPr>
          <w:sz w:val="28"/>
        </w:rPr>
        <w:t>к Инструкции по организации подготовки личного состава ФПС ГПС</w:t>
      </w:r>
    </w:p>
    <w:p w:rsidR="00211427" w:rsidRDefault="00211427" w:rsidP="00211427">
      <w:pPr>
        <w:rPr>
          <w:sz w:val="28"/>
        </w:rPr>
      </w:pPr>
    </w:p>
    <w:p w:rsidR="00211427" w:rsidRDefault="00211427" w:rsidP="00211427">
      <w:pPr>
        <w:rPr>
          <w:sz w:val="28"/>
        </w:rPr>
      </w:pPr>
    </w:p>
    <w:p w:rsidR="00211427" w:rsidRPr="007C0784" w:rsidRDefault="00211427" w:rsidP="00211427">
      <w:pPr>
        <w:rPr>
          <w:sz w:val="28"/>
        </w:rPr>
      </w:pPr>
    </w:p>
    <w:p w:rsidR="00211427" w:rsidRDefault="00211427" w:rsidP="00211427">
      <w:pPr>
        <w:ind w:left="4248" w:firstLine="5"/>
        <w:jc w:val="center"/>
        <w:rPr>
          <w:sz w:val="28"/>
          <w:szCs w:val="28"/>
        </w:rPr>
      </w:pPr>
      <w:r w:rsidRPr="006760EA">
        <w:rPr>
          <w:sz w:val="28"/>
          <w:szCs w:val="28"/>
        </w:rPr>
        <w:t>Утверждаю</w:t>
      </w:r>
    </w:p>
    <w:p w:rsidR="00211427" w:rsidRDefault="00211427" w:rsidP="00211427">
      <w:pPr>
        <w:ind w:left="4248" w:firstLine="5"/>
        <w:jc w:val="center"/>
        <w:rPr>
          <w:sz w:val="28"/>
          <w:szCs w:val="28"/>
        </w:rPr>
      </w:pPr>
      <w:r>
        <w:rPr>
          <w:sz w:val="28"/>
          <w:szCs w:val="28"/>
        </w:rPr>
        <w:t>_________________________________</w:t>
      </w:r>
    </w:p>
    <w:p w:rsidR="00211427" w:rsidRPr="00BE69C4" w:rsidRDefault="00211427" w:rsidP="00211427">
      <w:pPr>
        <w:ind w:left="4248"/>
        <w:jc w:val="center"/>
        <w:rPr>
          <w:sz w:val="20"/>
          <w:szCs w:val="20"/>
        </w:rPr>
      </w:pPr>
      <w:proofErr w:type="gramStart"/>
      <w:r w:rsidRPr="00BE69C4">
        <w:rPr>
          <w:sz w:val="20"/>
          <w:szCs w:val="20"/>
        </w:rPr>
        <w:t>(начальник территориального органа</w:t>
      </w:r>
      <w:r>
        <w:rPr>
          <w:sz w:val="20"/>
          <w:szCs w:val="20"/>
        </w:rPr>
        <w:t xml:space="preserve"> МЧС России</w:t>
      </w:r>
      <w:r w:rsidRPr="00BE69C4">
        <w:rPr>
          <w:sz w:val="20"/>
          <w:szCs w:val="20"/>
        </w:rPr>
        <w:t>,</w:t>
      </w:r>
      <w:proofErr w:type="gramEnd"/>
    </w:p>
    <w:p w:rsidR="00211427" w:rsidRPr="00BE69C4" w:rsidRDefault="00211427" w:rsidP="00211427">
      <w:pPr>
        <w:ind w:left="4248"/>
        <w:jc w:val="center"/>
        <w:rPr>
          <w:sz w:val="20"/>
          <w:szCs w:val="20"/>
        </w:rPr>
      </w:pPr>
      <w:r>
        <w:rPr>
          <w:sz w:val="20"/>
          <w:szCs w:val="20"/>
        </w:rPr>
        <w:t>п</w:t>
      </w:r>
      <w:r w:rsidRPr="00BE69C4">
        <w:rPr>
          <w:sz w:val="20"/>
          <w:szCs w:val="20"/>
        </w:rPr>
        <w:t>одразделения</w:t>
      </w:r>
      <w:r>
        <w:rPr>
          <w:sz w:val="20"/>
          <w:szCs w:val="20"/>
        </w:rPr>
        <w:t xml:space="preserve"> ФПС ГПС</w:t>
      </w:r>
      <w:r w:rsidRPr="00BE69C4">
        <w:rPr>
          <w:sz w:val="20"/>
          <w:szCs w:val="20"/>
        </w:rPr>
        <w:t>, организации</w:t>
      </w:r>
      <w:r>
        <w:rPr>
          <w:sz w:val="20"/>
          <w:szCs w:val="20"/>
        </w:rPr>
        <w:t xml:space="preserve"> МЧС России</w:t>
      </w:r>
      <w:r w:rsidRPr="00BE69C4">
        <w:rPr>
          <w:sz w:val="20"/>
          <w:szCs w:val="20"/>
        </w:rPr>
        <w:t>)</w:t>
      </w:r>
    </w:p>
    <w:p w:rsidR="00211427" w:rsidRPr="000440D9" w:rsidRDefault="00211427" w:rsidP="00211427">
      <w:pPr>
        <w:ind w:left="4248"/>
        <w:jc w:val="center"/>
        <w:rPr>
          <w:sz w:val="20"/>
          <w:szCs w:val="20"/>
        </w:rPr>
      </w:pPr>
    </w:p>
    <w:p w:rsidR="00211427" w:rsidRPr="006760EA" w:rsidRDefault="00211427" w:rsidP="00211427">
      <w:pPr>
        <w:ind w:left="4248"/>
        <w:jc w:val="center"/>
        <w:rPr>
          <w:sz w:val="28"/>
          <w:szCs w:val="28"/>
        </w:rPr>
      </w:pPr>
      <w:r w:rsidRPr="006760EA">
        <w:rPr>
          <w:sz w:val="28"/>
          <w:szCs w:val="28"/>
        </w:rPr>
        <w:t>«___»__________________</w:t>
      </w:r>
      <w:r>
        <w:rPr>
          <w:sz w:val="28"/>
          <w:szCs w:val="28"/>
        </w:rPr>
        <w:t>20___ г.</w:t>
      </w:r>
    </w:p>
    <w:p w:rsidR="00211427" w:rsidRDefault="00211427" w:rsidP="00211427">
      <w:pPr>
        <w:ind w:right="48"/>
        <w:rPr>
          <w:sz w:val="28"/>
        </w:rPr>
      </w:pPr>
    </w:p>
    <w:p w:rsidR="00211427" w:rsidRDefault="00211427" w:rsidP="00211427">
      <w:pPr>
        <w:pStyle w:val="21"/>
        <w:spacing w:after="0" w:line="240" w:lineRule="auto"/>
        <w:ind w:left="0"/>
        <w:rPr>
          <w:sz w:val="28"/>
          <w:szCs w:val="28"/>
        </w:rPr>
      </w:pPr>
    </w:p>
    <w:p w:rsidR="00211427" w:rsidRDefault="00211427" w:rsidP="00211427">
      <w:pPr>
        <w:pStyle w:val="21"/>
        <w:spacing w:after="0" w:line="240" w:lineRule="auto"/>
        <w:ind w:left="0"/>
        <w:rPr>
          <w:sz w:val="28"/>
          <w:szCs w:val="28"/>
        </w:rPr>
      </w:pPr>
    </w:p>
    <w:p w:rsidR="00211427" w:rsidRPr="00CE4AC6" w:rsidRDefault="00211427" w:rsidP="00211427">
      <w:pPr>
        <w:jc w:val="center"/>
        <w:rPr>
          <w:b/>
          <w:sz w:val="28"/>
          <w:szCs w:val="28"/>
        </w:rPr>
      </w:pPr>
      <w:r>
        <w:rPr>
          <w:b/>
          <w:sz w:val="28"/>
          <w:szCs w:val="28"/>
        </w:rPr>
        <w:t>План</w:t>
      </w:r>
    </w:p>
    <w:p w:rsidR="00211427" w:rsidRPr="00CE4AC6" w:rsidRDefault="00211427" w:rsidP="00211427">
      <w:pPr>
        <w:jc w:val="center"/>
        <w:rPr>
          <w:b/>
          <w:sz w:val="28"/>
          <w:szCs w:val="28"/>
        </w:rPr>
      </w:pPr>
      <w:r>
        <w:rPr>
          <w:b/>
          <w:sz w:val="28"/>
          <w:szCs w:val="28"/>
        </w:rPr>
        <w:t xml:space="preserve">прохождения </w:t>
      </w:r>
      <w:r w:rsidRPr="00CE4AC6">
        <w:rPr>
          <w:b/>
          <w:sz w:val="28"/>
          <w:szCs w:val="28"/>
        </w:rPr>
        <w:t>индивидуальной подготовки</w:t>
      </w:r>
    </w:p>
    <w:p w:rsidR="00211427" w:rsidRPr="00C349E7" w:rsidRDefault="00211427" w:rsidP="00211427">
      <w:pPr>
        <w:rPr>
          <w:sz w:val="28"/>
          <w:szCs w:val="28"/>
        </w:rPr>
      </w:pPr>
    </w:p>
    <w:p w:rsidR="00211427" w:rsidRDefault="00211427" w:rsidP="00211427">
      <w:pPr>
        <w:rPr>
          <w:sz w:val="28"/>
          <w:szCs w:val="28"/>
        </w:rPr>
      </w:pPr>
      <w:r w:rsidRPr="00C349E7">
        <w:rPr>
          <w:sz w:val="28"/>
          <w:szCs w:val="28"/>
        </w:rPr>
        <w:t>1. Личные данные:</w:t>
      </w:r>
    </w:p>
    <w:p w:rsidR="00211427" w:rsidRPr="00A92D97" w:rsidRDefault="00211427" w:rsidP="00211427">
      <w:pPr>
        <w:rPr>
          <w:sz w:val="16"/>
          <w:szCs w:val="16"/>
        </w:rPr>
      </w:pPr>
    </w:p>
    <w:p w:rsidR="00211427" w:rsidRPr="00C349E7" w:rsidRDefault="00211427" w:rsidP="00211427">
      <w:pPr>
        <w:rPr>
          <w:sz w:val="28"/>
          <w:szCs w:val="28"/>
        </w:rPr>
      </w:pPr>
      <w:r>
        <w:rPr>
          <w:sz w:val="28"/>
          <w:szCs w:val="28"/>
        </w:rPr>
        <w:t>Ф.И.О.______</w:t>
      </w:r>
      <w:r w:rsidRPr="00C349E7">
        <w:rPr>
          <w:sz w:val="28"/>
          <w:szCs w:val="28"/>
        </w:rPr>
        <w:t>__________________________________________________________</w:t>
      </w:r>
    </w:p>
    <w:p w:rsidR="00211427" w:rsidRPr="00C349E7" w:rsidRDefault="00211427" w:rsidP="00211427">
      <w:pPr>
        <w:rPr>
          <w:sz w:val="28"/>
          <w:szCs w:val="28"/>
        </w:rPr>
      </w:pPr>
      <w:r w:rsidRPr="00C349E7">
        <w:rPr>
          <w:sz w:val="28"/>
          <w:szCs w:val="28"/>
        </w:rPr>
        <w:t>Дата рождения  _________________________________</w:t>
      </w:r>
      <w:r>
        <w:rPr>
          <w:sz w:val="28"/>
          <w:szCs w:val="28"/>
        </w:rPr>
        <w:t>___</w:t>
      </w:r>
      <w:r w:rsidRPr="00C349E7">
        <w:rPr>
          <w:sz w:val="28"/>
          <w:szCs w:val="28"/>
        </w:rPr>
        <w:t>____________________</w:t>
      </w:r>
    </w:p>
    <w:p w:rsidR="00211427" w:rsidRPr="00C349E7" w:rsidRDefault="00211427" w:rsidP="00211427">
      <w:pPr>
        <w:rPr>
          <w:sz w:val="28"/>
          <w:szCs w:val="28"/>
        </w:rPr>
      </w:pPr>
      <w:r w:rsidRPr="00C349E7">
        <w:rPr>
          <w:sz w:val="28"/>
          <w:szCs w:val="28"/>
        </w:rPr>
        <w:t>Подразделе</w:t>
      </w:r>
      <w:r>
        <w:rPr>
          <w:sz w:val="28"/>
          <w:szCs w:val="28"/>
        </w:rPr>
        <w:t>ние_________</w:t>
      </w:r>
      <w:r w:rsidRPr="00C349E7">
        <w:rPr>
          <w:sz w:val="28"/>
          <w:szCs w:val="28"/>
        </w:rPr>
        <w:t>________________________________________________</w:t>
      </w:r>
    </w:p>
    <w:p w:rsidR="00211427" w:rsidRPr="00C349E7" w:rsidRDefault="00211427" w:rsidP="00211427">
      <w:pPr>
        <w:rPr>
          <w:sz w:val="28"/>
          <w:szCs w:val="28"/>
        </w:rPr>
      </w:pPr>
      <w:r w:rsidRPr="00C349E7">
        <w:rPr>
          <w:sz w:val="28"/>
          <w:szCs w:val="28"/>
        </w:rPr>
        <w:t>Должность _______________________________________________________</w:t>
      </w:r>
      <w:r>
        <w:rPr>
          <w:sz w:val="28"/>
          <w:szCs w:val="28"/>
        </w:rPr>
        <w:t>_____</w:t>
      </w:r>
    </w:p>
    <w:p w:rsidR="00211427" w:rsidRPr="00C349E7" w:rsidRDefault="00211427" w:rsidP="00211427">
      <w:pPr>
        <w:rPr>
          <w:sz w:val="28"/>
          <w:szCs w:val="28"/>
        </w:rPr>
      </w:pPr>
    </w:p>
    <w:p w:rsidR="00211427" w:rsidRDefault="00211427" w:rsidP="00211427">
      <w:pPr>
        <w:rPr>
          <w:sz w:val="28"/>
          <w:szCs w:val="28"/>
        </w:rPr>
      </w:pPr>
      <w:r w:rsidRPr="00C349E7">
        <w:rPr>
          <w:sz w:val="28"/>
          <w:szCs w:val="28"/>
        </w:rPr>
        <w:t>2. Сведения о прохождении индивидуально</w:t>
      </w:r>
      <w:r>
        <w:rPr>
          <w:sz w:val="28"/>
          <w:szCs w:val="28"/>
        </w:rPr>
        <w:t>й</w:t>
      </w:r>
      <w:r w:rsidRPr="00C349E7">
        <w:rPr>
          <w:sz w:val="28"/>
          <w:szCs w:val="28"/>
        </w:rPr>
        <w:t xml:space="preserve"> </w:t>
      </w:r>
      <w:r>
        <w:rPr>
          <w:sz w:val="28"/>
          <w:szCs w:val="28"/>
        </w:rPr>
        <w:t>подготовки</w:t>
      </w:r>
      <w:r w:rsidRPr="00C349E7">
        <w:rPr>
          <w:sz w:val="28"/>
          <w:szCs w:val="28"/>
        </w:rPr>
        <w:t>:</w:t>
      </w:r>
    </w:p>
    <w:p w:rsidR="00211427" w:rsidRPr="00A92D97" w:rsidRDefault="00211427" w:rsidP="00211427">
      <w:pPr>
        <w:rPr>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992"/>
        <w:gridCol w:w="1701"/>
        <w:gridCol w:w="1842"/>
      </w:tblGrid>
      <w:tr w:rsidR="00211427" w:rsidRPr="00A0501E" w:rsidTr="00217C87">
        <w:trPr>
          <w:trHeight w:val="737"/>
          <w:tblHeader/>
        </w:trPr>
        <w:tc>
          <w:tcPr>
            <w:tcW w:w="675" w:type="dxa"/>
            <w:shd w:val="clear" w:color="auto" w:fill="auto"/>
            <w:vAlign w:val="center"/>
          </w:tcPr>
          <w:p w:rsidR="00211427" w:rsidRPr="00A0501E" w:rsidRDefault="00211427" w:rsidP="00217C87">
            <w:pPr>
              <w:ind w:left="-142" w:right="-108"/>
              <w:jc w:val="center"/>
            </w:pPr>
            <w:r w:rsidRPr="00A0501E">
              <w:t xml:space="preserve">№ </w:t>
            </w:r>
            <w:proofErr w:type="gramStart"/>
            <w:r w:rsidRPr="00A0501E">
              <w:t>п</w:t>
            </w:r>
            <w:proofErr w:type="gramEnd"/>
            <w:r w:rsidRPr="00A0501E">
              <w:t>/п</w:t>
            </w:r>
          </w:p>
        </w:tc>
        <w:tc>
          <w:tcPr>
            <w:tcW w:w="4820" w:type="dxa"/>
            <w:shd w:val="clear" w:color="auto" w:fill="auto"/>
            <w:vAlign w:val="center"/>
          </w:tcPr>
          <w:p w:rsidR="00211427" w:rsidRPr="00A0501E" w:rsidRDefault="00211427" w:rsidP="00217C87">
            <w:pPr>
              <w:jc w:val="center"/>
            </w:pPr>
            <w:r>
              <w:t>Наименование тем</w:t>
            </w:r>
          </w:p>
          <w:p w:rsidR="00211427" w:rsidRPr="00A0501E" w:rsidRDefault="00211427" w:rsidP="00217C87">
            <w:pPr>
              <w:jc w:val="center"/>
            </w:pPr>
            <w:r w:rsidRPr="00A0501E">
              <w:t>индивидуально</w:t>
            </w:r>
            <w:r>
              <w:t>й</w:t>
            </w:r>
            <w:r w:rsidRPr="00A0501E">
              <w:t xml:space="preserve"> </w:t>
            </w:r>
            <w:r>
              <w:t>подготовки</w:t>
            </w:r>
          </w:p>
        </w:tc>
        <w:tc>
          <w:tcPr>
            <w:tcW w:w="992" w:type="dxa"/>
            <w:vAlign w:val="center"/>
          </w:tcPr>
          <w:p w:rsidR="00211427" w:rsidRPr="00A0501E" w:rsidRDefault="00211427" w:rsidP="00217C87">
            <w:pPr>
              <w:jc w:val="center"/>
            </w:pPr>
            <w:r w:rsidRPr="00A0501E">
              <w:t>Кол-во часов</w:t>
            </w:r>
          </w:p>
        </w:tc>
        <w:tc>
          <w:tcPr>
            <w:tcW w:w="1701" w:type="dxa"/>
            <w:shd w:val="clear" w:color="auto" w:fill="auto"/>
            <w:vAlign w:val="center"/>
          </w:tcPr>
          <w:p w:rsidR="00211427" w:rsidRPr="00A0501E" w:rsidRDefault="00211427" w:rsidP="00217C87">
            <w:pPr>
              <w:jc w:val="center"/>
            </w:pPr>
            <w:r w:rsidRPr="00A0501E">
              <w:t>Дата</w:t>
            </w:r>
          </w:p>
          <w:p w:rsidR="00211427" w:rsidRDefault="00211427" w:rsidP="00217C87">
            <w:pPr>
              <w:jc w:val="center"/>
            </w:pPr>
            <w:r w:rsidRPr="00A0501E">
              <w:t>проведе</w:t>
            </w:r>
            <w:r>
              <w:t>ния</w:t>
            </w:r>
          </w:p>
          <w:p w:rsidR="00211427" w:rsidRPr="00A0501E" w:rsidRDefault="00211427" w:rsidP="00217C87">
            <w:pPr>
              <w:jc w:val="center"/>
            </w:pPr>
            <w:r w:rsidRPr="00A0501E">
              <w:t>занятий</w:t>
            </w:r>
          </w:p>
        </w:tc>
        <w:tc>
          <w:tcPr>
            <w:tcW w:w="1842" w:type="dxa"/>
            <w:shd w:val="clear" w:color="auto" w:fill="auto"/>
            <w:vAlign w:val="center"/>
          </w:tcPr>
          <w:p w:rsidR="00211427" w:rsidRPr="00A0501E" w:rsidRDefault="00211427" w:rsidP="00217C87">
            <w:pPr>
              <w:jc w:val="center"/>
            </w:pPr>
            <w:r w:rsidRPr="00A0501E">
              <w:t>Отметка</w:t>
            </w:r>
          </w:p>
          <w:p w:rsidR="00211427" w:rsidRPr="00A0501E" w:rsidRDefault="00211427" w:rsidP="00217C87">
            <w:pPr>
              <w:jc w:val="center"/>
            </w:pPr>
            <w:r w:rsidRPr="00A0501E">
              <w:t>руководителя</w:t>
            </w:r>
          </w:p>
          <w:p w:rsidR="00211427" w:rsidRPr="00A0501E" w:rsidRDefault="00211427" w:rsidP="00217C87">
            <w:pPr>
              <w:jc w:val="center"/>
            </w:pPr>
            <w:r w:rsidRPr="00A0501E">
              <w:t>и наставника</w:t>
            </w:r>
          </w:p>
          <w:p w:rsidR="00211427" w:rsidRPr="00A0501E" w:rsidRDefault="00211427" w:rsidP="00217C87">
            <w:pPr>
              <w:jc w:val="center"/>
            </w:pPr>
            <w:r w:rsidRPr="00A0501E">
              <w:t>о проведении занятий</w:t>
            </w:r>
          </w:p>
        </w:tc>
      </w:tr>
      <w:tr w:rsidR="00211427" w:rsidRPr="00C349E7" w:rsidTr="00217C87">
        <w:trPr>
          <w:trHeight w:val="454"/>
        </w:trPr>
        <w:tc>
          <w:tcPr>
            <w:tcW w:w="10030" w:type="dxa"/>
            <w:gridSpan w:val="5"/>
            <w:vAlign w:val="center"/>
          </w:tcPr>
          <w:p w:rsidR="00211427" w:rsidRPr="00C349E7" w:rsidRDefault="00211427" w:rsidP="00217C87">
            <w:pPr>
              <w:ind w:left="-142" w:right="-108"/>
              <w:jc w:val="center"/>
            </w:pPr>
            <w:r w:rsidRPr="00C349E7">
              <w:t>1. Теоретический курс</w:t>
            </w: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rsidRPr="00A0501E">
              <w:t>1.1.</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t>1.2.</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t>1.3.</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1.4.</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1.5.</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1.6.</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1.7.</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1.8.</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1.9.</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1.10.</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1.11.</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1.12.</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1.13.</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1.14.</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C349E7" w:rsidTr="00217C87">
        <w:trPr>
          <w:trHeight w:val="454"/>
        </w:trPr>
        <w:tc>
          <w:tcPr>
            <w:tcW w:w="10030" w:type="dxa"/>
            <w:gridSpan w:val="5"/>
            <w:vAlign w:val="center"/>
          </w:tcPr>
          <w:p w:rsidR="00211427" w:rsidRPr="00C349E7" w:rsidRDefault="00211427" w:rsidP="00217C87">
            <w:pPr>
              <w:ind w:left="-142" w:right="-108"/>
              <w:jc w:val="center"/>
            </w:pPr>
            <w:r w:rsidRPr="00C349E7">
              <w:lastRenderedPageBreak/>
              <w:t>2. Практический курс</w:t>
            </w: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rsidRPr="00A0501E">
              <w:t>2.1.</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t>2.2.</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Pr="00A0501E" w:rsidRDefault="00211427" w:rsidP="00217C87">
            <w:pPr>
              <w:ind w:left="-142" w:right="-108"/>
              <w:jc w:val="center"/>
            </w:pPr>
            <w:r>
              <w:t>2.3.</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2.4.</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2.5.</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2.6.</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2.7.</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2.8.</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2.9.</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2.10.</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2.11.</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2.12.</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2.13.</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r w:rsidR="00211427" w:rsidRPr="00A0501E" w:rsidTr="00217C87">
        <w:tc>
          <w:tcPr>
            <w:tcW w:w="675" w:type="dxa"/>
            <w:shd w:val="clear" w:color="auto" w:fill="auto"/>
            <w:vAlign w:val="center"/>
          </w:tcPr>
          <w:p w:rsidR="00211427" w:rsidRDefault="00211427" w:rsidP="00217C87">
            <w:pPr>
              <w:ind w:left="-142" w:right="-108"/>
              <w:jc w:val="center"/>
            </w:pPr>
            <w:r>
              <w:t>2.14.</w:t>
            </w:r>
          </w:p>
        </w:tc>
        <w:tc>
          <w:tcPr>
            <w:tcW w:w="4820" w:type="dxa"/>
            <w:shd w:val="clear" w:color="auto" w:fill="auto"/>
            <w:vAlign w:val="center"/>
          </w:tcPr>
          <w:p w:rsidR="00211427" w:rsidRPr="00A0501E" w:rsidRDefault="00211427" w:rsidP="00217C87">
            <w:pPr>
              <w:jc w:val="center"/>
            </w:pPr>
          </w:p>
        </w:tc>
        <w:tc>
          <w:tcPr>
            <w:tcW w:w="992" w:type="dxa"/>
            <w:vAlign w:val="center"/>
          </w:tcPr>
          <w:p w:rsidR="00211427" w:rsidRPr="00A0501E" w:rsidRDefault="00211427" w:rsidP="00217C87">
            <w:pPr>
              <w:jc w:val="center"/>
            </w:pPr>
          </w:p>
        </w:tc>
        <w:tc>
          <w:tcPr>
            <w:tcW w:w="1701" w:type="dxa"/>
            <w:shd w:val="clear" w:color="auto" w:fill="auto"/>
            <w:vAlign w:val="center"/>
          </w:tcPr>
          <w:p w:rsidR="00211427" w:rsidRPr="00A0501E" w:rsidRDefault="00211427" w:rsidP="00217C87">
            <w:pPr>
              <w:jc w:val="center"/>
            </w:pPr>
          </w:p>
        </w:tc>
        <w:tc>
          <w:tcPr>
            <w:tcW w:w="1842" w:type="dxa"/>
            <w:shd w:val="clear" w:color="auto" w:fill="auto"/>
            <w:vAlign w:val="center"/>
          </w:tcPr>
          <w:p w:rsidR="00211427" w:rsidRPr="00A0501E" w:rsidRDefault="00211427" w:rsidP="00217C87">
            <w:pPr>
              <w:jc w:val="center"/>
            </w:pPr>
          </w:p>
        </w:tc>
      </w:tr>
    </w:tbl>
    <w:p w:rsidR="00211427" w:rsidRPr="005E65E6" w:rsidRDefault="00211427" w:rsidP="00211427">
      <w:pPr>
        <w:rPr>
          <w:sz w:val="28"/>
          <w:szCs w:val="28"/>
        </w:rPr>
      </w:pPr>
    </w:p>
    <w:p w:rsidR="00211427" w:rsidRDefault="00211427" w:rsidP="00211427">
      <w:pPr>
        <w:tabs>
          <w:tab w:val="left" w:pos="6048"/>
        </w:tabs>
        <w:ind w:right="-36"/>
        <w:rPr>
          <w:sz w:val="28"/>
        </w:rPr>
      </w:pPr>
    </w:p>
    <w:p w:rsidR="00211427" w:rsidRPr="008C3AEF" w:rsidRDefault="00211427" w:rsidP="00211427">
      <w:pPr>
        <w:rPr>
          <w:sz w:val="28"/>
          <w:szCs w:val="28"/>
        </w:rPr>
      </w:pPr>
      <w:r w:rsidRPr="008C3AEF">
        <w:rPr>
          <w:sz w:val="28"/>
          <w:szCs w:val="28"/>
        </w:rPr>
        <w:t>_________</w:t>
      </w:r>
      <w:r>
        <w:rPr>
          <w:sz w:val="28"/>
          <w:szCs w:val="28"/>
        </w:rPr>
        <w:t>_____________________</w:t>
      </w:r>
      <w:r>
        <w:rPr>
          <w:sz w:val="28"/>
          <w:szCs w:val="28"/>
        </w:rPr>
        <w:tab/>
      </w:r>
      <w:r>
        <w:rPr>
          <w:sz w:val="28"/>
          <w:szCs w:val="28"/>
        </w:rPr>
        <w:tab/>
        <w:t>__________</w:t>
      </w:r>
      <w:r>
        <w:rPr>
          <w:sz w:val="28"/>
          <w:szCs w:val="28"/>
        </w:rPr>
        <w:tab/>
      </w:r>
      <w:r>
        <w:rPr>
          <w:sz w:val="28"/>
          <w:szCs w:val="28"/>
        </w:rPr>
        <w:tab/>
        <w:t xml:space="preserve">        ________________</w:t>
      </w:r>
    </w:p>
    <w:p w:rsidR="00211427" w:rsidRPr="00BE69C4" w:rsidRDefault="00211427" w:rsidP="00211427">
      <w:pPr>
        <w:ind w:firstLine="709"/>
        <w:rPr>
          <w:sz w:val="20"/>
          <w:szCs w:val="20"/>
        </w:rPr>
      </w:pPr>
      <w:r>
        <w:rPr>
          <w:sz w:val="20"/>
          <w:szCs w:val="20"/>
        </w:rPr>
        <w:t xml:space="preserve">     </w:t>
      </w:r>
      <w:r w:rsidRPr="00BE69C4">
        <w:rPr>
          <w:sz w:val="20"/>
          <w:szCs w:val="20"/>
        </w:rPr>
        <w:t>(</w:t>
      </w:r>
      <w:r>
        <w:rPr>
          <w:sz w:val="20"/>
          <w:szCs w:val="20"/>
        </w:rPr>
        <w:t>руководитель подготовки</w:t>
      </w:r>
      <w:r w:rsidRPr="00BE69C4">
        <w:rPr>
          <w:sz w:val="20"/>
          <w:szCs w:val="20"/>
        </w:rPr>
        <w:t>)</w:t>
      </w:r>
      <w:r>
        <w:rPr>
          <w:sz w:val="20"/>
          <w:szCs w:val="20"/>
        </w:rPr>
        <w:tab/>
      </w:r>
      <w:r>
        <w:rPr>
          <w:sz w:val="20"/>
          <w:szCs w:val="20"/>
        </w:rPr>
        <w:tab/>
      </w:r>
      <w:r>
        <w:rPr>
          <w:sz w:val="20"/>
          <w:szCs w:val="20"/>
        </w:rPr>
        <w:tab/>
        <w:t xml:space="preserve">      </w:t>
      </w:r>
      <w:r w:rsidRPr="00BE69C4">
        <w:rPr>
          <w:sz w:val="20"/>
          <w:szCs w:val="20"/>
        </w:rPr>
        <w:t>(п</w:t>
      </w:r>
      <w:r>
        <w:rPr>
          <w:sz w:val="20"/>
          <w:szCs w:val="20"/>
        </w:rPr>
        <w:t>одпись)</w:t>
      </w:r>
      <w:r>
        <w:rPr>
          <w:sz w:val="20"/>
          <w:szCs w:val="20"/>
        </w:rPr>
        <w:tab/>
      </w:r>
      <w:r>
        <w:rPr>
          <w:sz w:val="20"/>
          <w:szCs w:val="20"/>
        </w:rPr>
        <w:tab/>
      </w:r>
      <w:r>
        <w:rPr>
          <w:sz w:val="20"/>
          <w:szCs w:val="20"/>
        </w:rPr>
        <w:tab/>
      </w:r>
      <w:r>
        <w:rPr>
          <w:sz w:val="20"/>
          <w:szCs w:val="20"/>
        </w:rPr>
        <w:tab/>
      </w:r>
      <w:r w:rsidRPr="00BE69C4">
        <w:rPr>
          <w:sz w:val="20"/>
          <w:szCs w:val="20"/>
        </w:rPr>
        <w:t>(ФИО)</w:t>
      </w:r>
    </w:p>
    <w:p w:rsidR="00211427" w:rsidRPr="004F418D" w:rsidRDefault="00211427" w:rsidP="00211427">
      <w:pPr>
        <w:rPr>
          <w:sz w:val="16"/>
          <w:szCs w:val="16"/>
        </w:rPr>
      </w:pPr>
    </w:p>
    <w:p w:rsidR="00211427" w:rsidRPr="00F64C42" w:rsidRDefault="00211427" w:rsidP="00211427">
      <w:pPr>
        <w:rPr>
          <w:sz w:val="28"/>
          <w:szCs w:val="28"/>
        </w:rPr>
      </w:pPr>
      <w:r>
        <w:rPr>
          <w:sz w:val="28"/>
          <w:szCs w:val="28"/>
        </w:rPr>
        <w:t>«___» ______________ 20___ г.</w:t>
      </w:r>
    </w:p>
    <w:p w:rsidR="00211427" w:rsidRDefault="00211427" w:rsidP="00211427">
      <w:pPr>
        <w:rPr>
          <w:sz w:val="28"/>
          <w:szCs w:val="28"/>
        </w:rPr>
      </w:pPr>
    </w:p>
    <w:p w:rsidR="00211427" w:rsidRDefault="00211427" w:rsidP="00211427">
      <w:pPr>
        <w:rPr>
          <w:sz w:val="28"/>
          <w:szCs w:val="28"/>
        </w:rPr>
      </w:pPr>
    </w:p>
    <w:p w:rsidR="00211427" w:rsidRPr="008C3AEF" w:rsidRDefault="00211427" w:rsidP="00211427">
      <w:pPr>
        <w:rPr>
          <w:sz w:val="28"/>
          <w:szCs w:val="28"/>
        </w:rPr>
      </w:pPr>
      <w:r w:rsidRPr="008C3AEF">
        <w:rPr>
          <w:sz w:val="28"/>
          <w:szCs w:val="28"/>
        </w:rPr>
        <w:t>_________</w:t>
      </w:r>
      <w:r>
        <w:rPr>
          <w:sz w:val="28"/>
          <w:szCs w:val="28"/>
        </w:rPr>
        <w:t>_____________________</w:t>
      </w:r>
      <w:r>
        <w:rPr>
          <w:sz w:val="28"/>
          <w:szCs w:val="28"/>
        </w:rPr>
        <w:tab/>
      </w:r>
      <w:r>
        <w:rPr>
          <w:sz w:val="28"/>
          <w:szCs w:val="28"/>
        </w:rPr>
        <w:tab/>
        <w:t>__________</w:t>
      </w:r>
      <w:r>
        <w:rPr>
          <w:sz w:val="28"/>
          <w:szCs w:val="28"/>
        </w:rPr>
        <w:tab/>
      </w:r>
      <w:r>
        <w:rPr>
          <w:sz w:val="28"/>
          <w:szCs w:val="28"/>
        </w:rPr>
        <w:tab/>
        <w:t xml:space="preserve">        ________________</w:t>
      </w:r>
    </w:p>
    <w:p w:rsidR="00211427" w:rsidRPr="00BE69C4" w:rsidRDefault="00211427" w:rsidP="00211427">
      <w:pPr>
        <w:ind w:left="709" w:firstLine="709"/>
        <w:rPr>
          <w:sz w:val="20"/>
          <w:szCs w:val="20"/>
        </w:rPr>
      </w:pPr>
      <w:r>
        <w:rPr>
          <w:sz w:val="20"/>
          <w:szCs w:val="20"/>
        </w:rPr>
        <w:t xml:space="preserve">   </w:t>
      </w:r>
      <w:r w:rsidRPr="00BE69C4">
        <w:rPr>
          <w:sz w:val="20"/>
          <w:szCs w:val="20"/>
        </w:rPr>
        <w:t>(</w:t>
      </w:r>
      <w:r>
        <w:rPr>
          <w:sz w:val="20"/>
          <w:szCs w:val="20"/>
        </w:rPr>
        <w:t>наставник</w:t>
      </w:r>
      <w:r w:rsidRPr="00BE69C4">
        <w:rPr>
          <w:sz w:val="20"/>
          <w:szCs w:val="20"/>
        </w:rPr>
        <w:t>)</w:t>
      </w:r>
      <w:r>
        <w:rPr>
          <w:sz w:val="20"/>
          <w:szCs w:val="20"/>
        </w:rPr>
        <w:tab/>
      </w:r>
      <w:r>
        <w:rPr>
          <w:sz w:val="20"/>
          <w:szCs w:val="20"/>
        </w:rPr>
        <w:tab/>
      </w:r>
      <w:r>
        <w:rPr>
          <w:sz w:val="20"/>
          <w:szCs w:val="20"/>
        </w:rPr>
        <w:tab/>
      </w:r>
      <w:r>
        <w:rPr>
          <w:sz w:val="20"/>
          <w:szCs w:val="20"/>
        </w:rPr>
        <w:tab/>
        <w:t xml:space="preserve">     </w:t>
      </w:r>
      <w:r w:rsidRPr="00BE69C4">
        <w:rPr>
          <w:sz w:val="20"/>
          <w:szCs w:val="20"/>
        </w:rPr>
        <w:t>(п</w:t>
      </w:r>
      <w:r>
        <w:rPr>
          <w:sz w:val="20"/>
          <w:szCs w:val="20"/>
        </w:rPr>
        <w:t>одпись)</w:t>
      </w:r>
      <w:r>
        <w:rPr>
          <w:sz w:val="20"/>
          <w:szCs w:val="20"/>
        </w:rPr>
        <w:tab/>
      </w:r>
      <w:r>
        <w:rPr>
          <w:sz w:val="20"/>
          <w:szCs w:val="20"/>
        </w:rPr>
        <w:tab/>
      </w:r>
      <w:r>
        <w:rPr>
          <w:sz w:val="20"/>
          <w:szCs w:val="20"/>
        </w:rPr>
        <w:tab/>
      </w:r>
      <w:r>
        <w:rPr>
          <w:sz w:val="20"/>
          <w:szCs w:val="20"/>
        </w:rPr>
        <w:tab/>
      </w:r>
      <w:r w:rsidRPr="00BE69C4">
        <w:rPr>
          <w:sz w:val="20"/>
          <w:szCs w:val="20"/>
        </w:rPr>
        <w:t>(ФИО)</w:t>
      </w:r>
    </w:p>
    <w:p w:rsidR="00211427" w:rsidRPr="004F418D" w:rsidRDefault="00211427" w:rsidP="00211427">
      <w:pPr>
        <w:rPr>
          <w:sz w:val="16"/>
          <w:szCs w:val="16"/>
        </w:rPr>
      </w:pPr>
    </w:p>
    <w:p w:rsidR="00211427" w:rsidRPr="00F64C42" w:rsidRDefault="00211427" w:rsidP="00211427">
      <w:pPr>
        <w:rPr>
          <w:sz w:val="28"/>
          <w:szCs w:val="28"/>
        </w:rPr>
      </w:pPr>
      <w:r>
        <w:rPr>
          <w:sz w:val="28"/>
          <w:szCs w:val="28"/>
        </w:rPr>
        <w:t>«___» ______________ 20___ г.</w:t>
      </w:r>
    </w:p>
    <w:p w:rsidR="00211427" w:rsidRDefault="00211427" w:rsidP="00211427"/>
    <w:p w:rsidR="00211427" w:rsidRDefault="00211427" w:rsidP="00211427"/>
    <w:p w:rsidR="00211427" w:rsidRPr="005E65E6" w:rsidRDefault="00211427" w:rsidP="00211427">
      <w:pPr>
        <w:rPr>
          <w:sz w:val="28"/>
          <w:szCs w:val="28"/>
        </w:rPr>
      </w:pPr>
      <w:r w:rsidRPr="005E65E6">
        <w:rPr>
          <w:sz w:val="28"/>
          <w:szCs w:val="28"/>
        </w:rPr>
        <w:t>Ознакомлен:</w:t>
      </w:r>
    </w:p>
    <w:p w:rsidR="00211427" w:rsidRPr="008C3AEF" w:rsidRDefault="00211427" w:rsidP="00211427">
      <w:pPr>
        <w:rPr>
          <w:sz w:val="28"/>
          <w:szCs w:val="28"/>
        </w:rPr>
      </w:pPr>
      <w:r w:rsidRPr="008C3AEF">
        <w:rPr>
          <w:sz w:val="28"/>
          <w:szCs w:val="28"/>
        </w:rPr>
        <w:t>_________</w:t>
      </w:r>
      <w:r>
        <w:rPr>
          <w:sz w:val="28"/>
          <w:szCs w:val="28"/>
        </w:rPr>
        <w:t>_____________________</w:t>
      </w:r>
      <w:r>
        <w:rPr>
          <w:sz w:val="28"/>
          <w:szCs w:val="28"/>
        </w:rPr>
        <w:tab/>
      </w:r>
      <w:r>
        <w:rPr>
          <w:sz w:val="28"/>
          <w:szCs w:val="28"/>
        </w:rPr>
        <w:tab/>
        <w:t>__________</w:t>
      </w:r>
      <w:r>
        <w:rPr>
          <w:sz w:val="28"/>
          <w:szCs w:val="28"/>
        </w:rPr>
        <w:tab/>
      </w:r>
      <w:r>
        <w:rPr>
          <w:sz w:val="28"/>
          <w:szCs w:val="28"/>
        </w:rPr>
        <w:tab/>
        <w:t xml:space="preserve">        ________________</w:t>
      </w:r>
    </w:p>
    <w:p w:rsidR="00211427" w:rsidRPr="00BE69C4" w:rsidRDefault="00211427" w:rsidP="00211427">
      <w:pPr>
        <w:ind w:left="709" w:firstLine="709"/>
        <w:rPr>
          <w:sz w:val="20"/>
          <w:szCs w:val="20"/>
        </w:rPr>
      </w:pPr>
      <w:r>
        <w:rPr>
          <w:sz w:val="20"/>
          <w:szCs w:val="20"/>
        </w:rPr>
        <w:t xml:space="preserve">   </w:t>
      </w:r>
      <w:r w:rsidRPr="00BE69C4">
        <w:rPr>
          <w:sz w:val="20"/>
          <w:szCs w:val="20"/>
        </w:rPr>
        <w:t>(</w:t>
      </w:r>
      <w:proofErr w:type="gramStart"/>
      <w:r>
        <w:rPr>
          <w:sz w:val="20"/>
          <w:szCs w:val="20"/>
        </w:rPr>
        <w:t>обучаемый</w:t>
      </w:r>
      <w:proofErr w:type="gramEnd"/>
      <w:r w:rsidRPr="00BE69C4">
        <w:rPr>
          <w:sz w:val="20"/>
          <w:szCs w:val="20"/>
        </w:rPr>
        <w:t>)</w:t>
      </w:r>
      <w:r>
        <w:rPr>
          <w:sz w:val="20"/>
          <w:szCs w:val="20"/>
        </w:rPr>
        <w:tab/>
      </w:r>
      <w:r>
        <w:rPr>
          <w:sz w:val="20"/>
          <w:szCs w:val="20"/>
        </w:rPr>
        <w:tab/>
      </w:r>
      <w:r>
        <w:rPr>
          <w:sz w:val="20"/>
          <w:szCs w:val="20"/>
        </w:rPr>
        <w:tab/>
      </w:r>
      <w:r>
        <w:rPr>
          <w:sz w:val="20"/>
          <w:szCs w:val="20"/>
        </w:rPr>
        <w:tab/>
        <w:t xml:space="preserve">     </w:t>
      </w:r>
      <w:r w:rsidRPr="00BE69C4">
        <w:rPr>
          <w:sz w:val="20"/>
          <w:szCs w:val="20"/>
        </w:rPr>
        <w:t>(п</w:t>
      </w:r>
      <w:r>
        <w:rPr>
          <w:sz w:val="20"/>
          <w:szCs w:val="20"/>
        </w:rPr>
        <w:t>одпись)</w:t>
      </w:r>
      <w:r>
        <w:rPr>
          <w:sz w:val="20"/>
          <w:szCs w:val="20"/>
        </w:rPr>
        <w:tab/>
      </w:r>
      <w:r>
        <w:rPr>
          <w:sz w:val="20"/>
          <w:szCs w:val="20"/>
        </w:rPr>
        <w:tab/>
      </w:r>
      <w:r>
        <w:rPr>
          <w:sz w:val="20"/>
          <w:szCs w:val="20"/>
        </w:rPr>
        <w:tab/>
      </w:r>
      <w:r>
        <w:rPr>
          <w:sz w:val="20"/>
          <w:szCs w:val="20"/>
        </w:rPr>
        <w:tab/>
      </w:r>
      <w:r w:rsidRPr="00BE69C4">
        <w:rPr>
          <w:sz w:val="20"/>
          <w:szCs w:val="20"/>
        </w:rPr>
        <w:t>(ФИО)</w:t>
      </w:r>
    </w:p>
    <w:p w:rsidR="00211427" w:rsidRPr="004F418D" w:rsidRDefault="00211427" w:rsidP="00211427">
      <w:pPr>
        <w:rPr>
          <w:sz w:val="16"/>
          <w:szCs w:val="16"/>
        </w:rPr>
      </w:pPr>
    </w:p>
    <w:p w:rsidR="00211427" w:rsidRPr="00F64C42" w:rsidRDefault="00211427" w:rsidP="00211427">
      <w:pPr>
        <w:rPr>
          <w:sz w:val="28"/>
          <w:szCs w:val="28"/>
        </w:rPr>
      </w:pPr>
      <w:r>
        <w:rPr>
          <w:sz w:val="28"/>
          <w:szCs w:val="28"/>
        </w:rPr>
        <w:t>«___» ______________ 20___ г.</w:t>
      </w:r>
    </w:p>
    <w:p w:rsidR="00211427" w:rsidRPr="005E65E6" w:rsidRDefault="00211427" w:rsidP="00211427">
      <w:pPr>
        <w:rPr>
          <w:sz w:val="28"/>
          <w:szCs w:val="28"/>
        </w:rPr>
      </w:pPr>
    </w:p>
    <w:p w:rsidR="00211427" w:rsidRPr="005E65E6" w:rsidRDefault="00211427" w:rsidP="00211427">
      <w:pPr>
        <w:pStyle w:val="31"/>
        <w:spacing w:after="0"/>
        <w:ind w:firstLine="709"/>
        <w:jc w:val="both"/>
        <w:rPr>
          <w:sz w:val="28"/>
          <w:szCs w:val="28"/>
        </w:rPr>
      </w:pPr>
      <w:r w:rsidRPr="005E65E6">
        <w:rPr>
          <w:sz w:val="28"/>
          <w:szCs w:val="28"/>
        </w:rPr>
        <w:t>Примечание:</w:t>
      </w:r>
    </w:p>
    <w:p w:rsidR="00211427" w:rsidRPr="005E65E6" w:rsidRDefault="00211427" w:rsidP="00211427">
      <w:pPr>
        <w:pStyle w:val="31"/>
        <w:spacing w:after="0"/>
        <w:ind w:firstLine="709"/>
        <w:jc w:val="both"/>
        <w:rPr>
          <w:sz w:val="28"/>
          <w:szCs w:val="28"/>
        </w:rPr>
      </w:pPr>
      <w:r w:rsidRPr="005E65E6">
        <w:rPr>
          <w:sz w:val="28"/>
          <w:szCs w:val="28"/>
        </w:rPr>
        <w:t xml:space="preserve">1. </w:t>
      </w:r>
      <w:r>
        <w:rPr>
          <w:sz w:val="28"/>
          <w:szCs w:val="28"/>
        </w:rPr>
        <w:t>Руководитель подготовки</w:t>
      </w:r>
      <w:r w:rsidRPr="005E65E6">
        <w:rPr>
          <w:sz w:val="28"/>
          <w:szCs w:val="28"/>
        </w:rPr>
        <w:t xml:space="preserve"> определяет темы и часы с учетом особенностей охраняемых районов (объектов) и выполнения обучаемым обязанностей по должности.</w:t>
      </w:r>
    </w:p>
    <w:p w:rsidR="00211427" w:rsidRPr="005E65E6" w:rsidRDefault="00211427" w:rsidP="00211427">
      <w:pPr>
        <w:pStyle w:val="31"/>
        <w:spacing w:after="0"/>
        <w:ind w:firstLine="709"/>
        <w:jc w:val="both"/>
        <w:rPr>
          <w:sz w:val="28"/>
          <w:szCs w:val="28"/>
        </w:rPr>
      </w:pPr>
      <w:r w:rsidRPr="005E65E6">
        <w:rPr>
          <w:sz w:val="28"/>
          <w:szCs w:val="28"/>
        </w:rPr>
        <w:t>2. Отработка тем практического курса сопровождается в обязательном порядке инструктажем по правилам охраны труда.</w:t>
      </w:r>
    </w:p>
    <w:p w:rsidR="00211427" w:rsidRPr="005E65E6" w:rsidRDefault="00211427" w:rsidP="00211427">
      <w:pPr>
        <w:pStyle w:val="31"/>
        <w:spacing w:after="0"/>
        <w:ind w:firstLine="709"/>
        <w:jc w:val="both"/>
        <w:rPr>
          <w:sz w:val="28"/>
          <w:szCs w:val="28"/>
        </w:rPr>
      </w:pPr>
      <w:r w:rsidRPr="005E65E6">
        <w:rPr>
          <w:sz w:val="28"/>
          <w:szCs w:val="28"/>
        </w:rPr>
        <w:t>3. Выполнение упражнений с ручными пожарными лестницами должно проводиться не выше 3-го этажа учебной башни с обеспечением страховки.</w:t>
      </w:r>
    </w:p>
    <w:p w:rsidR="00DF6800" w:rsidRDefault="00DF6800">
      <w:pPr>
        <w:rPr>
          <w:sz w:val="28"/>
          <w:szCs w:val="28"/>
        </w:rPr>
      </w:pPr>
      <w:r>
        <w:rPr>
          <w:sz w:val="28"/>
          <w:szCs w:val="28"/>
        </w:rPr>
        <w:br w:type="page"/>
      </w:r>
    </w:p>
    <w:p w:rsidR="00DF6800" w:rsidRDefault="00DF6800" w:rsidP="006B1E8A">
      <w:pPr>
        <w:ind w:left="6237"/>
        <w:rPr>
          <w:sz w:val="28"/>
        </w:rPr>
      </w:pPr>
      <w:r w:rsidRPr="009A4EBA">
        <w:rPr>
          <w:sz w:val="28"/>
        </w:rPr>
        <w:lastRenderedPageBreak/>
        <w:t xml:space="preserve">Приложение </w:t>
      </w:r>
      <w:r>
        <w:rPr>
          <w:sz w:val="28"/>
        </w:rPr>
        <w:t>№ 4</w:t>
      </w:r>
    </w:p>
    <w:p w:rsidR="00DF6800" w:rsidRDefault="00DF6800" w:rsidP="006B1E8A">
      <w:pPr>
        <w:ind w:left="6237"/>
        <w:rPr>
          <w:sz w:val="28"/>
        </w:rPr>
      </w:pPr>
      <w:r>
        <w:rPr>
          <w:sz w:val="28"/>
        </w:rPr>
        <w:t>к Инструкции по организации подготовки личного состава ФПС ГПС</w:t>
      </w:r>
    </w:p>
    <w:p w:rsidR="00DF6800" w:rsidRDefault="00DF6800" w:rsidP="00DF6800">
      <w:pPr>
        <w:rPr>
          <w:sz w:val="28"/>
        </w:rPr>
      </w:pPr>
    </w:p>
    <w:p w:rsidR="00DF6800" w:rsidRPr="007C0784" w:rsidRDefault="00DF6800" w:rsidP="00DF6800">
      <w:pPr>
        <w:rPr>
          <w:sz w:val="28"/>
        </w:rPr>
      </w:pPr>
    </w:p>
    <w:p w:rsidR="00DF6800" w:rsidRDefault="00DF6800" w:rsidP="00DF6800">
      <w:pPr>
        <w:ind w:left="4248" w:firstLine="5"/>
        <w:jc w:val="center"/>
        <w:rPr>
          <w:sz w:val="28"/>
          <w:szCs w:val="28"/>
        </w:rPr>
      </w:pPr>
      <w:r w:rsidRPr="006760EA">
        <w:rPr>
          <w:sz w:val="28"/>
          <w:szCs w:val="28"/>
        </w:rPr>
        <w:t>Утверждаю</w:t>
      </w:r>
    </w:p>
    <w:p w:rsidR="00DF6800" w:rsidRDefault="00DF6800" w:rsidP="00DF6800">
      <w:pPr>
        <w:ind w:left="4248" w:firstLine="5"/>
        <w:jc w:val="center"/>
        <w:rPr>
          <w:sz w:val="28"/>
          <w:szCs w:val="28"/>
        </w:rPr>
      </w:pPr>
      <w:r>
        <w:rPr>
          <w:sz w:val="28"/>
          <w:szCs w:val="28"/>
        </w:rPr>
        <w:t>_________________________________</w:t>
      </w:r>
    </w:p>
    <w:p w:rsidR="00DF6800" w:rsidRPr="00BE69C4" w:rsidRDefault="00DF6800" w:rsidP="00DF6800">
      <w:pPr>
        <w:ind w:left="4248"/>
        <w:jc w:val="center"/>
        <w:rPr>
          <w:sz w:val="20"/>
          <w:szCs w:val="20"/>
        </w:rPr>
      </w:pPr>
      <w:proofErr w:type="gramStart"/>
      <w:r w:rsidRPr="00BE69C4">
        <w:rPr>
          <w:sz w:val="20"/>
          <w:szCs w:val="20"/>
        </w:rPr>
        <w:t>(начальник территориального органа</w:t>
      </w:r>
      <w:r>
        <w:rPr>
          <w:sz w:val="20"/>
          <w:szCs w:val="20"/>
        </w:rPr>
        <w:t xml:space="preserve"> МЧС России</w:t>
      </w:r>
      <w:r w:rsidRPr="00BE69C4">
        <w:rPr>
          <w:sz w:val="20"/>
          <w:szCs w:val="20"/>
        </w:rPr>
        <w:t>,</w:t>
      </w:r>
      <w:proofErr w:type="gramEnd"/>
    </w:p>
    <w:p w:rsidR="00DF6800" w:rsidRPr="00BE69C4" w:rsidRDefault="00DF6800" w:rsidP="00DF6800">
      <w:pPr>
        <w:ind w:left="4248"/>
        <w:jc w:val="center"/>
        <w:rPr>
          <w:sz w:val="20"/>
          <w:szCs w:val="20"/>
        </w:rPr>
      </w:pPr>
      <w:r>
        <w:rPr>
          <w:sz w:val="20"/>
          <w:szCs w:val="20"/>
        </w:rPr>
        <w:t>п</w:t>
      </w:r>
      <w:r w:rsidRPr="00BE69C4">
        <w:rPr>
          <w:sz w:val="20"/>
          <w:szCs w:val="20"/>
        </w:rPr>
        <w:t>одразделения</w:t>
      </w:r>
      <w:r>
        <w:rPr>
          <w:sz w:val="20"/>
          <w:szCs w:val="20"/>
        </w:rPr>
        <w:t xml:space="preserve"> ФПС ГПС</w:t>
      </w:r>
      <w:r w:rsidRPr="00BE69C4">
        <w:rPr>
          <w:sz w:val="20"/>
          <w:szCs w:val="20"/>
        </w:rPr>
        <w:t>, организации</w:t>
      </w:r>
      <w:r>
        <w:rPr>
          <w:sz w:val="20"/>
          <w:szCs w:val="20"/>
        </w:rPr>
        <w:t xml:space="preserve"> МЧС России</w:t>
      </w:r>
      <w:r w:rsidRPr="00BE69C4">
        <w:rPr>
          <w:sz w:val="20"/>
          <w:szCs w:val="20"/>
        </w:rPr>
        <w:t>)</w:t>
      </w:r>
    </w:p>
    <w:p w:rsidR="00DF6800" w:rsidRPr="000440D9" w:rsidRDefault="00DF6800" w:rsidP="00DF6800">
      <w:pPr>
        <w:ind w:left="4248"/>
        <w:jc w:val="center"/>
        <w:rPr>
          <w:sz w:val="20"/>
          <w:szCs w:val="20"/>
        </w:rPr>
      </w:pPr>
    </w:p>
    <w:p w:rsidR="00DF6800" w:rsidRPr="006760EA" w:rsidRDefault="00DF6800" w:rsidP="00DF6800">
      <w:pPr>
        <w:ind w:left="4248"/>
        <w:jc w:val="center"/>
        <w:rPr>
          <w:sz w:val="28"/>
          <w:szCs w:val="28"/>
        </w:rPr>
      </w:pPr>
      <w:r w:rsidRPr="006760EA">
        <w:rPr>
          <w:sz w:val="28"/>
          <w:szCs w:val="28"/>
        </w:rPr>
        <w:t xml:space="preserve"> «___»__________________</w:t>
      </w:r>
      <w:r>
        <w:rPr>
          <w:sz w:val="28"/>
          <w:szCs w:val="28"/>
        </w:rPr>
        <w:t>20___ г.</w:t>
      </w:r>
    </w:p>
    <w:p w:rsidR="00DF6800" w:rsidRDefault="00DF6800" w:rsidP="00DF6800">
      <w:pPr>
        <w:pStyle w:val="21"/>
        <w:spacing w:after="0" w:line="240" w:lineRule="auto"/>
        <w:ind w:left="0"/>
        <w:rPr>
          <w:sz w:val="28"/>
          <w:szCs w:val="28"/>
        </w:rPr>
      </w:pPr>
    </w:p>
    <w:p w:rsidR="00DF6800" w:rsidRDefault="00DF6800" w:rsidP="00DF6800">
      <w:pPr>
        <w:pStyle w:val="21"/>
        <w:spacing w:after="0" w:line="240" w:lineRule="auto"/>
        <w:ind w:left="0"/>
        <w:rPr>
          <w:sz w:val="28"/>
          <w:szCs w:val="28"/>
        </w:rPr>
      </w:pPr>
    </w:p>
    <w:p w:rsidR="00DF6800" w:rsidRDefault="00DF6800" w:rsidP="00DF6800">
      <w:pPr>
        <w:pStyle w:val="21"/>
        <w:spacing w:after="0" w:line="240" w:lineRule="auto"/>
        <w:ind w:left="0"/>
        <w:rPr>
          <w:sz w:val="28"/>
          <w:szCs w:val="28"/>
        </w:rPr>
      </w:pPr>
    </w:p>
    <w:p w:rsidR="00DF6800" w:rsidRPr="00677652" w:rsidRDefault="00DF6800" w:rsidP="00DF6800">
      <w:pPr>
        <w:tabs>
          <w:tab w:val="left" w:pos="6000"/>
        </w:tabs>
        <w:ind w:right="48"/>
        <w:jc w:val="center"/>
        <w:rPr>
          <w:b/>
          <w:sz w:val="28"/>
        </w:rPr>
      </w:pPr>
      <w:r w:rsidRPr="00677652">
        <w:rPr>
          <w:b/>
          <w:sz w:val="28"/>
        </w:rPr>
        <w:t>Методический план</w:t>
      </w:r>
    </w:p>
    <w:p w:rsidR="00DF6800" w:rsidRDefault="00DF6800" w:rsidP="00DF6800">
      <w:pPr>
        <w:tabs>
          <w:tab w:val="left" w:pos="5556"/>
        </w:tabs>
        <w:ind w:right="48"/>
        <w:jc w:val="center"/>
        <w:rPr>
          <w:sz w:val="28"/>
        </w:rPr>
      </w:pPr>
      <w:r w:rsidRPr="00677652">
        <w:rPr>
          <w:b/>
          <w:sz w:val="28"/>
        </w:rPr>
        <w:t xml:space="preserve">проведения занятий </w:t>
      </w:r>
      <w:proofErr w:type="gramStart"/>
      <w:r w:rsidRPr="00677652">
        <w:rPr>
          <w:b/>
          <w:sz w:val="28"/>
        </w:rPr>
        <w:t>с</w:t>
      </w:r>
      <w:proofErr w:type="gramEnd"/>
      <w:r w:rsidRPr="00677652">
        <w:rPr>
          <w:b/>
          <w:sz w:val="28"/>
        </w:rPr>
        <w:t xml:space="preserve"> ___________</w:t>
      </w:r>
      <w:r>
        <w:rPr>
          <w:b/>
          <w:sz w:val="28"/>
        </w:rPr>
        <w:t>______</w:t>
      </w:r>
      <w:r w:rsidRPr="00677652">
        <w:rPr>
          <w:b/>
          <w:sz w:val="28"/>
        </w:rPr>
        <w:t>_______________________</w:t>
      </w:r>
    </w:p>
    <w:p w:rsidR="00DF6800" w:rsidRDefault="00DF6800" w:rsidP="00DF6800">
      <w:pPr>
        <w:tabs>
          <w:tab w:val="left" w:pos="5556"/>
        </w:tabs>
        <w:ind w:right="48"/>
        <w:rPr>
          <w:sz w:val="28"/>
        </w:rPr>
      </w:pPr>
    </w:p>
    <w:p w:rsidR="00DF6800" w:rsidRDefault="00DF6800" w:rsidP="00DF6800">
      <w:pPr>
        <w:tabs>
          <w:tab w:val="left" w:pos="2100"/>
        </w:tabs>
        <w:ind w:right="48"/>
        <w:rPr>
          <w:sz w:val="28"/>
        </w:rPr>
      </w:pPr>
      <w:r>
        <w:rPr>
          <w:sz w:val="28"/>
        </w:rPr>
        <w:t>Тема: _________________________________________________________________</w:t>
      </w:r>
    </w:p>
    <w:p w:rsidR="00DF6800" w:rsidRDefault="00DF6800" w:rsidP="00DF6800">
      <w:pPr>
        <w:tabs>
          <w:tab w:val="left" w:pos="2100"/>
        </w:tabs>
        <w:ind w:right="48"/>
        <w:rPr>
          <w:sz w:val="28"/>
        </w:rPr>
      </w:pPr>
    </w:p>
    <w:p w:rsidR="00DF6800" w:rsidRDefault="00DF6800" w:rsidP="00DF6800">
      <w:pPr>
        <w:ind w:right="48"/>
        <w:jc w:val="both"/>
        <w:rPr>
          <w:sz w:val="28"/>
        </w:rPr>
      </w:pPr>
      <w:r>
        <w:rPr>
          <w:sz w:val="28"/>
        </w:rPr>
        <w:t>Вид занятия: ________________________________ Отводимое время _____ (мин)</w:t>
      </w:r>
    </w:p>
    <w:p w:rsidR="00DF6800" w:rsidRDefault="00DF6800" w:rsidP="00DF6800">
      <w:pPr>
        <w:ind w:right="48"/>
        <w:jc w:val="both"/>
        <w:rPr>
          <w:sz w:val="28"/>
        </w:rPr>
      </w:pPr>
    </w:p>
    <w:p w:rsidR="00DF6800" w:rsidRDefault="00DF6800" w:rsidP="00DF6800">
      <w:pPr>
        <w:ind w:right="48"/>
        <w:jc w:val="both"/>
        <w:rPr>
          <w:sz w:val="28"/>
          <w:u w:val="single"/>
        </w:rPr>
      </w:pPr>
      <w:r>
        <w:rPr>
          <w:sz w:val="28"/>
        </w:rPr>
        <w:t>Цель занятия: __________________________________________________________</w:t>
      </w:r>
    </w:p>
    <w:p w:rsidR="00DF6800" w:rsidRDefault="00DF6800" w:rsidP="00DF6800">
      <w:pPr>
        <w:ind w:left="660" w:right="-2" w:hanging="660"/>
        <w:rPr>
          <w:sz w:val="28"/>
        </w:rPr>
      </w:pPr>
    </w:p>
    <w:p w:rsidR="00DF6800" w:rsidRDefault="00DF6800" w:rsidP="00DF6800">
      <w:pPr>
        <w:ind w:right="-2"/>
        <w:rPr>
          <w:sz w:val="28"/>
        </w:rPr>
      </w:pPr>
      <w:r>
        <w:rPr>
          <w:sz w:val="28"/>
        </w:rPr>
        <w:t>Литература, используемая при проведении занятия: _________________________</w:t>
      </w:r>
    </w:p>
    <w:p w:rsidR="00DF6800" w:rsidRDefault="00DF6800" w:rsidP="00DF6800">
      <w:pPr>
        <w:ind w:right="-2"/>
        <w:rPr>
          <w:sz w:val="28"/>
        </w:rPr>
      </w:pPr>
      <w:r>
        <w:rPr>
          <w:sz w:val="28"/>
        </w:rPr>
        <w:t>______________________________________________________________________</w:t>
      </w:r>
    </w:p>
    <w:p w:rsidR="00DF6800" w:rsidRDefault="00DF6800" w:rsidP="00DF6800">
      <w:pPr>
        <w:ind w:left="660" w:right="2534" w:hanging="660"/>
        <w:rPr>
          <w:sz w:val="28"/>
        </w:rPr>
      </w:pPr>
    </w:p>
    <w:p w:rsidR="00DF6800" w:rsidRDefault="00DF6800" w:rsidP="00DF6800">
      <w:pPr>
        <w:ind w:left="660" w:right="2534" w:hanging="660"/>
        <w:rPr>
          <w:sz w:val="28"/>
        </w:rPr>
      </w:pPr>
      <w:r>
        <w:rPr>
          <w:sz w:val="28"/>
        </w:rPr>
        <w:t>Развернутый план занятия:</w:t>
      </w:r>
    </w:p>
    <w:p w:rsidR="00DF6800" w:rsidRPr="0053151A" w:rsidRDefault="00DF6800" w:rsidP="00DF6800">
      <w:pPr>
        <w:ind w:right="2534"/>
        <w:rPr>
          <w:sz w:val="16"/>
          <w:szCs w:val="16"/>
        </w:rPr>
      </w:pPr>
    </w:p>
    <w:tbl>
      <w:tblPr>
        <w:tblW w:w="0" w:type="auto"/>
        <w:tblInd w:w="48" w:type="dxa"/>
        <w:tblLayout w:type="fixed"/>
        <w:tblCellMar>
          <w:left w:w="48" w:type="dxa"/>
          <w:right w:w="48" w:type="dxa"/>
        </w:tblCellMar>
        <w:tblLook w:val="0000" w:firstRow="0" w:lastRow="0" w:firstColumn="0" w:lastColumn="0" w:noHBand="0" w:noVBand="0"/>
      </w:tblPr>
      <w:tblGrid>
        <w:gridCol w:w="567"/>
        <w:gridCol w:w="3119"/>
        <w:gridCol w:w="850"/>
        <w:gridCol w:w="5387"/>
      </w:tblGrid>
      <w:tr w:rsidR="00DF6800" w:rsidTr="00217C87">
        <w:trPr>
          <w:cantSplit/>
        </w:trPr>
        <w:tc>
          <w:tcPr>
            <w:tcW w:w="567" w:type="dxa"/>
            <w:tcBorders>
              <w:top w:val="single" w:sz="6" w:space="0" w:color="auto"/>
              <w:left w:val="single" w:sz="6" w:space="0" w:color="auto"/>
              <w:bottom w:val="single" w:sz="6" w:space="0" w:color="auto"/>
              <w:right w:val="single" w:sz="6" w:space="0" w:color="auto"/>
            </w:tcBorders>
            <w:vAlign w:val="center"/>
          </w:tcPr>
          <w:p w:rsidR="00DF6800" w:rsidRPr="0053151A" w:rsidRDefault="00DF6800" w:rsidP="00217C87">
            <w:pPr>
              <w:jc w:val="center"/>
            </w:pPr>
            <w:r w:rsidRPr="0053151A">
              <w:t>№</w:t>
            </w:r>
          </w:p>
          <w:p w:rsidR="00DF6800" w:rsidRPr="0053151A" w:rsidRDefault="00DF6800" w:rsidP="00217C87">
            <w:pPr>
              <w:jc w:val="center"/>
            </w:pPr>
            <w:proofErr w:type="gramStart"/>
            <w:r w:rsidRPr="0053151A">
              <w:t>п</w:t>
            </w:r>
            <w:proofErr w:type="gramEnd"/>
            <w:r w:rsidRPr="0053151A">
              <w:t>/п</w:t>
            </w:r>
          </w:p>
        </w:tc>
        <w:tc>
          <w:tcPr>
            <w:tcW w:w="3119" w:type="dxa"/>
            <w:tcBorders>
              <w:top w:val="single" w:sz="6" w:space="0" w:color="auto"/>
              <w:left w:val="single" w:sz="6" w:space="0" w:color="auto"/>
              <w:bottom w:val="single" w:sz="6" w:space="0" w:color="auto"/>
              <w:right w:val="single" w:sz="6" w:space="0" w:color="auto"/>
            </w:tcBorders>
            <w:vAlign w:val="center"/>
          </w:tcPr>
          <w:p w:rsidR="00DF6800" w:rsidRPr="0053151A" w:rsidRDefault="00DF6800" w:rsidP="00217C87">
            <w:pPr>
              <w:ind w:right="105"/>
              <w:jc w:val="center"/>
            </w:pPr>
            <w:r w:rsidRPr="0053151A">
              <w:t>Учебные вопросы (включая контроль занятий)</w:t>
            </w:r>
          </w:p>
        </w:tc>
        <w:tc>
          <w:tcPr>
            <w:tcW w:w="850" w:type="dxa"/>
            <w:tcBorders>
              <w:top w:val="single" w:sz="6" w:space="0" w:color="auto"/>
              <w:left w:val="single" w:sz="6" w:space="0" w:color="auto"/>
              <w:bottom w:val="single" w:sz="6" w:space="0" w:color="auto"/>
              <w:right w:val="single" w:sz="6" w:space="0" w:color="auto"/>
            </w:tcBorders>
            <w:vAlign w:val="center"/>
          </w:tcPr>
          <w:p w:rsidR="00DF6800" w:rsidRPr="0053151A" w:rsidRDefault="00DF6800" w:rsidP="00217C87">
            <w:pPr>
              <w:jc w:val="center"/>
            </w:pPr>
            <w:r w:rsidRPr="0053151A">
              <w:t>Время</w:t>
            </w:r>
          </w:p>
          <w:p w:rsidR="00DF6800" w:rsidRPr="0053151A" w:rsidRDefault="00DF6800" w:rsidP="00217C87">
            <w:pPr>
              <w:jc w:val="center"/>
            </w:pPr>
            <w:r w:rsidRPr="0053151A">
              <w:t>(мин)</w:t>
            </w:r>
          </w:p>
        </w:tc>
        <w:tc>
          <w:tcPr>
            <w:tcW w:w="5387" w:type="dxa"/>
            <w:tcBorders>
              <w:top w:val="single" w:sz="6" w:space="0" w:color="auto"/>
              <w:left w:val="single" w:sz="6" w:space="0" w:color="auto"/>
              <w:bottom w:val="single" w:sz="6" w:space="0" w:color="auto"/>
              <w:right w:val="single" w:sz="6" w:space="0" w:color="auto"/>
            </w:tcBorders>
            <w:vAlign w:val="center"/>
          </w:tcPr>
          <w:p w:rsidR="00DF6800" w:rsidRPr="0053151A" w:rsidRDefault="00DF6800" w:rsidP="00217C87">
            <w:pPr>
              <w:ind w:right="-42"/>
              <w:jc w:val="center"/>
            </w:pPr>
            <w:r w:rsidRPr="0053151A">
              <w:t xml:space="preserve">Содержание учебного вопроса, метод отработки и материальное обеспечение (в </w:t>
            </w:r>
            <w:proofErr w:type="spellStart"/>
            <w:r w:rsidRPr="0053151A">
              <w:t>т.ч</w:t>
            </w:r>
            <w:proofErr w:type="spellEnd"/>
            <w:r w:rsidRPr="0053151A">
              <w:t>.  технические средства обучения) учебного вопроса</w:t>
            </w: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r w:rsidR="00DF6800" w:rsidTr="00217C87">
        <w:trPr>
          <w:cantSplit/>
        </w:trPr>
        <w:tc>
          <w:tcPr>
            <w:tcW w:w="56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32"/>
            </w:pPr>
          </w:p>
        </w:tc>
        <w:tc>
          <w:tcPr>
            <w:tcW w:w="3119"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584"/>
            </w:pPr>
          </w:p>
        </w:tc>
        <w:tc>
          <w:tcPr>
            <w:tcW w:w="850"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264"/>
            </w:pPr>
          </w:p>
        </w:tc>
        <w:tc>
          <w:tcPr>
            <w:tcW w:w="5387" w:type="dxa"/>
            <w:tcBorders>
              <w:top w:val="single" w:sz="6" w:space="0" w:color="auto"/>
              <w:left w:val="single" w:sz="6" w:space="0" w:color="auto"/>
              <w:bottom w:val="single" w:sz="6" w:space="0" w:color="auto"/>
              <w:right w:val="single" w:sz="6" w:space="0" w:color="auto"/>
            </w:tcBorders>
          </w:tcPr>
          <w:p w:rsidR="00DF6800" w:rsidRPr="0053151A" w:rsidRDefault="00DF6800" w:rsidP="00217C87">
            <w:pPr>
              <w:ind w:left="1716"/>
            </w:pPr>
          </w:p>
        </w:tc>
      </w:tr>
    </w:tbl>
    <w:p w:rsidR="00DF6800" w:rsidRDefault="00DF6800" w:rsidP="00DF6800">
      <w:pPr>
        <w:tabs>
          <w:tab w:val="left" w:pos="8724"/>
        </w:tabs>
        <w:ind w:right="2534"/>
        <w:rPr>
          <w:sz w:val="28"/>
          <w:u w:val="single"/>
        </w:rPr>
      </w:pPr>
    </w:p>
    <w:p w:rsidR="00DF6800" w:rsidRDefault="00DF6800" w:rsidP="00DF6800">
      <w:pPr>
        <w:tabs>
          <w:tab w:val="left" w:pos="8724"/>
        </w:tabs>
        <w:ind w:right="48"/>
        <w:jc w:val="both"/>
        <w:rPr>
          <w:sz w:val="28"/>
        </w:rPr>
      </w:pPr>
      <w:r>
        <w:rPr>
          <w:sz w:val="28"/>
        </w:rPr>
        <w:t>Пособия и оборудование, используемые на занятии:</w:t>
      </w:r>
    </w:p>
    <w:p w:rsidR="00DF6800" w:rsidRDefault="00DF6800" w:rsidP="00DF6800">
      <w:pPr>
        <w:tabs>
          <w:tab w:val="left" w:pos="8724"/>
        </w:tabs>
        <w:ind w:right="48"/>
        <w:jc w:val="both"/>
        <w:rPr>
          <w:sz w:val="28"/>
        </w:rPr>
      </w:pPr>
      <w:r>
        <w:rPr>
          <w:sz w:val="28"/>
        </w:rPr>
        <w:t>______________________________________________________________________</w:t>
      </w:r>
    </w:p>
    <w:p w:rsidR="00DF6800" w:rsidRPr="0089711A" w:rsidRDefault="00DF6800" w:rsidP="00DF6800">
      <w:pPr>
        <w:rPr>
          <w:sz w:val="28"/>
          <w:szCs w:val="28"/>
        </w:rPr>
      </w:pPr>
    </w:p>
    <w:p w:rsidR="00DF6800" w:rsidRPr="008C3AEF" w:rsidRDefault="00DF6800" w:rsidP="00DF6800">
      <w:pPr>
        <w:rPr>
          <w:sz w:val="28"/>
          <w:szCs w:val="28"/>
        </w:rPr>
      </w:pPr>
      <w:r w:rsidRPr="008C3AEF">
        <w:rPr>
          <w:sz w:val="28"/>
          <w:szCs w:val="28"/>
        </w:rPr>
        <w:t>_________</w:t>
      </w:r>
      <w:r>
        <w:rPr>
          <w:sz w:val="28"/>
          <w:szCs w:val="28"/>
        </w:rPr>
        <w:t>_________________________                   ___________________________</w:t>
      </w:r>
    </w:p>
    <w:p w:rsidR="00DF6800" w:rsidRDefault="00DF6800" w:rsidP="00DF6800">
      <w:r>
        <w:rPr>
          <w:sz w:val="28"/>
          <w:szCs w:val="28"/>
        </w:rPr>
        <w:t xml:space="preserve">         </w:t>
      </w:r>
      <w:proofErr w:type="gramStart"/>
      <w:r>
        <w:rPr>
          <w:sz w:val="28"/>
          <w:szCs w:val="28"/>
        </w:rPr>
        <w:t>(</w:t>
      </w:r>
      <w:r w:rsidRPr="00722D0B">
        <w:t>должность, звание, Ф.И.О</w:t>
      </w:r>
      <w:r>
        <w:rPr>
          <w:sz w:val="28"/>
          <w:szCs w:val="28"/>
        </w:rPr>
        <w:t xml:space="preserve">. </w:t>
      </w:r>
      <w:r w:rsidRPr="000B2344">
        <w:t xml:space="preserve">лица, </w:t>
      </w:r>
      <w:r>
        <w:t xml:space="preserve">                                                       </w:t>
      </w:r>
      <w:r>
        <w:rPr>
          <w:sz w:val="28"/>
          <w:szCs w:val="28"/>
        </w:rPr>
        <w:t>(</w:t>
      </w:r>
      <w:r w:rsidRPr="00722D0B">
        <w:t>подпись</w:t>
      </w:r>
      <w:r w:rsidRPr="008C3AEF">
        <w:rPr>
          <w:sz w:val="28"/>
          <w:szCs w:val="28"/>
        </w:rPr>
        <w:t>)</w:t>
      </w:r>
      <w:proofErr w:type="gramEnd"/>
    </w:p>
    <w:p w:rsidR="00DF6800" w:rsidRPr="008C3AEF" w:rsidRDefault="00DF6800" w:rsidP="00DF6800">
      <w:pPr>
        <w:rPr>
          <w:sz w:val="28"/>
          <w:szCs w:val="28"/>
        </w:rPr>
      </w:pPr>
      <w:r>
        <w:t xml:space="preserve">          </w:t>
      </w:r>
      <w:proofErr w:type="gramStart"/>
      <w:r w:rsidRPr="000B2344">
        <w:t>составившего</w:t>
      </w:r>
      <w:proofErr w:type="gramEnd"/>
      <w:r w:rsidRPr="000B2344">
        <w:t xml:space="preserve"> </w:t>
      </w:r>
      <w:r>
        <w:t>методический план</w:t>
      </w:r>
      <w:r w:rsidRPr="008C3AEF">
        <w:rPr>
          <w:sz w:val="28"/>
          <w:szCs w:val="28"/>
        </w:rPr>
        <w:t>)</w:t>
      </w:r>
      <w:r>
        <w:rPr>
          <w:sz w:val="28"/>
          <w:szCs w:val="28"/>
        </w:rPr>
        <w:t xml:space="preserve">                                               </w:t>
      </w:r>
    </w:p>
    <w:p w:rsidR="00DF6800" w:rsidRPr="008E12E3" w:rsidRDefault="00DF6800" w:rsidP="00DF6800">
      <w:pPr>
        <w:rPr>
          <w:sz w:val="16"/>
          <w:szCs w:val="16"/>
        </w:rPr>
      </w:pPr>
    </w:p>
    <w:p w:rsidR="00810A45" w:rsidRDefault="00DF6800" w:rsidP="00DF6800">
      <w:pPr>
        <w:rPr>
          <w:sz w:val="28"/>
          <w:szCs w:val="28"/>
        </w:rPr>
      </w:pPr>
      <w:r>
        <w:rPr>
          <w:sz w:val="28"/>
          <w:szCs w:val="28"/>
        </w:rPr>
        <w:t>«___» ______________ 20</w:t>
      </w:r>
      <w:r w:rsidRPr="008C3AEF">
        <w:rPr>
          <w:sz w:val="28"/>
          <w:szCs w:val="28"/>
        </w:rPr>
        <w:t>_</w:t>
      </w:r>
      <w:r>
        <w:rPr>
          <w:sz w:val="28"/>
          <w:szCs w:val="28"/>
        </w:rPr>
        <w:t>_</w:t>
      </w:r>
      <w:r w:rsidRPr="008C3AEF">
        <w:rPr>
          <w:sz w:val="28"/>
          <w:szCs w:val="28"/>
        </w:rPr>
        <w:t>_ г.</w:t>
      </w:r>
    </w:p>
    <w:p w:rsidR="003C710A" w:rsidRDefault="00810A45" w:rsidP="006B1E8A">
      <w:pPr>
        <w:ind w:left="6237"/>
        <w:rPr>
          <w:sz w:val="28"/>
        </w:rPr>
      </w:pPr>
      <w:r>
        <w:rPr>
          <w:sz w:val="28"/>
          <w:szCs w:val="28"/>
        </w:rPr>
        <w:br w:type="page"/>
      </w:r>
      <w:r w:rsidR="003C710A" w:rsidRPr="009A4EBA">
        <w:rPr>
          <w:sz w:val="28"/>
        </w:rPr>
        <w:lastRenderedPageBreak/>
        <w:t xml:space="preserve">Приложение </w:t>
      </w:r>
      <w:r w:rsidR="003C710A">
        <w:rPr>
          <w:sz w:val="28"/>
        </w:rPr>
        <w:t>№ 5</w:t>
      </w:r>
    </w:p>
    <w:p w:rsidR="003C710A" w:rsidRDefault="003C710A" w:rsidP="006B1E8A">
      <w:pPr>
        <w:ind w:left="6237"/>
        <w:rPr>
          <w:sz w:val="28"/>
        </w:rPr>
      </w:pPr>
      <w:r>
        <w:rPr>
          <w:sz w:val="28"/>
        </w:rPr>
        <w:t>к Инструкции по организации подготовки личного состава ФПС ГПС</w:t>
      </w:r>
    </w:p>
    <w:p w:rsidR="003C710A" w:rsidRDefault="003C710A" w:rsidP="003C710A">
      <w:pPr>
        <w:rPr>
          <w:sz w:val="28"/>
        </w:rPr>
      </w:pPr>
    </w:p>
    <w:p w:rsidR="003C710A" w:rsidRDefault="003C710A" w:rsidP="003C710A">
      <w:pPr>
        <w:rPr>
          <w:sz w:val="28"/>
        </w:rPr>
      </w:pPr>
    </w:p>
    <w:p w:rsidR="003C710A" w:rsidRDefault="003C710A" w:rsidP="003C710A">
      <w:pPr>
        <w:rPr>
          <w:sz w:val="28"/>
        </w:rPr>
      </w:pPr>
    </w:p>
    <w:p w:rsidR="003C710A" w:rsidRPr="0062316C" w:rsidRDefault="003C710A" w:rsidP="003C710A">
      <w:pPr>
        <w:jc w:val="center"/>
        <w:rPr>
          <w:b/>
          <w:sz w:val="28"/>
        </w:rPr>
      </w:pPr>
      <w:r w:rsidRPr="0062316C">
        <w:rPr>
          <w:b/>
          <w:sz w:val="28"/>
        </w:rPr>
        <w:t>ПРОТОКОЛ</w:t>
      </w:r>
    </w:p>
    <w:p w:rsidR="003C710A" w:rsidRDefault="003C710A" w:rsidP="003C710A">
      <w:pPr>
        <w:jc w:val="center"/>
        <w:rPr>
          <w:sz w:val="28"/>
        </w:rPr>
      </w:pPr>
    </w:p>
    <w:p w:rsidR="003C710A" w:rsidRDefault="003C710A" w:rsidP="003C710A">
      <w:pPr>
        <w:jc w:val="right"/>
        <w:rPr>
          <w:sz w:val="28"/>
        </w:rPr>
      </w:pPr>
      <w:r>
        <w:rPr>
          <w:sz w:val="28"/>
        </w:rPr>
        <w:t>_____________________                                                             ________________</w:t>
      </w:r>
    </w:p>
    <w:p w:rsidR="003C710A" w:rsidRPr="005049EB" w:rsidRDefault="003C710A" w:rsidP="003C710A">
      <w:pPr>
        <w:rPr>
          <w:sz w:val="20"/>
          <w:szCs w:val="20"/>
        </w:rPr>
      </w:pPr>
      <w:r w:rsidRPr="005049EB">
        <w:rPr>
          <w:sz w:val="20"/>
          <w:szCs w:val="20"/>
        </w:rPr>
        <w:t xml:space="preserve">           </w:t>
      </w:r>
      <w:r>
        <w:rPr>
          <w:sz w:val="20"/>
          <w:szCs w:val="20"/>
        </w:rPr>
        <w:t xml:space="preserve">    </w:t>
      </w:r>
      <w:r w:rsidRPr="005049EB">
        <w:rPr>
          <w:sz w:val="20"/>
          <w:szCs w:val="20"/>
        </w:rPr>
        <w:t xml:space="preserve">       (город, село)                                             </w:t>
      </w:r>
      <w:r>
        <w:rPr>
          <w:sz w:val="20"/>
          <w:szCs w:val="20"/>
        </w:rPr>
        <w:t xml:space="preserve">                 </w:t>
      </w:r>
      <w:r w:rsidRPr="005049EB">
        <w:rPr>
          <w:sz w:val="20"/>
          <w:szCs w:val="20"/>
        </w:rPr>
        <w:t xml:space="preserve">                     </w:t>
      </w:r>
      <w:r>
        <w:rPr>
          <w:sz w:val="20"/>
          <w:szCs w:val="20"/>
        </w:rPr>
        <w:t xml:space="preserve">         </w:t>
      </w:r>
      <w:r w:rsidRPr="005049EB">
        <w:rPr>
          <w:sz w:val="20"/>
          <w:szCs w:val="20"/>
        </w:rPr>
        <w:t xml:space="preserve">                                   (дата)</w:t>
      </w:r>
    </w:p>
    <w:p w:rsidR="003C710A" w:rsidRDefault="003C710A" w:rsidP="003C710A">
      <w:pPr>
        <w:jc w:val="center"/>
        <w:rPr>
          <w:sz w:val="28"/>
        </w:rPr>
      </w:pPr>
    </w:p>
    <w:p w:rsidR="003C710A" w:rsidRPr="0062316C" w:rsidRDefault="003C710A" w:rsidP="003C710A">
      <w:pPr>
        <w:jc w:val="center"/>
        <w:rPr>
          <w:b/>
          <w:sz w:val="28"/>
        </w:rPr>
      </w:pPr>
      <w:r w:rsidRPr="0062316C">
        <w:rPr>
          <w:b/>
          <w:sz w:val="28"/>
        </w:rPr>
        <w:t>о приеме экзамена (зачета) по окончании</w:t>
      </w:r>
    </w:p>
    <w:p w:rsidR="003C710A" w:rsidRDefault="003C710A" w:rsidP="003C710A">
      <w:pPr>
        <w:jc w:val="center"/>
        <w:rPr>
          <w:sz w:val="28"/>
        </w:rPr>
      </w:pPr>
      <w:r>
        <w:rPr>
          <w:sz w:val="28"/>
        </w:rPr>
        <w:t>______________________________________________________________________</w:t>
      </w:r>
    </w:p>
    <w:p w:rsidR="003C710A" w:rsidRPr="005049EB" w:rsidRDefault="003C710A" w:rsidP="003C710A">
      <w:pPr>
        <w:jc w:val="center"/>
        <w:rPr>
          <w:sz w:val="20"/>
          <w:szCs w:val="20"/>
        </w:rPr>
      </w:pPr>
      <w:r>
        <w:rPr>
          <w:sz w:val="20"/>
          <w:szCs w:val="20"/>
        </w:rPr>
        <w:t xml:space="preserve">        </w:t>
      </w:r>
      <w:r w:rsidRPr="005049EB">
        <w:rPr>
          <w:sz w:val="20"/>
          <w:szCs w:val="20"/>
        </w:rPr>
        <w:t xml:space="preserve">(вид обучения и категория </w:t>
      </w:r>
      <w:proofErr w:type="gramStart"/>
      <w:r w:rsidRPr="005049EB">
        <w:rPr>
          <w:sz w:val="20"/>
          <w:szCs w:val="20"/>
        </w:rPr>
        <w:t>обучаемых</w:t>
      </w:r>
      <w:proofErr w:type="gramEnd"/>
      <w:r w:rsidRPr="005049EB">
        <w:rPr>
          <w:sz w:val="20"/>
          <w:szCs w:val="20"/>
        </w:rPr>
        <w:t>)</w:t>
      </w:r>
    </w:p>
    <w:p w:rsidR="003C710A" w:rsidRDefault="003C710A" w:rsidP="003C710A">
      <w:pPr>
        <w:rPr>
          <w:sz w:val="28"/>
        </w:rPr>
      </w:pPr>
    </w:p>
    <w:p w:rsidR="003C710A" w:rsidRDefault="003C710A" w:rsidP="003C710A">
      <w:pPr>
        <w:rPr>
          <w:sz w:val="28"/>
        </w:rPr>
      </w:pPr>
      <w:r>
        <w:rPr>
          <w:sz w:val="28"/>
        </w:rPr>
        <w:t>Комиссией, образованной: _______________________________________________</w:t>
      </w:r>
    </w:p>
    <w:p w:rsidR="003C710A" w:rsidRPr="005049EB" w:rsidRDefault="003C710A" w:rsidP="003C710A">
      <w:pPr>
        <w:ind w:hanging="18"/>
        <w:jc w:val="center"/>
        <w:rPr>
          <w:sz w:val="20"/>
          <w:szCs w:val="20"/>
        </w:rPr>
      </w:pPr>
      <w:r w:rsidRPr="005049EB">
        <w:rPr>
          <w:sz w:val="20"/>
          <w:szCs w:val="20"/>
        </w:rPr>
        <w:t xml:space="preserve">                                 </w:t>
      </w:r>
      <w:r>
        <w:rPr>
          <w:sz w:val="20"/>
          <w:szCs w:val="20"/>
        </w:rPr>
        <w:t xml:space="preserve">    </w:t>
      </w:r>
      <w:r w:rsidRPr="005049EB">
        <w:rPr>
          <w:sz w:val="20"/>
          <w:szCs w:val="20"/>
        </w:rPr>
        <w:t xml:space="preserve">           (наименование подразделения</w:t>
      </w:r>
      <w:r>
        <w:rPr>
          <w:sz w:val="20"/>
          <w:szCs w:val="20"/>
        </w:rPr>
        <w:t xml:space="preserve"> ФПС ГПС</w:t>
      </w:r>
      <w:r w:rsidRPr="005049EB">
        <w:rPr>
          <w:sz w:val="20"/>
          <w:szCs w:val="20"/>
        </w:rPr>
        <w:t>)</w:t>
      </w:r>
    </w:p>
    <w:p w:rsidR="003C710A" w:rsidRDefault="003C710A" w:rsidP="003C710A">
      <w:pPr>
        <w:jc w:val="both"/>
        <w:rPr>
          <w:sz w:val="28"/>
        </w:rPr>
      </w:pPr>
      <w:r>
        <w:rPr>
          <w:sz w:val="28"/>
        </w:rPr>
        <w:t>Председатель комиссии: _________________________________________________</w:t>
      </w:r>
    </w:p>
    <w:p w:rsidR="003C710A" w:rsidRDefault="003C710A" w:rsidP="003C710A">
      <w:pPr>
        <w:jc w:val="both"/>
        <w:rPr>
          <w:sz w:val="28"/>
        </w:rPr>
      </w:pPr>
    </w:p>
    <w:p w:rsidR="003C710A" w:rsidRDefault="003C710A" w:rsidP="003C710A">
      <w:pPr>
        <w:jc w:val="both"/>
        <w:rPr>
          <w:sz w:val="28"/>
        </w:rPr>
      </w:pPr>
      <w:r>
        <w:rPr>
          <w:sz w:val="28"/>
        </w:rPr>
        <w:t>Члены комиссии:_______________________________________________________</w:t>
      </w:r>
    </w:p>
    <w:p w:rsidR="003C710A" w:rsidRPr="005049EB" w:rsidRDefault="003C710A" w:rsidP="003C710A">
      <w:pPr>
        <w:ind w:firstLine="60"/>
        <w:rPr>
          <w:sz w:val="20"/>
          <w:szCs w:val="20"/>
        </w:rPr>
      </w:pPr>
      <w:r w:rsidRPr="005049EB">
        <w:rPr>
          <w:sz w:val="20"/>
          <w:szCs w:val="20"/>
        </w:rPr>
        <w:tab/>
      </w:r>
      <w:r w:rsidRPr="005049EB">
        <w:rPr>
          <w:sz w:val="20"/>
          <w:szCs w:val="20"/>
        </w:rPr>
        <w:tab/>
      </w:r>
      <w:r w:rsidRPr="005049EB">
        <w:rPr>
          <w:sz w:val="20"/>
          <w:szCs w:val="20"/>
        </w:rPr>
        <w:tab/>
      </w:r>
      <w:r w:rsidRPr="005049EB">
        <w:rPr>
          <w:sz w:val="20"/>
          <w:szCs w:val="20"/>
        </w:rPr>
        <w:tab/>
      </w:r>
      <w:r w:rsidRPr="005049EB">
        <w:rPr>
          <w:sz w:val="20"/>
          <w:szCs w:val="20"/>
        </w:rPr>
        <w:tab/>
      </w:r>
      <w:r w:rsidRPr="005049EB">
        <w:rPr>
          <w:sz w:val="20"/>
          <w:szCs w:val="20"/>
        </w:rPr>
        <w:tab/>
      </w:r>
      <w:r w:rsidRPr="005049EB">
        <w:rPr>
          <w:sz w:val="20"/>
          <w:szCs w:val="20"/>
        </w:rPr>
        <w:tab/>
        <w:t>(звание,  должность, Ф.И.О.)</w:t>
      </w:r>
    </w:p>
    <w:p w:rsidR="003C710A" w:rsidRDefault="003C710A" w:rsidP="003C710A">
      <w:pPr>
        <w:pStyle w:val="af7"/>
        <w:ind w:left="0" w:right="0" w:firstLine="0"/>
      </w:pPr>
      <w:r>
        <w:t>Сотрудник (и): _________________________________________________________</w:t>
      </w:r>
    </w:p>
    <w:p w:rsidR="003C710A" w:rsidRPr="005049EB" w:rsidRDefault="003C710A" w:rsidP="003C710A">
      <w:pPr>
        <w:ind w:firstLine="60"/>
        <w:jc w:val="center"/>
        <w:rPr>
          <w:sz w:val="20"/>
          <w:szCs w:val="20"/>
        </w:rPr>
      </w:pPr>
      <w:r w:rsidRPr="005049EB">
        <w:rPr>
          <w:sz w:val="20"/>
          <w:szCs w:val="20"/>
        </w:rPr>
        <w:t xml:space="preserve">                      (подразделение</w:t>
      </w:r>
      <w:r>
        <w:rPr>
          <w:sz w:val="20"/>
          <w:szCs w:val="20"/>
        </w:rPr>
        <w:t xml:space="preserve"> ФПС ГПС</w:t>
      </w:r>
      <w:r w:rsidRPr="005049EB">
        <w:rPr>
          <w:sz w:val="20"/>
          <w:szCs w:val="20"/>
        </w:rPr>
        <w:t>, дежурн</w:t>
      </w:r>
      <w:r>
        <w:rPr>
          <w:sz w:val="20"/>
          <w:szCs w:val="20"/>
        </w:rPr>
        <w:t>ый караул</w:t>
      </w:r>
      <w:r w:rsidRPr="005049EB">
        <w:rPr>
          <w:sz w:val="20"/>
          <w:szCs w:val="20"/>
        </w:rPr>
        <w:t xml:space="preserve"> </w:t>
      </w:r>
      <w:r>
        <w:rPr>
          <w:sz w:val="20"/>
          <w:szCs w:val="20"/>
        </w:rPr>
        <w:t>(</w:t>
      </w:r>
      <w:r w:rsidRPr="005049EB">
        <w:rPr>
          <w:sz w:val="20"/>
          <w:szCs w:val="20"/>
        </w:rPr>
        <w:t>смена</w:t>
      </w:r>
      <w:r>
        <w:rPr>
          <w:sz w:val="20"/>
          <w:szCs w:val="20"/>
        </w:rPr>
        <w:t>)</w:t>
      </w:r>
      <w:r w:rsidRPr="005049EB">
        <w:rPr>
          <w:sz w:val="20"/>
          <w:szCs w:val="20"/>
        </w:rPr>
        <w:t>, группа)</w:t>
      </w:r>
    </w:p>
    <w:p w:rsidR="003C710A" w:rsidRDefault="003C710A" w:rsidP="003C710A">
      <w:pPr>
        <w:rPr>
          <w:sz w:val="28"/>
        </w:rPr>
      </w:pPr>
    </w:p>
    <w:p w:rsidR="003C710A" w:rsidRDefault="003C710A" w:rsidP="003C710A">
      <w:pPr>
        <w:rPr>
          <w:sz w:val="28"/>
          <w:u w:val="single"/>
        </w:rPr>
      </w:pPr>
      <w:r>
        <w:rPr>
          <w:sz w:val="28"/>
        </w:rPr>
        <w:t xml:space="preserve">с </w:t>
      </w:r>
      <w:r w:rsidRPr="00450D91">
        <w:rPr>
          <w:sz w:val="28"/>
        </w:rPr>
        <w:t xml:space="preserve"> ______</w:t>
      </w:r>
      <w:r>
        <w:rPr>
          <w:sz w:val="28"/>
        </w:rPr>
        <w:t>___</w:t>
      </w:r>
      <w:r w:rsidRPr="00450D91">
        <w:rPr>
          <w:sz w:val="28"/>
        </w:rPr>
        <w:t>___</w:t>
      </w:r>
      <w:r>
        <w:rPr>
          <w:sz w:val="28"/>
        </w:rPr>
        <w:t>__</w:t>
      </w:r>
      <w:r w:rsidRPr="00450D91">
        <w:rPr>
          <w:sz w:val="28"/>
        </w:rPr>
        <w:t xml:space="preserve">_ </w:t>
      </w:r>
      <w:r>
        <w:rPr>
          <w:sz w:val="28"/>
        </w:rPr>
        <w:t xml:space="preserve"> </w:t>
      </w:r>
      <w:r w:rsidRPr="00450D91">
        <w:rPr>
          <w:sz w:val="28"/>
        </w:rPr>
        <w:t>по__</w:t>
      </w:r>
      <w:r>
        <w:rPr>
          <w:sz w:val="28"/>
        </w:rPr>
        <w:t>____</w:t>
      </w:r>
      <w:r w:rsidRPr="00450D91">
        <w:rPr>
          <w:sz w:val="28"/>
        </w:rPr>
        <w:t>_________  прошел</w:t>
      </w:r>
      <w:r>
        <w:rPr>
          <w:sz w:val="28"/>
        </w:rPr>
        <w:t xml:space="preserve"> </w:t>
      </w:r>
      <w:r w:rsidRPr="00450D91">
        <w:rPr>
          <w:sz w:val="28"/>
        </w:rPr>
        <w:t>(ли) курс обучения (подготовку)</w:t>
      </w:r>
    </w:p>
    <w:p w:rsidR="003C710A" w:rsidRDefault="003C710A" w:rsidP="003C710A">
      <w:pPr>
        <w:rPr>
          <w:sz w:val="28"/>
          <w:u w:val="single"/>
        </w:rPr>
      </w:pPr>
    </w:p>
    <w:p w:rsidR="003C710A" w:rsidRPr="00450D91" w:rsidRDefault="003C710A" w:rsidP="003C710A">
      <w:pPr>
        <w:rPr>
          <w:sz w:val="28"/>
        </w:rPr>
      </w:pPr>
      <w:r w:rsidRPr="00450D91">
        <w:rPr>
          <w:sz w:val="28"/>
        </w:rPr>
        <w:t>_______________________</w:t>
      </w:r>
      <w:r>
        <w:rPr>
          <w:sz w:val="28"/>
        </w:rPr>
        <w:t>___</w:t>
      </w:r>
      <w:r w:rsidRPr="00450D91">
        <w:rPr>
          <w:sz w:val="28"/>
        </w:rPr>
        <w:t>____________________________________________</w:t>
      </w:r>
    </w:p>
    <w:p w:rsidR="003C710A" w:rsidRPr="005049EB" w:rsidRDefault="003C710A" w:rsidP="003C710A">
      <w:pPr>
        <w:jc w:val="center"/>
        <w:rPr>
          <w:sz w:val="20"/>
          <w:szCs w:val="20"/>
        </w:rPr>
      </w:pPr>
      <w:r>
        <w:rPr>
          <w:sz w:val="20"/>
          <w:szCs w:val="20"/>
        </w:rPr>
        <w:t xml:space="preserve">       </w:t>
      </w:r>
      <w:r w:rsidRPr="005049EB">
        <w:rPr>
          <w:sz w:val="20"/>
          <w:szCs w:val="20"/>
        </w:rPr>
        <w:t>(вид подготовки)</w:t>
      </w:r>
    </w:p>
    <w:p w:rsidR="003C710A" w:rsidRDefault="003C710A" w:rsidP="003C710A">
      <w:pPr>
        <w:ind w:right="-37"/>
        <w:jc w:val="both"/>
        <w:rPr>
          <w:sz w:val="28"/>
        </w:rPr>
      </w:pPr>
    </w:p>
    <w:p w:rsidR="003C710A" w:rsidRDefault="003C710A" w:rsidP="003C710A">
      <w:pPr>
        <w:ind w:right="-37"/>
        <w:jc w:val="both"/>
        <w:rPr>
          <w:sz w:val="28"/>
        </w:rPr>
      </w:pPr>
      <w:r>
        <w:rPr>
          <w:sz w:val="28"/>
        </w:rPr>
        <w:t>изучил (и), предусмотренные планом прохождения индивидуальной подготовки предметы (темы) и сдал (и) экзамены (зачеты):</w:t>
      </w:r>
    </w:p>
    <w:p w:rsidR="003C710A" w:rsidRDefault="003C710A" w:rsidP="003C710A">
      <w:pPr>
        <w:ind w:right="-37"/>
        <w:jc w:val="both"/>
        <w:rPr>
          <w:sz w:val="28"/>
        </w:rPr>
      </w:pPr>
    </w:p>
    <w:tbl>
      <w:tblPr>
        <w:tblW w:w="9923" w:type="dxa"/>
        <w:tblInd w:w="48" w:type="dxa"/>
        <w:tblLayout w:type="fixed"/>
        <w:tblCellMar>
          <w:left w:w="48" w:type="dxa"/>
          <w:right w:w="48" w:type="dxa"/>
        </w:tblCellMar>
        <w:tblLook w:val="0000" w:firstRow="0" w:lastRow="0" w:firstColumn="0" w:lastColumn="0" w:noHBand="0" w:noVBand="0"/>
      </w:tblPr>
      <w:tblGrid>
        <w:gridCol w:w="567"/>
        <w:gridCol w:w="2268"/>
        <w:gridCol w:w="1446"/>
        <w:gridCol w:w="3657"/>
        <w:gridCol w:w="1985"/>
      </w:tblGrid>
      <w:tr w:rsidR="003C710A" w:rsidRPr="005049EB" w:rsidTr="00217C87">
        <w:trPr>
          <w:cantSplit/>
        </w:trPr>
        <w:tc>
          <w:tcPr>
            <w:tcW w:w="56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right="-48"/>
              <w:jc w:val="center"/>
            </w:pPr>
            <w:r w:rsidRPr="005049EB">
              <w:t>№</w:t>
            </w:r>
          </w:p>
          <w:p w:rsidR="003C710A" w:rsidRPr="005049EB" w:rsidRDefault="003C710A" w:rsidP="00217C87">
            <w:pPr>
              <w:ind w:right="-48"/>
              <w:jc w:val="center"/>
            </w:pPr>
            <w:proofErr w:type="gramStart"/>
            <w:r w:rsidRPr="005049EB">
              <w:t>п</w:t>
            </w:r>
            <w:proofErr w:type="gramEnd"/>
            <w:r w:rsidRPr="005049EB">
              <w:t>/п</w:t>
            </w:r>
          </w:p>
        </w:tc>
        <w:tc>
          <w:tcPr>
            <w:tcW w:w="2268"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left="132"/>
              <w:jc w:val="center"/>
            </w:pPr>
            <w:r w:rsidRPr="005049EB">
              <w:t>Звание,</w:t>
            </w:r>
          </w:p>
          <w:p w:rsidR="003C710A" w:rsidRPr="005049EB" w:rsidRDefault="003C710A" w:rsidP="00217C87">
            <w:pPr>
              <w:ind w:left="132"/>
              <w:jc w:val="center"/>
            </w:pPr>
            <w:r w:rsidRPr="005049EB">
              <w:t>должность</w:t>
            </w:r>
          </w:p>
        </w:tc>
        <w:tc>
          <w:tcPr>
            <w:tcW w:w="1446"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r w:rsidRPr="005049EB">
              <w:t>Ф.И.О.</w:t>
            </w:r>
          </w:p>
        </w:tc>
        <w:tc>
          <w:tcPr>
            <w:tcW w:w="365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right="105"/>
              <w:jc w:val="center"/>
            </w:pPr>
            <w:r w:rsidRPr="005049EB">
              <w:t>Номер экзаменационного билета, вопроса, норматива, упражнения</w:t>
            </w:r>
          </w:p>
        </w:tc>
        <w:tc>
          <w:tcPr>
            <w:tcW w:w="1985"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r w:rsidRPr="005049EB">
              <w:t>Результат</w:t>
            </w:r>
          </w:p>
          <w:p w:rsidR="003C710A" w:rsidRPr="005049EB" w:rsidRDefault="003C710A" w:rsidP="00217C87">
            <w:pPr>
              <w:jc w:val="center"/>
            </w:pPr>
            <w:r w:rsidRPr="005049EB">
              <w:t>экзамена</w:t>
            </w:r>
          </w:p>
          <w:p w:rsidR="003C710A" w:rsidRPr="005049EB" w:rsidRDefault="003C710A" w:rsidP="00217C87">
            <w:pPr>
              <w:jc w:val="center"/>
            </w:pPr>
            <w:r w:rsidRPr="005049EB">
              <w:t>(зачета)</w:t>
            </w:r>
          </w:p>
        </w:tc>
      </w:tr>
      <w:tr w:rsidR="003C710A" w:rsidRPr="005049EB" w:rsidTr="00217C87">
        <w:trPr>
          <w:cantSplit/>
          <w:trHeight w:val="89"/>
        </w:trPr>
        <w:tc>
          <w:tcPr>
            <w:tcW w:w="56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right="-48"/>
              <w:jc w:val="center"/>
            </w:pPr>
            <w:r w:rsidRPr="005049EB">
              <w:t>1.</w:t>
            </w:r>
          </w:p>
        </w:tc>
        <w:tc>
          <w:tcPr>
            <w:tcW w:w="2268"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446"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365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pStyle w:val="6"/>
              <w:spacing w:before="0" w:after="0"/>
              <w:jc w:val="center"/>
              <w:rPr>
                <w:sz w:val="24"/>
                <w:szCs w:val="24"/>
              </w:rPr>
            </w:pPr>
          </w:p>
        </w:tc>
      </w:tr>
      <w:tr w:rsidR="003C710A" w:rsidRPr="005049EB" w:rsidTr="00217C87">
        <w:trPr>
          <w:cantSplit/>
          <w:trHeight w:val="89"/>
        </w:trPr>
        <w:tc>
          <w:tcPr>
            <w:tcW w:w="56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right="-48"/>
              <w:jc w:val="center"/>
            </w:pPr>
            <w:r>
              <w:t>2.</w:t>
            </w:r>
          </w:p>
        </w:tc>
        <w:tc>
          <w:tcPr>
            <w:tcW w:w="2268"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446"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365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pStyle w:val="6"/>
              <w:spacing w:before="0" w:after="0"/>
              <w:jc w:val="center"/>
              <w:rPr>
                <w:sz w:val="24"/>
                <w:szCs w:val="24"/>
              </w:rPr>
            </w:pPr>
          </w:p>
        </w:tc>
      </w:tr>
      <w:tr w:rsidR="003C710A" w:rsidRPr="005049EB" w:rsidTr="00217C87">
        <w:trPr>
          <w:cantSplit/>
          <w:trHeight w:val="89"/>
        </w:trPr>
        <w:tc>
          <w:tcPr>
            <w:tcW w:w="56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ind w:right="-48"/>
              <w:jc w:val="center"/>
            </w:pPr>
            <w:r>
              <w:t>3.</w:t>
            </w:r>
          </w:p>
        </w:tc>
        <w:tc>
          <w:tcPr>
            <w:tcW w:w="2268"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446"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3657"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3C710A" w:rsidRPr="005049EB" w:rsidRDefault="003C710A" w:rsidP="00217C87">
            <w:pPr>
              <w:pStyle w:val="6"/>
              <w:spacing w:before="0" w:after="0"/>
              <w:jc w:val="center"/>
              <w:rPr>
                <w:sz w:val="24"/>
                <w:szCs w:val="24"/>
              </w:rPr>
            </w:pPr>
          </w:p>
        </w:tc>
      </w:tr>
    </w:tbl>
    <w:p w:rsidR="003C710A" w:rsidRDefault="003C710A" w:rsidP="003C710A">
      <w:pPr>
        <w:tabs>
          <w:tab w:val="left" w:pos="7140"/>
        </w:tabs>
        <w:ind w:right="2534"/>
        <w:rPr>
          <w:sz w:val="28"/>
        </w:rPr>
      </w:pPr>
    </w:p>
    <w:p w:rsidR="003C710A" w:rsidRDefault="003C710A" w:rsidP="003C710A">
      <w:pPr>
        <w:tabs>
          <w:tab w:val="left" w:pos="7140"/>
        </w:tabs>
        <w:ind w:right="2534"/>
        <w:rPr>
          <w:sz w:val="28"/>
        </w:rPr>
      </w:pPr>
    </w:p>
    <w:p w:rsidR="003C710A" w:rsidRDefault="003C710A" w:rsidP="003C710A">
      <w:pPr>
        <w:tabs>
          <w:tab w:val="left" w:pos="9923"/>
        </w:tabs>
        <w:ind w:right="-2"/>
        <w:rPr>
          <w:sz w:val="28"/>
        </w:rPr>
      </w:pPr>
      <w:r>
        <w:rPr>
          <w:sz w:val="28"/>
        </w:rPr>
        <w:t>Председатель комиссии:                                                                 _________________</w:t>
      </w:r>
    </w:p>
    <w:p w:rsidR="003C710A" w:rsidRPr="005049EB" w:rsidRDefault="003C710A" w:rsidP="003C710A">
      <w:pPr>
        <w:tabs>
          <w:tab w:val="left" w:pos="9923"/>
        </w:tabs>
        <w:ind w:right="-2"/>
        <w:rPr>
          <w:sz w:val="20"/>
          <w:szCs w:val="20"/>
        </w:rPr>
      </w:pPr>
      <w:r w:rsidRPr="005049EB">
        <w:rPr>
          <w:sz w:val="20"/>
          <w:szCs w:val="20"/>
        </w:rPr>
        <w:t xml:space="preserve">                                                                          </w:t>
      </w:r>
      <w:r>
        <w:rPr>
          <w:sz w:val="20"/>
          <w:szCs w:val="20"/>
        </w:rPr>
        <w:t xml:space="preserve">                                                   </w:t>
      </w:r>
      <w:r w:rsidRPr="005049EB">
        <w:rPr>
          <w:sz w:val="20"/>
          <w:szCs w:val="20"/>
        </w:rPr>
        <w:t xml:space="preserve">                                          (подпись)</w:t>
      </w:r>
    </w:p>
    <w:p w:rsidR="003C710A" w:rsidRDefault="003C710A" w:rsidP="003C710A">
      <w:pPr>
        <w:tabs>
          <w:tab w:val="left" w:pos="9923"/>
        </w:tabs>
        <w:ind w:right="-2"/>
        <w:rPr>
          <w:sz w:val="28"/>
        </w:rPr>
      </w:pPr>
      <w:r>
        <w:rPr>
          <w:sz w:val="28"/>
        </w:rPr>
        <w:t>Члены  комиссии:</w:t>
      </w:r>
    </w:p>
    <w:p w:rsidR="003C710A" w:rsidRDefault="003C710A" w:rsidP="003C710A">
      <w:pPr>
        <w:tabs>
          <w:tab w:val="left" w:pos="9923"/>
        </w:tabs>
        <w:ind w:right="-2" w:firstLine="7513"/>
        <w:rPr>
          <w:sz w:val="28"/>
        </w:rPr>
      </w:pPr>
      <w:r>
        <w:rPr>
          <w:sz w:val="28"/>
        </w:rPr>
        <w:t>_________________</w:t>
      </w:r>
    </w:p>
    <w:p w:rsidR="003C710A" w:rsidRPr="005049EB" w:rsidRDefault="003C710A" w:rsidP="003C710A">
      <w:pPr>
        <w:tabs>
          <w:tab w:val="left" w:pos="9923"/>
        </w:tabs>
        <w:ind w:right="-2"/>
        <w:rPr>
          <w:sz w:val="20"/>
          <w:szCs w:val="20"/>
        </w:rPr>
      </w:pPr>
      <w:r w:rsidRPr="005049EB">
        <w:rPr>
          <w:sz w:val="20"/>
          <w:szCs w:val="20"/>
        </w:rPr>
        <w:t xml:space="preserve">         </w:t>
      </w:r>
      <w:r>
        <w:rPr>
          <w:sz w:val="20"/>
          <w:szCs w:val="20"/>
        </w:rPr>
        <w:t xml:space="preserve">                                                   </w:t>
      </w:r>
      <w:r w:rsidRPr="005049EB">
        <w:rPr>
          <w:sz w:val="20"/>
          <w:szCs w:val="20"/>
        </w:rPr>
        <w:t xml:space="preserve">                                                                                                           (подпись)</w:t>
      </w:r>
    </w:p>
    <w:p w:rsidR="003C710A" w:rsidRDefault="003C710A" w:rsidP="003C710A">
      <w:pPr>
        <w:tabs>
          <w:tab w:val="left" w:pos="9923"/>
        </w:tabs>
        <w:ind w:right="-2" w:firstLine="7513"/>
        <w:rPr>
          <w:sz w:val="28"/>
        </w:rPr>
      </w:pPr>
      <w:r>
        <w:rPr>
          <w:sz w:val="28"/>
        </w:rPr>
        <w:t>_________________</w:t>
      </w:r>
    </w:p>
    <w:p w:rsidR="0004645D" w:rsidRDefault="003C710A" w:rsidP="003C710A">
      <w:pPr>
        <w:tabs>
          <w:tab w:val="left" w:pos="9923"/>
        </w:tabs>
        <w:ind w:right="-2"/>
        <w:rPr>
          <w:sz w:val="20"/>
          <w:szCs w:val="20"/>
        </w:rPr>
      </w:pPr>
      <w:r w:rsidRPr="005049EB">
        <w:rPr>
          <w:sz w:val="20"/>
          <w:szCs w:val="20"/>
        </w:rPr>
        <w:t xml:space="preserve">                                           </w:t>
      </w:r>
      <w:r>
        <w:rPr>
          <w:sz w:val="20"/>
          <w:szCs w:val="20"/>
        </w:rPr>
        <w:t xml:space="preserve">                                                   </w:t>
      </w:r>
      <w:r w:rsidRPr="005049EB">
        <w:rPr>
          <w:sz w:val="20"/>
          <w:szCs w:val="20"/>
        </w:rPr>
        <w:t xml:space="preserve">                                                                         (подпись)</w:t>
      </w:r>
    </w:p>
    <w:p w:rsidR="0004645D" w:rsidRDefault="0004645D" w:rsidP="006B1E8A">
      <w:pPr>
        <w:ind w:left="6237"/>
        <w:rPr>
          <w:sz w:val="28"/>
        </w:rPr>
      </w:pPr>
      <w:r>
        <w:rPr>
          <w:sz w:val="20"/>
          <w:szCs w:val="20"/>
        </w:rPr>
        <w:br w:type="page"/>
      </w:r>
      <w:r w:rsidRPr="009A4EBA">
        <w:rPr>
          <w:sz w:val="28"/>
        </w:rPr>
        <w:lastRenderedPageBreak/>
        <w:t xml:space="preserve">Приложение </w:t>
      </w:r>
      <w:r>
        <w:rPr>
          <w:sz w:val="28"/>
        </w:rPr>
        <w:t>№ 6</w:t>
      </w:r>
    </w:p>
    <w:p w:rsidR="0004645D" w:rsidRDefault="0004645D" w:rsidP="006B1E8A">
      <w:pPr>
        <w:ind w:left="6237"/>
        <w:rPr>
          <w:sz w:val="28"/>
        </w:rPr>
      </w:pPr>
      <w:r>
        <w:rPr>
          <w:sz w:val="28"/>
        </w:rPr>
        <w:t>к Инструкции по организации подготовки личного состава ФПС ГПС</w:t>
      </w:r>
    </w:p>
    <w:p w:rsidR="0004645D" w:rsidRPr="001133A9" w:rsidRDefault="0004645D" w:rsidP="0004645D"/>
    <w:p w:rsidR="0004645D" w:rsidRPr="001133A9" w:rsidRDefault="0004645D" w:rsidP="0004645D">
      <w:pPr>
        <w:ind w:right="-36"/>
      </w:pPr>
    </w:p>
    <w:p w:rsidR="0004645D" w:rsidRPr="009765D1" w:rsidRDefault="0004645D" w:rsidP="0004645D">
      <w:pPr>
        <w:ind w:right="-36"/>
        <w:jc w:val="center"/>
        <w:rPr>
          <w:b/>
          <w:sz w:val="28"/>
        </w:rPr>
      </w:pPr>
      <w:r>
        <w:rPr>
          <w:b/>
          <w:sz w:val="28"/>
        </w:rPr>
        <w:t>ЗАКЛЮЧЕНИЕ</w:t>
      </w:r>
    </w:p>
    <w:p w:rsidR="0004645D" w:rsidRPr="0062316C" w:rsidRDefault="0004645D" w:rsidP="0004645D">
      <w:pPr>
        <w:ind w:right="-36"/>
        <w:jc w:val="center"/>
        <w:rPr>
          <w:b/>
          <w:sz w:val="28"/>
        </w:rPr>
      </w:pPr>
      <w:r w:rsidRPr="0062316C">
        <w:rPr>
          <w:b/>
          <w:sz w:val="28"/>
        </w:rPr>
        <w:t>о прохождении профессиональной подготовки</w:t>
      </w:r>
    </w:p>
    <w:p w:rsidR="0004645D" w:rsidRPr="00482396" w:rsidRDefault="0004645D" w:rsidP="0004645D">
      <w:pPr>
        <w:ind w:right="-36"/>
      </w:pPr>
    </w:p>
    <w:p w:rsidR="0004645D" w:rsidRPr="00A941D8" w:rsidRDefault="0004645D" w:rsidP="0004645D">
      <w:pPr>
        <w:ind w:right="-36"/>
        <w:rPr>
          <w:sz w:val="28"/>
          <w:szCs w:val="28"/>
        </w:rPr>
      </w:pPr>
      <w:r w:rsidRPr="00A941D8">
        <w:rPr>
          <w:sz w:val="28"/>
          <w:szCs w:val="28"/>
        </w:rPr>
        <w:t>Фамилия, имя, отчество __________________________________________________</w:t>
      </w:r>
    </w:p>
    <w:p w:rsidR="0004645D" w:rsidRPr="00A941D8" w:rsidRDefault="0004645D" w:rsidP="0004645D">
      <w:pPr>
        <w:ind w:right="-36"/>
        <w:rPr>
          <w:sz w:val="28"/>
          <w:szCs w:val="28"/>
        </w:rPr>
      </w:pPr>
      <w:r w:rsidRPr="00A941D8">
        <w:rPr>
          <w:sz w:val="28"/>
          <w:szCs w:val="28"/>
        </w:rPr>
        <w:t>Звание и должность _____________________________________________________</w:t>
      </w:r>
    </w:p>
    <w:p w:rsidR="0004645D" w:rsidRPr="00A941D8" w:rsidRDefault="0004645D" w:rsidP="0004645D">
      <w:pPr>
        <w:ind w:right="-36"/>
        <w:rPr>
          <w:sz w:val="28"/>
          <w:szCs w:val="28"/>
        </w:rPr>
      </w:pPr>
      <w:r w:rsidRPr="00A941D8">
        <w:rPr>
          <w:sz w:val="28"/>
          <w:szCs w:val="28"/>
        </w:rPr>
        <w:t>Год рождения __________________________________________________________</w:t>
      </w:r>
    </w:p>
    <w:p w:rsidR="0004645D" w:rsidRPr="00A941D8" w:rsidRDefault="0004645D" w:rsidP="0004645D">
      <w:pPr>
        <w:ind w:right="-36"/>
        <w:rPr>
          <w:sz w:val="28"/>
          <w:szCs w:val="28"/>
        </w:rPr>
      </w:pPr>
      <w:r w:rsidRPr="00A941D8">
        <w:rPr>
          <w:sz w:val="28"/>
          <w:szCs w:val="28"/>
        </w:rPr>
        <w:t>Образование ___________________________________________________________</w:t>
      </w:r>
    </w:p>
    <w:p w:rsidR="0004645D" w:rsidRPr="00A941D8" w:rsidRDefault="0004645D" w:rsidP="0004645D">
      <w:pPr>
        <w:ind w:right="-36"/>
        <w:rPr>
          <w:sz w:val="28"/>
          <w:szCs w:val="28"/>
        </w:rPr>
      </w:pPr>
      <w:r w:rsidRPr="00A941D8">
        <w:rPr>
          <w:sz w:val="28"/>
          <w:szCs w:val="28"/>
        </w:rPr>
        <w:t>Служба в Вооруженных Силах ____________________________________________</w:t>
      </w:r>
    </w:p>
    <w:p w:rsidR="0004645D" w:rsidRDefault="0004645D" w:rsidP="0004645D">
      <w:pPr>
        <w:ind w:left="4944" w:right="-36" w:firstLine="720"/>
        <w:rPr>
          <w:sz w:val="28"/>
        </w:rPr>
      </w:pPr>
      <w:r w:rsidRPr="009765D1">
        <w:rPr>
          <w:sz w:val="20"/>
          <w:szCs w:val="20"/>
        </w:rPr>
        <w:t xml:space="preserve"> </w:t>
      </w:r>
      <w:r>
        <w:rPr>
          <w:sz w:val="20"/>
          <w:szCs w:val="20"/>
        </w:rPr>
        <w:t xml:space="preserve">    </w:t>
      </w:r>
      <w:r w:rsidRPr="009765D1">
        <w:rPr>
          <w:sz w:val="20"/>
          <w:szCs w:val="20"/>
        </w:rPr>
        <w:t xml:space="preserve">    (звание</w:t>
      </w:r>
      <w:r>
        <w:rPr>
          <w:sz w:val="20"/>
          <w:szCs w:val="20"/>
        </w:rPr>
        <w:t>,</w:t>
      </w:r>
      <w:r w:rsidRPr="009765D1">
        <w:rPr>
          <w:sz w:val="20"/>
          <w:szCs w:val="20"/>
        </w:rPr>
        <w:t xml:space="preserve"> должность)</w:t>
      </w:r>
    </w:p>
    <w:p w:rsidR="0004645D" w:rsidRPr="001D15F2" w:rsidRDefault="0004645D" w:rsidP="0004645D">
      <w:pPr>
        <w:ind w:right="-36"/>
        <w:rPr>
          <w:sz w:val="16"/>
          <w:szCs w:val="16"/>
        </w:rPr>
      </w:pPr>
      <w:r w:rsidRPr="001D15F2">
        <w:rPr>
          <w:sz w:val="16"/>
          <w:szCs w:val="16"/>
        </w:rPr>
        <w:t>____________________________________________________________</w:t>
      </w:r>
      <w:r>
        <w:rPr>
          <w:sz w:val="16"/>
          <w:szCs w:val="16"/>
        </w:rPr>
        <w:t>__________________________</w:t>
      </w:r>
      <w:r w:rsidRPr="001D15F2">
        <w:rPr>
          <w:sz w:val="16"/>
          <w:szCs w:val="16"/>
        </w:rPr>
        <w:t>______________________________________</w:t>
      </w:r>
    </w:p>
    <w:p w:rsidR="0004645D" w:rsidRDefault="0004645D" w:rsidP="0004645D">
      <w:pPr>
        <w:ind w:right="-36"/>
        <w:rPr>
          <w:sz w:val="28"/>
        </w:rPr>
      </w:pPr>
      <w:r>
        <w:rPr>
          <w:sz w:val="28"/>
        </w:rPr>
        <w:t>Место работы __________________________________________________________</w:t>
      </w:r>
    </w:p>
    <w:p w:rsidR="0004645D" w:rsidRDefault="0004645D" w:rsidP="001133A9">
      <w:pPr>
        <w:ind w:right="-36"/>
        <w:rPr>
          <w:sz w:val="28"/>
        </w:rPr>
      </w:pPr>
      <w:r>
        <w:rPr>
          <w:sz w:val="28"/>
        </w:rPr>
        <w:t>Стаж работы  __________________________________________________________</w:t>
      </w:r>
    </w:p>
    <w:p w:rsidR="0004645D" w:rsidRPr="00A941D8" w:rsidRDefault="0004645D" w:rsidP="0004645D">
      <w:pPr>
        <w:ind w:right="-36"/>
        <w:jc w:val="center"/>
        <w:rPr>
          <w:sz w:val="28"/>
          <w:szCs w:val="28"/>
        </w:rPr>
      </w:pPr>
      <w:r w:rsidRPr="00A941D8">
        <w:rPr>
          <w:sz w:val="28"/>
          <w:szCs w:val="28"/>
        </w:rPr>
        <w:t>________________________________________</w:t>
      </w:r>
      <w:r>
        <w:rPr>
          <w:sz w:val="28"/>
          <w:szCs w:val="28"/>
        </w:rPr>
        <w:t>_________________</w:t>
      </w:r>
      <w:r w:rsidRPr="00A941D8">
        <w:rPr>
          <w:sz w:val="28"/>
          <w:szCs w:val="28"/>
        </w:rPr>
        <w:t>_____________</w:t>
      </w:r>
    </w:p>
    <w:p w:rsidR="0004645D" w:rsidRPr="009765D1" w:rsidRDefault="0004645D" w:rsidP="0004645D">
      <w:pPr>
        <w:ind w:right="105"/>
        <w:jc w:val="center"/>
        <w:rPr>
          <w:sz w:val="20"/>
          <w:szCs w:val="20"/>
        </w:rPr>
      </w:pPr>
      <w:r>
        <w:rPr>
          <w:sz w:val="20"/>
          <w:szCs w:val="20"/>
        </w:rPr>
        <w:t xml:space="preserve">                </w:t>
      </w:r>
      <w:r w:rsidRPr="009765D1">
        <w:rPr>
          <w:sz w:val="20"/>
          <w:szCs w:val="20"/>
        </w:rPr>
        <w:t>(д</w:t>
      </w:r>
      <w:r>
        <w:rPr>
          <w:sz w:val="20"/>
          <w:szCs w:val="20"/>
        </w:rPr>
        <w:t xml:space="preserve">ата и  номер приказа о назначении </w:t>
      </w:r>
      <w:r w:rsidRPr="009765D1">
        <w:rPr>
          <w:sz w:val="20"/>
          <w:szCs w:val="20"/>
        </w:rPr>
        <w:t xml:space="preserve">на  должность, </w:t>
      </w:r>
      <w:r>
        <w:rPr>
          <w:sz w:val="20"/>
          <w:szCs w:val="20"/>
        </w:rPr>
        <w:t xml:space="preserve">дата </w:t>
      </w:r>
      <w:r w:rsidRPr="009765D1">
        <w:rPr>
          <w:sz w:val="20"/>
          <w:szCs w:val="20"/>
        </w:rPr>
        <w:t>заключения контракта</w:t>
      </w:r>
      <w:r>
        <w:rPr>
          <w:sz w:val="20"/>
          <w:szCs w:val="20"/>
        </w:rPr>
        <w:t>, договора</w:t>
      </w:r>
      <w:r w:rsidRPr="009765D1">
        <w:rPr>
          <w:sz w:val="20"/>
          <w:szCs w:val="20"/>
        </w:rPr>
        <w:t>)</w:t>
      </w:r>
    </w:p>
    <w:p w:rsidR="0004645D" w:rsidRPr="00482396" w:rsidRDefault="0004645D" w:rsidP="0004645D">
      <w:pPr>
        <w:ind w:right="-36"/>
      </w:pPr>
    </w:p>
    <w:p w:rsidR="0004645D" w:rsidRDefault="0004645D" w:rsidP="0004645D">
      <w:pPr>
        <w:ind w:right="-36"/>
        <w:rPr>
          <w:b/>
          <w:sz w:val="28"/>
        </w:rPr>
      </w:pPr>
      <w:r w:rsidRPr="003B40F8">
        <w:rPr>
          <w:b/>
          <w:sz w:val="28"/>
        </w:rPr>
        <w:t>1. ИНДИВИДУАЛЬН</w:t>
      </w:r>
      <w:r>
        <w:rPr>
          <w:b/>
          <w:sz w:val="28"/>
        </w:rPr>
        <w:t>АЯ</w:t>
      </w:r>
      <w:r w:rsidRPr="003B40F8">
        <w:rPr>
          <w:b/>
          <w:sz w:val="28"/>
        </w:rPr>
        <w:t xml:space="preserve"> </w:t>
      </w:r>
      <w:r>
        <w:rPr>
          <w:b/>
          <w:sz w:val="28"/>
        </w:rPr>
        <w:t xml:space="preserve">ПОДГОТОВКА </w:t>
      </w:r>
      <w:r w:rsidRPr="003B40F8">
        <w:rPr>
          <w:b/>
          <w:sz w:val="28"/>
        </w:rPr>
        <w:t>ПО МЕСТУ СЛУЖБЫ (РАБОТЫ):</w:t>
      </w:r>
    </w:p>
    <w:p w:rsidR="0004645D" w:rsidRPr="00482396" w:rsidRDefault="0004645D" w:rsidP="0004645D">
      <w:pPr>
        <w:ind w:right="-36"/>
        <w:rPr>
          <w:sz w:val="28"/>
        </w:rPr>
      </w:pPr>
    </w:p>
    <w:p w:rsidR="0004645D" w:rsidRDefault="0004645D" w:rsidP="0004645D">
      <w:pPr>
        <w:ind w:right="-36"/>
        <w:jc w:val="both"/>
        <w:rPr>
          <w:sz w:val="28"/>
        </w:rPr>
      </w:pPr>
      <w:r>
        <w:rPr>
          <w:sz w:val="28"/>
        </w:rPr>
        <w:t>с «_____» _________________ 20 __ г. по «_____»_________________ 20 __ г.</w:t>
      </w:r>
    </w:p>
    <w:p w:rsidR="0004645D" w:rsidRDefault="0004645D" w:rsidP="0004645D">
      <w:pPr>
        <w:ind w:right="-36"/>
        <w:jc w:val="both"/>
        <w:rPr>
          <w:sz w:val="28"/>
        </w:rPr>
      </w:pPr>
      <w:r>
        <w:rPr>
          <w:sz w:val="28"/>
        </w:rPr>
        <w:t xml:space="preserve">прошел (а) теоретический и практический курс индивидуальной подготовки для             работы  в должности: ____________________________ </w:t>
      </w:r>
      <w:r w:rsidRPr="009765D1">
        <w:rPr>
          <w:sz w:val="28"/>
        </w:rPr>
        <w:t>и успешно сдал</w:t>
      </w:r>
      <w:r>
        <w:rPr>
          <w:sz w:val="28"/>
        </w:rPr>
        <w:t xml:space="preserve"> (а)</w:t>
      </w:r>
      <w:r w:rsidRPr="009765D1">
        <w:rPr>
          <w:sz w:val="28"/>
        </w:rPr>
        <w:t xml:space="preserve"> зачеты.</w:t>
      </w:r>
    </w:p>
    <w:p w:rsidR="0004645D" w:rsidRDefault="0004645D" w:rsidP="0004645D">
      <w:pPr>
        <w:rPr>
          <w:sz w:val="20"/>
          <w:szCs w:val="20"/>
        </w:rPr>
      </w:pPr>
      <w:r>
        <w:rPr>
          <w:sz w:val="20"/>
          <w:szCs w:val="20"/>
        </w:rPr>
        <w:t xml:space="preserve">                                                                     </w:t>
      </w:r>
      <w:r w:rsidRPr="006A077C">
        <w:rPr>
          <w:sz w:val="20"/>
          <w:szCs w:val="20"/>
        </w:rPr>
        <w:t xml:space="preserve">(наименование </w:t>
      </w:r>
      <w:r>
        <w:rPr>
          <w:sz w:val="20"/>
          <w:szCs w:val="20"/>
        </w:rPr>
        <w:t>должности</w:t>
      </w:r>
      <w:r w:rsidRPr="006A077C">
        <w:rPr>
          <w:sz w:val="20"/>
          <w:szCs w:val="20"/>
        </w:rPr>
        <w:t>)</w:t>
      </w:r>
    </w:p>
    <w:p w:rsidR="0004645D" w:rsidRPr="00482396" w:rsidRDefault="0004645D" w:rsidP="0004645D"/>
    <w:p w:rsidR="0004645D" w:rsidRDefault="0004645D" w:rsidP="0004645D">
      <w:pPr>
        <w:jc w:val="both"/>
        <w:rPr>
          <w:sz w:val="28"/>
        </w:rPr>
      </w:pPr>
      <w:r w:rsidRPr="000F475F">
        <w:rPr>
          <w:sz w:val="28"/>
        </w:rPr>
        <w:t xml:space="preserve">Приказом </w:t>
      </w:r>
      <w:r>
        <w:rPr>
          <w:sz w:val="28"/>
        </w:rPr>
        <w:t>___________________________ от «___»_________ 20 __ г.</w:t>
      </w:r>
      <w:r w:rsidRPr="00BA4F3C">
        <w:rPr>
          <w:sz w:val="28"/>
        </w:rPr>
        <w:t xml:space="preserve"> </w:t>
      </w:r>
      <w:r>
        <w:rPr>
          <w:sz w:val="28"/>
        </w:rPr>
        <w:t>№ _____</w:t>
      </w:r>
    </w:p>
    <w:p w:rsidR="0004645D" w:rsidRPr="006A077C" w:rsidRDefault="0004645D" w:rsidP="0004645D">
      <w:pPr>
        <w:jc w:val="both"/>
        <w:rPr>
          <w:sz w:val="20"/>
          <w:szCs w:val="20"/>
        </w:rPr>
      </w:pPr>
      <w:r w:rsidRPr="006A077C">
        <w:rPr>
          <w:sz w:val="20"/>
          <w:szCs w:val="20"/>
        </w:rPr>
        <w:t xml:space="preserve">                         </w:t>
      </w:r>
      <w:r>
        <w:rPr>
          <w:sz w:val="20"/>
          <w:szCs w:val="20"/>
        </w:rPr>
        <w:t xml:space="preserve">        </w:t>
      </w:r>
      <w:r w:rsidRPr="006A077C">
        <w:rPr>
          <w:sz w:val="20"/>
          <w:szCs w:val="20"/>
        </w:rPr>
        <w:t xml:space="preserve">  </w:t>
      </w:r>
      <w:r>
        <w:rPr>
          <w:sz w:val="20"/>
          <w:szCs w:val="20"/>
        </w:rPr>
        <w:t xml:space="preserve">         </w:t>
      </w:r>
      <w:r w:rsidRPr="006A077C">
        <w:rPr>
          <w:sz w:val="20"/>
          <w:szCs w:val="20"/>
        </w:rPr>
        <w:t xml:space="preserve">   (наименование органа)</w:t>
      </w:r>
    </w:p>
    <w:p w:rsidR="0004645D" w:rsidRDefault="0004645D" w:rsidP="0004645D">
      <w:pPr>
        <w:jc w:val="both"/>
        <w:rPr>
          <w:sz w:val="28"/>
        </w:rPr>
      </w:pPr>
      <w:r>
        <w:rPr>
          <w:sz w:val="28"/>
        </w:rPr>
        <w:t>допуще</w:t>
      </w:r>
      <w:proofErr w:type="gramStart"/>
      <w:r>
        <w:rPr>
          <w:sz w:val="28"/>
        </w:rPr>
        <w:t>н(</w:t>
      </w:r>
      <w:proofErr w:type="gramEnd"/>
      <w:r>
        <w:rPr>
          <w:sz w:val="28"/>
        </w:rPr>
        <w:t>а) к ведению действий при тушении пожаров, тренировок и проведении аварийно-спасательных работ</w:t>
      </w:r>
      <w:r w:rsidRPr="00020842">
        <w:rPr>
          <w:sz w:val="28"/>
          <w:szCs w:val="28"/>
        </w:rPr>
        <w:t xml:space="preserve">, </w:t>
      </w:r>
      <w:r>
        <w:rPr>
          <w:sz w:val="28"/>
        </w:rPr>
        <w:t>за исключением:</w:t>
      </w:r>
    </w:p>
    <w:p w:rsidR="0004645D" w:rsidRPr="003B40F8" w:rsidRDefault="0004645D" w:rsidP="0004645D">
      <w:pPr>
        <w:jc w:val="both"/>
        <w:rPr>
          <w:sz w:val="28"/>
          <w:szCs w:val="28"/>
        </w:rPr>
      </w:pPr>
      <w:r w:rsidRPr="003B40F8">
        <w:rPr>
          <w:sz w:val="28"/>
          <w:szCs w:val="28"/>
        </w:rPr>
        <w:t>__________________________________________________________________</w:t>
      </w:r>
      <w:r>
        <w:rPr>
          <w:sz w:val="28"/>
          <w:szCs w:val="28"/>
        </w:rPr>
        <w:t>____</w:t>
      </w:r>
    </w:p>
    <w:p w:rsidR="0004645D" w:rsidRPr="003B40F8" w:rsidRDefault="0004645D" w:rsidP="0004645D">
      <w:pPr>
        <w:jc w:val="both"/>
        <w:rPr>
          <w:sz w:val="28"/>
          <w:szCs w:val="28"/>
        </w:rPr>
      </w:pPr>
      <w:r w:rsidRPr="003B40F8">
        <w:rPr>
          <w:sz w:val="28"/>
          <w:szCs w:val="28"/>
        </w:rPr>
        <w:t>__________________________________________________________________</w:t>
      </w:r>
      <w:r>
        <w:rPr>
          <w:sz w:val="28"/>
          <w:szCs w:val="28"/>
        </w:rPr>
        <w:t>____</w:t>
      </w:r>
    </w:p>
    <w:p w:rsidR="0004645D" w:rsidRPr="003B40F8" w:rsidRDefault="0004645D" w:rsidP="0004645D">
      <w:pPr>
        <w:jc w:val="both"/>
        <w:rPr>
          <w:sz w:val="28"/>
          <w:szCs w:val="28"/>
        </w:rPr>
      </w:pPr>
      <w:r w:rsidRPr="003B40F8">
        <w:rPr>
          <w:sz w:val="28"/>
          <w:szCs w:val="28"/>
        </w:rPr>
        <w:t>__________________________________________________________________</w:t>
      </w:r>
      <w:r>
        <w:rPr>
          <w:sz w:val="28"/>
          <w:szCs w:val="28"/>
        </w:rPr>
        <w:t>____</w:t>
      </w:r>
    </w:p>
    <w:p w:rsidR="0004645D" w:rsidRPr="00C70C98" w:rsidRDefault="0004645D" w:rsidP="0004645D">
      <w:pPr>
        <w:jc w:val="center"/>
        <w:rPr>
          <w:sz w:val="20"/>
          <w:szCs w:val="20"/>
        </w:rPr>
      </w:pPr>
      <w:r w:rsidRPr="00C70C98">
        <w:rPr>
          <w:sz w:val="20"/>
          <w:szCs w:val="20"/>
        </w:rPr>
        <w:t xml:space="preserve"> (перечисление ограничений)</w:t>
      </w:r>
    </w:p>
    <w:p w:rsidR="0004645D" w:rsidRPr="00482396" w:rsidRDefault="0004645D" w:rsidP="0004645D">
      <w:pPr>
        <w:tabs>
          <w:tab w:val="left" w:pos="3972"/>
          <w:tab w:val="left" w:pos="7284"/>
        </w:tabs>
        <w:jc w:val="both"/>
      </w:pPr>
    </w:p>
    <w:p w:rsidR="0004645D" w:rsidRPr="00482396" w:rsidRDefault="0004645D" w:rsidP="0004645D">
      <w:pPr>
        <w:tabs>
          <w:tab w:val="left" w:pos="3972"/>
          <w:tab w:val="left" w:pos="7284"/>
        </w:tabs>
        <w:jc w:val="center"/>
        <w:rPr>
          <w:b/>
          <w:sz w:val="28"/>
          <w:szCs w:val="28"/>
        </w:rPr>
      </w:pPr>
      <w:r w:rsidRPr="00482396">
        <w:rPr>
          <w:b/>
          <w:sz w:val="28"/>
          <w:szCs w:val="28"/>
        </w:rPr>
        <w:t>ХАРАКТЕРИСТИКА</w:t>
      </w:r>
    </w:p>
    <w:p w:rsidR="0004645D" w:rsidRDefault="0004645D" w:rsidP="0004645D">
      <w:pPr>
        <w:tabs>
          <w:tab w:val="left" w:pos="3972"/>
          <w:tab w:val="left" w:pos="7284"/>
        </w:tabs>
        <w:jc w:val="both"/>
        <w:rPr>
          <w:sz w:val="28"/>
          <w:szCs w:val="28"/>
        </w:rPr>
      </w:pPr>
      <w:r>
        <w:rPr>
          <w:sz w:val="28"/>
          <w:szCs w:val="28"/>
        </w:rPr>
        <w:t>______________________________________________________________________</w:t>
      </w:r>
    </w:p>
    <w:p w:rsidR="0004645D" w:rsidRDefault="0004645D" w:rsidP="0004645D">
      <w:pPr>
        <w:tabs>
          <w:tab w:val="left" w:pos="3972"/>
          <w:tab w:val="left" w:pos="7284"/>
        </w:tabs>
        <w:jc w:val="both"/>
        <w:rPr>
          <w:sz w:val="28"/>
          <w:szCs w:val="28"/>
        </w:rPr>
      </w:pPr>
      <w:r>
        <w:rPr>
          <w:sz w:val="28"/>
          <w:szCs w:val="28"/>
        </w:rPr>
        <w:t>______________________________________________________________________</w:t>
      </w:r>
    </w:p>
    <w:p w:rsidR="0004645D" w:rsidRDefault="0004645D" w:rsidP="0004645D">
      <w:pPr>
        <w:tabs>
          <w:tab w:val="left" w:pos="3972"/>
          <w:tab w:val="left" w:pos="7284"/>
        </w:tabs>
        <w:jc w:val="both"/>
        <w:rPr>
          <w:sz w:val="28"/>
          <w:szCs w:val="28"/>
        </w:rPr>
      </w:pPr>
      <w:r>
        <w:rPr>
          <w:sz w:val="28"/>
          <w:szCs w:val="28"/>
        </w:rPr>
        <w:t>______________________________________________________________________</w:t>
      </w:r>
    </w:p>
    <w:p w:rsidR="0004645D" w:rsidRPr="00482396" w:rsidRDefault="0004645D" w:rsidP="0004645D">
      <w:pPr>
        <w:tabs>
          <w:tab w:val="left" w:pos="3972"/>
          <w:tab w:val="left" w:pos="7284"/>
        </w:tabs>
        <w:jc w:val="both"/>
        <w:rPr>
          <w:sz w:val="28"/>
          <w:szCs w:val="28"/>
        </w:rPr>
      </w:pPr>
      <w:r>
        <w:rPr>
          <w:sz w:val="28"/>
          <w:szCs w:val="28"/>
        </w:rPr>
        <w:t>______________________________________________________________________</w:t>
      </w:r>
    </w:p>
    <w:p w:rsidR="0004645D" w:rsidRPr="00482396" w:rsidRDefault="0004645D" w:rsidP="0004645D">
      <w:pPr>
        <w:tabs>
          <w:tab w:val="left" w:pos="3972"/>
          <w:tab w:val="left" w:pos="7284"/>
        </w:tabs>
        <w:jc w:val="both"/>
        <w:rPr>
          <w:sz w:val="28"/>
          <w:szCs w:val="28"/>
        </w:rPr>
      </w:pPr>
      <w:r w:rsidRPr="00482396">
        <w:rPr>
          <w:sz w:val="28"/>
          <w:szCs w:val="28"/>
        </w:rPr>
        <w:t>_____________________________________________________________________</w:t>
      </w:r>
      <w:r>
        <w:rPr>
          <w:sz w:val="28"/>
          <w:szCs w:val="28"/>
        </w:rPr>
        <w:t>_</w:t>
      </w:r>
    </w:p>
    <w:p w:rsidR="0004645D" w:rsidRDefault="0004645D" w:rsidP="0004645D">
      <w:pPr>
        <w:ind w:right="-36"/>
        <w:jc w:val="center"/>
        <w:rPr>
          <w:sz w:val="20"/>
          <w:szCs w:val="20"/>
        </w:rPr>
      </w:pPr>
      <w:r>
        <w:rPr>
          <w:sz w:val="20"/>
          <w:szCs w:val="20"/>
        </w:rPr>
        <w:t>(краткая характеристика</w:t>
      </w:r>
      <w:r w:rsidRPr="00DE07C7">
        <w:rPr>
          <w:sz w:val="20"/>
          <w:szCs w:val="20"/>
        </w:rPr>
        <w:t xml:space="preserve">, составленная на основе результатов </w:t>
      </w:r>
      <w:r>
        <w:rPr>
          <w:sz w:val="20"/>
          <w:szCs w:val="20"/>
        </w:rPr>
        <w:t>подготовки</w:t>
      </w:r>
      <w:r w:rsidRPr="00DE07C7">
        <w:rPr>
          <w:sz w:val="20"/>
          <w:szCs w:val="20"/>
        </w:rPr>
        <w:t>)</w:t>
      </w:r>
    </w:p>
    <w:p w:rsidR="0004645D" w:rsidRDefault="0004645D" w:rsidP="0004645D">
      <w:pPr>
        <w:ind w:right="-36"/>
        <w:jc w:val="center"/>
        <w:rPr>
          <w:sz w:val="20"/>
          <w:szCs w:val="20"/>
          <w:u w:val="single"/>
        </w:rPr>
      </w:pPr>
    </w:p>
    <w:p w:rsidR="0004645D" w:rsidRPr="00DE07C7" w:rsidRDefault="0004645D" w:rsidP="0004645D">
      <w:pPr>
        <w:ind w:right="-36"/>
        <w:jc w:val="center"/>
        <w:rPr>
          <w:sz w:val="20"/>
          <w:szCs w:val="20"/>
          <w:u w:val="single"/>
        </w:rPr>
      </w:pPr>
    </w:p>
    <w:p w:rsidR="0004645D" w:rsidRDefault="0004645D" w:rsidP="0004645D">
      <w:pPr>
        <w:tabs>
          <w:tab w:val="left" w:pos="3972"/>
          <w:tab w:val="left" w:pos="7284"/>
        </w:tabs>
        <w:rPr>
          <w:sz w:val="28"/>
        </w:rPr>
      </w:pPr>
      <w:r>
        <w:rPr>
          <w:sz w:val="28"/>
        </w:rPr>
        <w:t>Начальник   ___________________     _________    «____»________________20__г.</w:t>
      </w:r>
    </w:p>
    <w:p w:rsidR="0004645D" w:rsidRDefault="0004645D" w:rsidP="0004645D">
      <w:pPr>
        <w:tabs>
          <w:tab w:val="left" w:pos="7116"/>
        </w:tabs>
        <w:ind w:left="1418"/>
        <w:rPr>
          <w:sz w:val="20"/>
          <w:szCs w:val="20"/>
        </w:rPr>
      </w:pPr>
      <w:r w:rsidRPr="009765D1">
        <w:rPr>
          <w:sz w:val="20"/>
          <w:szCs w:val="20"/>
        </w:rPr>
        <w:t xml:space="preserve">    </w:t>
      </w:r>
      <w:r>
        <w:rPr>
          <w:sz w:val="20"/>
          <w:szCs w:val="20"/>
        </w:rPr>
        <w:t xml:space="preserve"> </w:t>
      </w:r>
      <w:r w:rsidRPr="009765D1">
        <w:rPr>
          <w:sz w:val="20"/>
          <w:szCs w:val="20"/>
        </w:rPr>
        <w:t xml:space="preserve">              (Ф.И.О.)         </w:t>
      </w:r>
      <w:r>
        <w:rPr>
          <w:sz w:val="20"/>
          <w:szCs w:val="20"/>
        </w:rPr>
        <w:t xml:space="preserve">                  </w:t>
      </w:r>
      <w:r w:rsidRPr="009765D1">
        <w:rPr>
          <w:sz w:val="20"/>
          <w:szCs w:val="20"/>
        </w:rPr>
        <w:t xml:space="preserve">    (подпись)</w:t>
      </w:r>
      <w:r w:rsidRPr="009765D1">
        <w:rPr>
          <w:sz w:val="20"/>
          <w:szCs w:val="20"/>
        </w:rPr>
        <w:tab/>
      </w:r>
      <w:r w:rsidRPr="009765D1">
        <w:rPr>
          <w:sz w:val="20"/>
          <w:szCs w:val="20"/>
        </w:rPr>
        <w:tab/>
        <w:t xml:space="preserve">(дата) </w:t>
      </w:r>
    </w:p>
    <w:p w:rsidR="0004645D" w:rsidRDefault="0004645D" w:rsidP="0004645D">
      <w:pPr>
        <w:ind w:right="-36" w:firstLine="1620"/>
        <w:jc w:val="both"/>
        <w:rPr>
          <w:b/>
          <w:sz w:val="20"/>
          <w:szCs w:val="20"/>
        </w:rPr>
      </w:pPr>
      <w:r>
        <w:rPr>
          <w:b/>
          <w:sz w:val="20"/>
          <w:szCs w:val="20"/>
        </w:rPr>
        <w:t xml:space="preserve">                                                   </w:t>
      </w:r>
      <w:r w:rsidRPr="004B6D3E">
        <w:rPr>
          <w:b/>
          <w:sz w:val="20"/>
          <w:szCs w:val="20"/>
        </w:rPr>
        <w:t>МП</w:t>
      </w:r>
    </w:p>
    <w:p w:rsidR="0004645D" w:rsidRPr="000D2A2A" w:rsidRDefault="0004645D" w:rsidP="0004645D">
      <w:pPr>
        <w:ind w:right="-36"/>
        <w:jc w:val="right"/>
        <w:rPr>
          <w:sz w:val="20"/>
          <w:szCs w:val="20"/>
        </w:rPr>
      </w:pPr>
      <w:r>
        <w:rPr>
          <w:sz w:val="20"/>
          <w:szCs w:val="20"/>
        </w:rPr>
        <w:lastRenderedPageBreak/>
        <w:t>(оборотная сторона листа)</w:t>
      </w:r>
    </w:p>
    <w:p w:rsidR="0004645D" w:rsidRPr="000D2A2A" w:rsidRDefault="0004645D" w:rsidP="0004645D">
      <w:pPr>
        <w:ind w:right="-36"/>
        <w:rPr>
          <w:sz w:val="20"/>
          <w:szCs w:val="20"/>
        </w:rPr>
      </w:pPr>
    </w:p>
    <w:p w:rsidR="0004645D" w:rsidRPr="000D2A2A" w:rsidRDefault="0004645D" w:rsidP="0004645D">
      <w:pPr>
        <w:ind w:right="-36"/>
        <w:rPr>
          <w:sz w:val="20"/>
          <w:szCs w:val="20"/>
        </w:rPr>
      </w:pPr>
    </w:p>
    <w:p w:rsidR="0004645D" w:rsidRPr="000D2A2A" w:rsidRDefault="0004645D" w:rsidP="0004645D">
      <w:pPr>
        <w:ind w:right="-36"/>
        <w:rPr>
          <w:sz w:val="20"/>
          <w:szCs w:val="20"/>
        </w:rPr>
      </w:pPr>
    </w:p>
    <w:p w:rsidR="0004645D" w:rsidRDefault="0004645D" w:rsidP="0004645D">
      <w:pPr>
        <w:ind w:right="-36"/>
        <w:rPr>
          <w:b/>
          <w:sz w:val="28"/>
        </w:rPr>
      </w:pPr>
      <w:r>
        <w:rPr>
          <w:b/>
          <w:sz w:val="28"/>
        </w:rPr>
        <w:t>2. КУРСОВОЕ ОБУЧЕНИЕ:</w:t>
      </w:r>
    </w:p>
    <w:p w:rsidR="0004645D" w:rsidRPr="004B6D3E" w:rsidRDefault="0004645D" w:rsidP="0004645D">
      <w:pPr>
        <w:jc w:val="both"/>
        <w:rPr>
          <w:b/>
          <w:sz w:val="20"/>
          <w:szCs w:val="20"/>
        </w:rPr>
      </w:pPr>
      <w:r w:rsidRPr="004B6D3E">
        <w:rPr>
          <w:b/>
          <w:sz w:val="20"/>
          <w:szCs w:val="20"/>
        </w:rPr>
        <w:t>_______________________________________________________</w:t>
      </w:r>
      <w:r>
        <w:rPr>
          <w:b/>
          <w:sz w:val="20"/>
          <w:szCs w:val="20"/>
        </w:rPr>
        <w:t>_______________________________</w:t>
      </w:r>
      <w:r w:rsidRPr="004B6D3E">
        <w:rPr>
          <w:b/>
          <w:sz w:val="20"/>
          <w:szCs w:val="20"/>
        </w:rPr>
        <w:t xml:space="preserve">_____________ </w:t>
      </w:r>
    </w:p>
    <w:p w:rsidR="0004645D" w:rsidRPr="00DE07C7" w:rsidRDefault="0004645D" w:rsidP="0004645D">
      <w:pPr>
        <w:jc w:val="center"/>
        <w:rPr>
          <w:sz w:val="20"/>
          <w:szCs w:val="20"/>
        </w:rPr>
      </w:pPr>
      <w:r w:rsidRPr="00DE07C7">
        <w:rPr>
          <w:sz w:val="20"/>
          <w:szCs w:val="20"/>
        </w:rPr>
        <w:t xml:space="preserve">(наименование </w:t>
      </w:r>
      <w:r>
        <w:rPr>
          <w:sz w:val="20"/>
          <w:szCs w:val="20"/>
        </w:rPr>
        <w:t>образовательн</w:t>
      </w:r>
      <w:r w:rsidR="001133A9">
        <w:rPr>
          <w:sz w:val="20"/>
          <w:szCs w:val="20"/>
        </w:rPr>
        <w:t xml:space="preserve">ой </w:t>
      </w:r>
      <w:r>
        <w:rPr>
          <w:sz w:val="20"/>
          <w:szCs w:val="20"/>
        </w:rPr>
        <w:t>организации</w:t>
      </w:r>
      <w:r w:rsidR="001133A9">
        <w:rPr>
          <w:sz w:val="20"/>
          <w:szCs w:val="20"/>
        </w:rPr>
        <w:t xml:space="preserve"> МЧС России</w:t>
      </w:r>
      <w:r w:rsidRPr="00DE07C7">
        <w:rPr>
          <w:sz w:val="20"/>
          <w:szCs w:val="20"/>
        </w:rPr>
        <w:t>)</w:t>
      </w:r>
    </w:p>
    <w:p w:rsidR="0004645D" w:rsidRDefault="0004645D" w:rsidP="0004645D">
      <w:pPr>
        <w:jc w:val="both"/>
        <w:rPr>
          <w:sz w:val="28"/>
        </w:rPr>
      </w:pPr>
      <w:r>
        <w:rPr>
          <w:sz w:val="28"/>
        </w:rPr>
        <w:t>осуществлялось с «___»______________20___г. по «___»_____________ 20___ г  по программе _______________________________________________________</w:t>
      </w:r>
    </w:p>
    <w:p w:rsidR="0004645D" w:rsidRDefault="0004645D" w:rsidP="0004645D">
      <w:pPr>
        <w:jc w:val="both"/>
        <w:rPr>
          <w:sz w:val="28"/>
        </w:rPr>
      </w:pPr>
      <w:r>
        <w:rPr>
          <w:sz w:val="28"/>
        </w:rPr>
        <w:t>___________________________________________________________________</w:t>
      </w:r>
    </w:p>
    <w:p w:rsidR="0004645D" w:rsidRDefault="0004645D" w:rsidP="0004645D">
      <w:pPr>
        <w:jc w:val="both"/>
        <w:rPr>
          <w:sz w:val="28"/>
        </w:rPr>
      </w:pPr>
      <w:r>
        <w:rPr>
          <w:sz w:val="28"/>
        </w:rPr>
        <w:t>___________________________________________________________________</w:t>
      </w:r>
    </w:p>
    <w:p w:rsidR="0004645D" w:rsidRDefault="0004645D" w:rsidP="0004645D">
      <w:pPr>
        <w:jc w:val="center"/>
        <w:rPr>
          <w:sz w:val="20"/>
          <w:szCs w:val="20"/>
        </w:rPr>
      </w:pPr>
      <w:r w:rsidRPr="00DE07C7">
        <w:rPr>
          <w:sz w:val="20"/>
          <w:szCs w:val="20"/>
        </w:rPr>
        <w:t xml:space="preserve">(наименование </w:t>
      </w:r>
      <w:r>
        <w:rPr>
          <w:sz w:val="20"/>
          <w:szCs w:val="20"/>
        </w:rPr>
        <w:t>программы обучения</w:t>
      </w:r>
      <w:r w:rsidRPr="00DE07C7">
        <w:rPr>
          <w:sz w:val="20"/>
          <w:szCs w:val="20"/>
        </w:rPr>
        <w:t>)</w:t>
      </w:r>
    </w:p>
    <w:p w:rsidR="0004645D" w:rsidRPr="00DE07C7" w:rsidRDefault="0004645D" w:rsidP="0004645D">
      <w:pPr>
        <w:jc w:val="center"/>
        <w:rPr>
          <w:sz w:val="20"/>
          <w:szCs w:val="20"/>
        </w:rPr>
      </w:pPr>
    </w:p>
    <w:p w:rsidR="0004645D" w:rsidRDefault="0004645D" w:rsidP="0004645D">
      <w:pPr>
        <w:jc w:val="both"/>
        <w:rPr>
          <w:sz w:val="28"/>
        </w:rPr>
      </w:pPr>
      <w:r>
        <w:rPr>
          <w:sz w:val="28"/>
        </w:rPr>
        <w:t>По окончании обучения выда</w:t>
      </w:r>
      <w:proofErr w:type="gramStart"/>
      <w:r>
        <w:rPr>
          <w:sz w:val="28"/>
        </w:rPr>
        <w:t>н(</w:t>
      </w:r>
      <w:proofErr w:type="gramEnd"/>
      <w:r>
        <w:rPr>
          <w:sz w:val="28"/>
        </w:rPr>
        <w:t xml:space="preserve">о) ________________________________________ </w:t>
      </w:r>
    </w:p>
    <w:p w:rsidR="0004645D" w:rsidRDefault="0004645D" w:rsidP="0004645D">
      <w:pPr>
        <w:jc w:val="both"/>
        <w:rPr>
          <w:sz w:val="28"/>
        </w:rPr>
      </w:pPr>
      <w:r>
        <w:rPr>
          <w:sz w:val="20"/>
          <w:szCs w:val="20"/>
        </w:rPr>
        <w:t xml:space="preserve">                                                                                                                   (</w:t>
      </w:r>
      <w:r w:rsidRPr="00DE07C7">
        <w:rPr>
          <w:sz w:val="20"/>
          <w:szCs w:val="20"/>
        </w:rPr>
        <w:t xml:space="preserve">наименование </w:t>
      </w:r>
      <w:r>
        <w:rPr>
          <w:sz w:val="20"/>
          <w:szCs w:val="20"/>
        </w:rPr>
        <w:t>документа</w:t>
      </w:r>
      <w:r w:rsidRPr="00DE07C7">
        <w:rPr>
          <w:sz w:val="20"/>
          <w:szCs w:val="20"/>
        </w:rPr>
        <w:t>)</w:t>
      </w:r>
    </w:p>
    <w:p w:rsidR="0004645D" w:rsidRDefault="0004645D" w:rsidP="0004645D">
      <w:pPr>
        <w:jc w:val="both"/>
        <w:rPr>
          <w:sz w:val="28"/>
        </w:rPr>
      </w:pPr>
      <w:r>
        <w:rPr>
          <w:sz w:val="28"/>
        </w:rPr>
        <w:t xml:space="preserve">от «___»____________20___г.  №________. </w:t>
      </w:r>
    </w:p>
    <w:p w:rsidR="0004645D" w:rsidRDefault="0004645D" w:rsidP="0004645D">
      <w:pPr>
        <w:jc w:val="both"/>
        <w:rPr>
          <w:sz w:val="20"/>
          <w:szCs w:val="20"/>
        </w:rPr>
      </w:pPr>
      <w:r>
        <w:rPr>
          <w:sz w:val="20"/>
          <w:szCs w:val="20"/>
        </w:rPr>
        <w:t xml:space="preserve">                                    </w:t>
      </w:r>
    </w:p>
    <w:p w:rsidR="0004645D" w:rsidRDefault="0004645D" w:rsidP="0004645D">
      <w:pPr>
        <w:jc w:val="both"/>
        <w:rPr>
          <w:sz w:val="28"/>
        </w:rPr>
      </w:pPr>
      <w:r>
        <w:rPr>
          <w:sz w:val="20"/>
          <w:szCs w:val="20"/>
        </w:rPr>
        <w:t xml:space="preserve">                                        </w:t>
      </w:r>
    </w:p>
    <w:p w:rsidR="0004645D" w:rsidRDefault="0004645D" w:rsidP="0004645D">
      <w:pPr>
        <w:ind w:right="-36"/>
        <w:jc w:val="both"/>
        <w:rPr>
          <w:sz w:val="28"/>
        </w:rPr>
      </w:pPr>
      <w:r>
        <w:rPr>
          <w:sz w:val="28"/>
        </w:rPr>
        <w:t>Начальник   ___________________    _________    «____»________________20___г.</w:t>
      </w:r>
    </w:p>
    <w:p w:rsidR="0004645D" w:rsidRPr="009765D1" w:rsidRDefault="0004645D" w:rsidP="0004645D">
      <w:pPr>
        <w:tabs>
          <w:tab w:val="left" w:pos="7116"/>
        </w:tabs>
        <w:ind w:left="1418"/>
        <w:rPr>
          <w:sz w:val="20"/>
          <w:szCs w:val="20"/>
        </w:rPr>
      </w:pPr>
      <w:r w:rsidRPr="009765D1">
        <w:rPr>
          <w:sz w:val="20"/>
          <w:szCs w:val="20"/>
        </w:rPr>
        <w:t xml:space="preserve">                   (Ф.И.О.)         </w:t>
      </w:r>
      <w:r>
        <w:rPr>
          <w:sz w:val="20"/>
          <w:szCs w:val="20"/>
        </w:rPr>
        <w:t xml:space="preserve">                  </w:t>
      </w:r>
      <w:r w:rsidRPr="009765D1">
        <w:rPr>
          <w:sz w:val="20"/>
          <w:szCs w:val="20"/>
        </w:rPr>
        <w:t xml:space="preserve">    (подпись)</w:t>
      </w:r>
      <w:r w:rsidRPr="009765D1">
        <w:rPr>
          <w:sz w:val="20"/>
          <w:szCs w:val="20"/>
        </w:rPr>
        <w:tab/>
      </w:r>
      <w:r w:rsidRPr="009765D1">
        <w:rPr>
          <w:sz w:val="20"/>
          <w:szCs w:val="20"/>
        </w:rPr>
        <w:tab/>
        <w:t xml:space="preserve">(дата) </w:t>
      </w:r>
    </w:p>
    <w:p w:rsidR="0004645D" w:rsidRDefault="0004645D" w:rsidP="0004645D">
      <w:pPr>
        <w:ind w:right="-36" w:firstLine="1620"/>
        <w:jc w:val="both"/>
        <w:rPr>
          <w:b/>
          <w:sz w:val="20"/>
          <w:szCs w:val="20"/>
        </w:rPr>
      </w:pPr>
      <w:r>
        <w:rPr>
          <w:b/>
          <w:sz w:val="20"/>
          <w:szCs w:val="20"/>
        </w:rPr>
        <w:t xml:space="preserve">        </w:t>
      </w:r>
    </w:p>
    <w:p w:rsidR="0004645D" w:rsidRDefault="0004645D" w:rsidP="0004645D">
      <w:pPr>
        <w:ind w:right="-36" w:firstLine="1620"/>
        <w:jc w:val="both"/>
        <w:rPr>
          <w:b/>
          <w:sz w:val="20"/>
          <w:szCs w:val="20"/>
        </w:rPr>
      </w:pPr>
      <w:r>
        <w:rPr>
          <w:b/>
          <w:sz w:val="20"/>
          <w:szCs w:val="20"/>
        </w:rPr>
        <w:t xml:space="preserve">                                                      </w:t>
      </w:r>
      <w:r w:rsidRPr="004B6D3E">
        <w:rPr>
          <w:b/>
          <w:sz w:val="20"/>
          <w:szCs w:val="20"/>
        </w:rPr>
        <w:t>МП</w:t>
      </w:r>
    </w:p>
    <w:p w:rsidR="0004645D" w:rsidRDefault="0004645D" w:rsidP="0004645D">
      <w:pPr>
        <w:jc w:val="both"/>
        <w:rPr>
          <w:sz w:val="28"/>
          <w:szCs w:val="28"/>
        </w:rPr>
      </w:pPr>
    </w:p>
    <w:p w:rsidR="0004645D" w:rsidRDefault="0004645D" w:rsidP="0004645D">
      <w:pPr>
        <w:jc w:val="both"/>
        <w:rPr>
          <w:sz w:val="28"/>
          <w:szCs w:val="28"/>
        </w:rPr>
      </w:pPr>
    </w:p>
    <w:p w:rsidR="0004645D" w:rsidRPr="00A941D8" w:rsidRDefault="0004645D" w:rsidP="0004645D">
      <w:pPr>
        <w:ind w:right="-36"/>
        <w:jc w:val="both"/>
        <w:rPr>
          <w:b/>
          <w:sz w:val="28"/>
        </w:rPr>
      </w:pPr>
      <w:r w:rsidRPr="00A941D8">
        <w:rPr>
          <w:b/>
          <w:sz w:val="28"/>
        </w:rPr>
        <w:t xml:space="preserve">3. </w:t>
      </w:r>
      <w:r>
        <w:rPr>
          <w:b/>
          <w:sz w:val="28"/>
        </w:rPr>
        <w:t>ЗАКЛЮЧЕНИЕ:</w:t>
      </w:r>
    </w:p>
    <w:p w:rsidR="0004645D" w:rsidRDefault="0004645D" w:rsidP="0004645D">
      <w:pPr>
        <w:ind w:right="-36"/>
        <w:jc w:val="both"/>
        <w:rPr>
          <w:sz w:val="28"/>
        </w:rPr>
      </w:pPr>
      <w:r>
        <w:rPr>
          <w:sz w:val="28"/>
        </w:rPr>
        <w:t xml:space="preserve">по завершению профессиональной подготовки </w:t>
      </w:r>
      <w:r w:rsidRPr="00A941D8">
        <w:rPr>
          <w:sz w:val="28"/>
        </w:rPr>
        <w:t>допуще</w:t>
      </w:r>
      <w:proofErr w:type="gramStart"/>
      <w:r w:rsidRPr="00A941D8">
        <w:rPr>
          <w:sz w:val="28"/>
        </w:rPr>
        <w:t>н(</w:t>
      </w:r>
      <w:proofErr w:type="gramEnd"/>
      <w:r w:rsidRPr="00A941D8">
        <w:rPr>
          <w:sz w:val="28"/>
        </w:rPr>
        <w:t xml:space="preserve">а) к </w:t>
      </w:r>
      <w:r w:rsidRPr="00A941D8">
        <w:rPr>
          <w:sz w:val="28"/>
          <w:szCs w:val="28"/>
        </w:rPr>
        <w:t>самостоятельному исполнению обязанностей по должности</w:t>
      </w:r>
      <w:r w:rsidRPr="00A941D8">
        <w:rPr>
          <w:sz w:val="28"/>
        </w:rPr>
        <w:t xml:space="preserve"> в полно</w:t>
      </w:r>
      <w:r>
        <w:rPr>
          <w:sz w:val="28"/>
        </w:rPr>
        <w:t>м объеме.</w:t>
      </w:r>
    </w:p>
    <w:p w:rsidR="0004645D" w:rsidRDefault="0004645D" w:rsidP="0004645D">
      <w:pPr>
        <w:ind w:right="-36"/>
        <w:jc w:val="both"/>
        <w:rPr>
          <w:sz w:val="28"/>
        </w:rPr>
      </w:pPr>
      <w:r>
        <w:rPr>
          <w:sz w:val="28"/>
        </w:rPr>
        <w:t>приказ _____________________________ от «___»________ 20 ___ г.</w:t>
      </w:r>
      <w:r w:rsidRPr="00A941D8">
        <w:t xml:space="preserve"> </w:t>
      </w:r>
      <w:r>
        <w:t xml:space="preserve"> </w:t>
      </w:r>
      <w:r w:rsidRPr="00495367">
        <w:t>№</w:t>
      </w:r>
      <w:r>
        <w:rPr>
          <w:sz w:val="28"/>
        </w:rPr>
        <w:t xml:space="preserve"> _____ </w:t>
      </w:r>
    </w:p>
    <w:p w:rsidR="0004645D" w:rsidRPr="006A077C" w:rsidRDefault="0004645D" w:rsidP="0004645D">
      <w:pPr>
        <w:jc w:val="both"/>
        <w:rPr>
          <w:sz w:val="20"/>
          <w:szCs w:val="20"/>
        </w:rPr>
      </w:pPr>
      <w:r w:rsidRPr="006A077C">
        <w:rPr>
          <w:sz w:val="20"/>
          <w:szCs w:val="20"/>
        </w:rPr>
        <w:t xml:space="preserve">            </w:t>
      </w:r>
      <w:r>
        <w:rPr>
          <w:sz w:val="20"/>
          <w:szCs w:val="20"/>
        </w:rPr>
        <w:t xml:space="preserve">                        </w:t>
      </w:r>
      <w:r w:rsidRPr="006A077C">
        <w:rPr>
          <w:sz w:val="20"/>
          <w:szCs w:val="20"/>
        </w:rPr>
        <w:t xml:space="preserve">     (наименование органа)</w:t>
      </w:r>
    </w:p>
    <w:p w:rsidR="0004645D" w:rsidRDefault="0004645D" w:rsidP="0004645D">
      <w:pPr>
        <w:ind w:right="-36"/>
        <w:jc w:val="both"/>
        <w:rPr>
          <w:b/>
          <w:sz w:val="28"/>
        </w:rPr>
      </w:pPr>
      <w:r>
        <w:rPr>
          <w:b/>
          <w:sz w:val="28"/>
        </w:rPr>
        <w:t xml:space="preserve"> </w:t>
      </w:r>
    </w:p>
    <w:p w:rsidR="0004645D" w:rsidRPr="00495367" w:rsidRDefault="0004645D" w:rsidP="0004645D">
      <w:pPr>
        <w:ind w:right="-36"/>
        <w:jc w:val="both"/>
        <w:rPr>
          <w:sz w:val="14"/>
          <w:szCs w:val="14"/>
        </w:rPr>
      </w:pPr>
    </w:p>
    <w:p w:rsidR="0004645D" w:rsidRDefault="0004645D" w:rsidP="0004645D">
      <w:pPr>
        <w:ind w:right="-36"/>
        <w:jc w:val="both"/>
        <w:rPr>
          <w:sz w:val="28"/>
        </w:rPr>
      </w:pPr>
      <w:r>
        <w:rPr>
          <w:sz w:val="28"/>
        </w:rPr>
        <w:t>Начальник   __________________    _________    «____»_________________20___г.</w:t>
      </w:r>
    </w:p>
    <w:p w:rsidR="0004645D" w:rsidRPr="009765D1" w:rsidRDefault="0004645D" w:rsidP="0004645D">
      <w:pPr>
        <w:tabs>
          <w:tab w:val="left" w:pos="7116"/>
        </w:tabs>
        <w:ind w:left="1418"/>
        <w:rPr>
          <w:sz w:val="20"/>
          <w:szCs w:val="20"/>
        </w:rPr>
      </w:pPr>
      <w:r w:rsidRPr="009765D1">
        <w:rPr>
          <w:sz w:val="20"/>
          <w:szCs w:val="20"/>
        </w:rPr>
        <w:t xml:space="preserve">                   (Ф.И.О.)         </w:t>
      </w:r>
      <w:r>
        <w:rPr>
          <w:sz w:val="20"/>
          <w:szCs w:val="20"/>
        </w:rPr>
        <w:t xml:space="preserve">                  </w:t>
      </w:r>
      <w:r w:rsidRPr="009765D1">
        <w:rPr>
          <w:sz w:val="20"/>
          <w:szCs w:val="20"/>
        </w:rPr>
        <w:t xml:space="preserve">    (подпись)</w:t>
      </w:r>
      <w:r w:rsidRPr="009765D1">
        <w:rPr>
          <w:sz w:val="20"/>
          <w:szCs w:val="20"/>
        </w:rPr>
        <w:tab/>
      </w:r>
      <w:r w:rsidRPr="009765D1">
        <w:rPr>
          <w:sz w:val="20"/>
          <w:szCs w:val="20"/>
        </w:rPr>
        <w:tab/>
        <w:t xml:space="preserve">(дата) </w:t>
      </w:r>
    </w:p>
    <w:p w:rsidR="0004645D" w:rsidRPr="004B6D3E" w:rsidRDefault="0004645D" w:rsidP="0004645D">
      <w:pPr>
        <w:ind w:right="-36" w:firstLine="1620"/>
        <w:jc w:val="both"/>
        <w:rPr>
          <w:b/>
          <w:sz w:val="10"/>
          <w:szCs w:val="10"/>
        </w:rPr>
      </w:pPr>
    </w:p>
    <w:p w:rsidR="0004645D" w:rsidRPr="00495367" w:rsidRDefault="0004645D" w:rsidP="0004645D">
      <w:pPr>
        <w:ind w:right="-36" w:firstLine="1620"/>
        <w:jc w:val="both"/>
        <w:rPr>
          <w:b/>
          <w:sz w:val="10"/>
          <w:szCs w:val="10"/>
        </w:rPr>
      </w:pPr>
    </w:p>
    <w:p w:rsidR="0004645D" w:rsidRDefault="0004645D" w:rsidP="0004645D">
      <w:pPr>
        <w:ind w:right="-36" w:firstLine="1620"/>
        <w:jc w:val="both"/>
        <w:rPr>
          <w:b/>
          <w:sz w:val="20"/>
          <w:szCs w:val="20"/>
        </w:rPr>
      </w:pPr>
      <w:r>
        <w:rPr>
          <w:b/>
          <w:sz w:val="20"/>
          <w:szCs w:val="20"/>
        </w:rPr>
        <w:t xml:space="preserve">                                                    </w:t>
      </w:r>
      <w:r w:rsidRPr="004B6D3E">
        <w:rPr>
          <w:b/>
          <w:sz w:val="20"/>
          <w:szCs w:val="20"/>
        </w:rPr>
        <w:t>МП</w:t>
      </w:r>
    </w:p>
    <w:p w:rsidR="0004645D" w:rsidRPr="000D2A2A" w:rsidRDefault="0004645D" w:rsidP="0004645D">
      <w:pPr>
        <w:ind w:right="-36"/>
        <w:jc w:val="both"/>
        <w:rPr>
          <w:sz w:val="28"/>
        </w:rPr>
      </w:pPr>
    </w:p>
    <w:p w:rsidR="0004645D" w:rsidRPr="000D2A2A" w:rsidRDefault="0004645D" w:rsidP="0004645D">
      <w:pPr>
        <w:ind w:right="-36"/>
        <w:jc w:val="both"/>
        <w:rPr>
          <w:sz w:val="28"/>
        </w:rPr>
      </w:pPr>
    </w:p>
    <w:p w:rsidR="0004645D" w:rsidRPr="00912132" w:rsidRDefault="0004645D" w:rsidP="0004645D">
      <w:pPr>
        <w:ind w:right="-36" w:firstLine="709"/>
        <w:jc w:val="both"/>
        <w:rPr>
          <w:sz w:val="28"/>
        </w:rPr>
      </w:pPr>
      <w:r w:rsidRPr="00912132">
        <w:rPr>
          <w:sz w:val="28"/>
        </w:rPr>
        <w:t xml:space="preserve">С содержанием Заключения о прохождении </w:t>
      </w:r>
      <w:r>
        <w:rPr>
          <w:sz w:val="28"/>
        </w:rPr>
        <w:t>профессиональной</w:t>
      </w:r>
      <w:r w:rsidRPr="00912132">
        <w:rPr>
          <w:sz w:val="28"/>
        </w:rPr>
        <w:t xml:space="preserve"> </w:t>
      </w:r>
      <w:r>
        <w:rPr>
          <w:sz w:val="28"/>
        </w:rPr>
        <w:t>подготовки</w:t>
      </w:r>
      <w:r w:rsidRPr="00912132">
        <w:rPr>
          <w:sz w:val="28"/>
        </w:rPr>
        <w:t xml:space="preserve"> ознакомле</w:t>
      </w:r>
      <w:proofErr w:type="gramStart"/>
      <w:r w:rsidRPr="00912132">
        <w:rPr>
          <w:sz w:val="28"/>
        </w:rPr>
        <w:t>н(</w:t>
      </w:r>
      <w:proofErr w:type="gramEnd"/>
      <w:r w:rsidRPr="00912132">
        <w:rPr>
          <w:sz w:val="28"/>
        </w:rPr>
        <w:t xml:space="preserve">а): </w:t>
      </w:r>
    </w:p>
    <w:p w:rsidR="0004645D" w:rsidRDefault="0004645D" w:rsidP="0004645D">
      <w:pPr>
        <w:ind w:right="-36"/>
        <w:jc w:val="both"/>
        <w:rPr>
          <w:b/>
          <w:sz w:val="28"/>
        </w:rPr>
      </w:pPr>
    </w:p>
    <w:p w:rsidR="0004645D" w:rsidRDefault="0004645D" w:rsidP="0004645D">
      <w:pPr>
        <w:tabs>
          <w:tab w:val="left" w:pos="3972"/>
          <w:tab w:val="left" w:pos="7284"/>
        </w:tabs>
        <w:rPr>
          <w:sz w:val="28"/>
        </w:rPr>
      </w:pPr>
      <w:r>
        <w:rPr>
          <w:sz w:val="28"/>
        </w:rPr>
        <w:t xml:space="preserve">   _________________________    ___________    «____»_________________20___г.</w:t>
      </w:r>
    </w:p>
    <w:p w:rsidR="0004645D" w:rsidRPr="000D2A2A" w:rsidRDefault="0004645D" w:rsidP="0004645D">
      <w:pPr>
        <w:tabs>
          <w:tab w:val="left" w:pos="7116"/>
        </w:tabs>
        <w:rPr>
          <w:sz w:val="20"/>
          <w:szCs w:val="20"/>
        </w:rPr>
      </w:pPr>
      <w:r w:rsidRPr="00142694">
        <w:rPr>
          <w:sz w:val="20"/>
          <w:szCs w:val="20"/>
        </w:rPr>
        <w:t xml:space="preserve">                                 (Ф.И.О.)                                              (подпись)</w:t>
      </w:r>
      <w:r w:rsidRPr="00142694">
        <w:rPr>
          <w:sz w:val="20"/>
          <w:szCs w:val="20"/>
        </w:rPr>
        <w:tab/>
      </w:r>
      <w:r w:rsidRPr="00142694">
        <w:rPr>
          <w:sz w:val="20"/>
          <w:szCs w:val="20"/>
        </w:rPr>
        <w:tab/>
        <w:t xml:space="preserve"> (дата) </w:t>
      </w:r>
    </w:p>
    <w:p w:rsidR="00EB6C1E" w:rsidRDefault="00EB6C1E">
      <w:pPr>
        <w:rPr>
          <w:sz w:val="20"/>
          <w:szCs w:val="20"/>
        </w:rPr>
      </w:pPr>
      <w:r>
        <w:rPr>
          <w:sz w:val="20"/>
          <w:szCs w:val="20"/>
        </w:rPr>
        <w:br w:type="page"/>
      </w:r>
    </w:p>
    <w:p w:rsidR="00E3289B" w:rsidRDefault="00E3289B" w:rsidP="006B1E8A">
      <w:pPr>
        <w:ind w:left="6237"/>
        <w:rPr>
          <w:sz w:val="28"/>
        </w:rPr>
      </w:pPr>
      <w:r w:rsidRPr="009A4EBA">
        <w:rPr>
          <w:sz w:val="28"/>
        </w:rPr>
        <w:lastRenderedPageBreak/>
        <w:t xml:space="preserve">Приложение </w:t>
      </w:r>
      <w:r>
        <w:rPr>
          <w:sz w:val="28"/>
        </w:rPr>
        <w:t>№ 7</w:t>
      </w:r>
    </w:p>
    <w:p w:rsidR="00E3289B" w:rsidRDefault="00E3289B" w:rsidP="006B1E8A">
      <w:pPr>
        <w:ind w:left="6237"/>
        <w:rPr>
          <w:sz w:val="28"/>
        </w:rPr>
      </w:pPr>
      <w:r>
        <w:rPr>
          <w:sz w:val="28"/>
        </w:rPr>
        <w:t>к Инструкции по организации подготовки личного состава ФПС ГПС</w:t>
      </w:r>
    </w:p>
    <w:p w:rsidR="00E3289B" w:rsidRDefault="00E3289B" w:rsidP="00E3289B">
      <w:pPr>
        <w:rPr>
          <w:sz w:val="28"/>
        </w:rPr>
      </w:pPr>
    </w:p>
    <w:p w:rsidR="00E3289B" w:rsidRDefault="00E3289B" w:rsidP="00E3289B">
      <w:pPr>
        <w:rPr>
          <w:sz w:val="28"/>
        </w:rPr>
      </w:pPr>
    </w:p>
    <w:p w:rsidR="00E3289B" w:rsidRDefault="00E3289B" w:rsidP="00E3289B">
      <w:pPr>
        <w:ind w:left="4253"/>
        <w:jc w:val="center"/>
        <w:rPr>
          <w:sz w:val="28"/>
          <w:szCs w:val="28"/>
        </w:rPr>
      </w:pPr>
      <w:r>
        <w:rPr>
          <w:sz w:val="28"/>
          <w:szCs w:val="28"/>
        </w:rPr>
        <w:t>Приложение к приказу</w:t>
      </w:r>
    </w:p>
    <w:p w:rsidR="00E3289B" w:rsidRDefault="00E3289B" w:rsidP="00E3289B">
      <w:pPr>
        <w:ind w:left="4253"/>
        <w:jc w:val="center"/>
        <w:rPr>
          <w:sz w:val="28"/>
        </w:rPr>
      </w:pPr>
      <w:r>
        <w:rPr>
          <w:sz w:val="28"/>
          <w:szCs w:val="28"/>
        </w:rPr>
        <w:t>_____________________________________</w:t>
      </w:r>
    </w:p>
    <w:p w:rsidR="00E3289B" w:rsidRDefault="00E3289B" w:rsidP="00E3289B">
      <w:pPr>
        <w:ind w:left="4248"/>
        <w:jc w:val="center"/>
        <w:rPr>
          <w:sz w:val="20"/>
          <w:szCs w:val="20"/>
        </w:rPr>
      </w:pPr>
      <w:proofErr w:type="gramStart"/>
      <w:r>
        <w:rPr>
          <w:sz w:val="20"/>
          <w:szCs w:val="20"/>
        </w:rPr>
        <w:t>(территориального органа МЧС России,</w:t>
      </w:r>
      <w:proofErr w:type="gramEnd"/>
    </w:p>
    <w:p w:rsidR="00E3289B" w:rsidRPr="000440D9" w:rsidRDefault="00E3289B" w:rsidP="00E3289B">
      <w:pPr>
        <w:ind w:left="4248"/>
        <w:jc w:val="center"/>
        <w:rPr>
          <w:sz w:val="20"/>
          <w:szCs w:val="20"/>
        </w:rPr>
      </w:pPr>
      <w:r>
        <w:rPr>
          <w:sz w:val="20"/>
          <w:szCs w:val="20"/>
        </w:rPr>
        <w:t>подразделения ФПС ГПС, организации МЧС России)</w:t>
      </w:r>
    </w:p>
    <w:p w:rsidR="00E3289B" w:rsidRDefault="00E3289B" w:rsidP="00E3289B">
      <w:pPr>
        <w:rPr>
          <w:sz w:val="28"/>
        </w:rPr>
      </w:pPr>
    </w:p>
    <w:p w:rsidR="00E3289B" w:rsidRDefault="00E3289B" w:rsidP="00E3289B">
      <w:pPr>
        <w:rPr>
          <w:sz w:val="28"/>
        </w:rPr>
      </w:pPr>
    </w:p>
    <w:p w:rsidR="00E3289B" w:rsidRPr="00456600" w:rsidRDefault="00E3289B" w:rsidP="00E3289B">
      <w:pPr>
        <w:tabs>
          <w:tab w:val="left" w:pos="9921"/>
        </w:tabs>
        <w:ind w:right="-2"/>
        <w:jc w:val="center"/>
        <w:outlineLvl w:val="8"/>
        <w:rPr>
          <w:b/>
          <w:bCs/>
          <w:sz w:val="28"/>
        </w:rPr>
      </w:pPr>
      <w:r w:rsidRPr="00456600">
        <w:rPr>
          <w:b/>
          <w:bCs/>
          <w:sz w:val="28"/>
        </w:rPr>
        <w:t>Годовой план</w:t>
      </w:r>
    </w:p>
    <w:p w:rsidR="00E3289B" w:rsidRPr="00456600" w:rsidRDefault="00E3289B" w:rsidP="00E3289B">
      <w:pPr>
        <w:tabs>
          <w:tab w:val="left" w:pos="9921"/>
        </w:tabs>
        <w:ind w:right="-2"/>
        <w:jc w:val="center"/>
        <w:outlineLvl w:val="8"/>
        <w:rPr>
          <w:b/>
          <w:bCs/>
          <w:sz w:val="28"/>
        </w:rPr>
      </w:pPr>
      <w:r w:rsidRPr="00456600">
        <w:rPr>
          <w:b/>
          <w:bCs/>
          <w:sz w:val="28"/>
        </w:rPr>
        <w:t>распределения времени по дисциплинам и кварталам подготовки</w:t>
      </w:r>
    </w:p>
    <w:p w:rsidR="00E3289B" w:rsidRPr="00456600" w:rsidRDefault="00E3289B" w:rsidP="00E3289B">
      <w:pPr>
        <w:tabs>
          <w:tab w:val="left" w:pos="9921"/>
        </w:tabs>
        <w:ind w:right="-2"/>
        <w:jc w:val="center"/>
        <w:outlineLvl w:val="8"/>
        <w:rPr>
          <w:b/>
          <w:bCs/>
          <w:sz w:val="28"/>
        </w:rPr>
      </w:pPr>
      <w:r w:rsidRPr="00456600">
        <w:rPr>
          <w:b/>
          <w:bCs/>
          <w:sz w:val="28"/>
        </w:rPr>
        <w:t>личного состава дежурных караулов (смен)</w:t>
      </w:r>
    </w:p>
    <w:p w:rsidR="00E3289B" w:rsidRPr="00456600" w:rsidRDefault="00E3289B" w:rsidP="00E3289B"/>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992"/>
        <w:gridCol w:w="992"/>
        <w:gridCol w:w="993"/>
        <w:gridCol w:w="993"/>
        <w:gridCol w:w="993"/>
      </w:tblGrid>
      <w:tr w:rsidR="00F00EA1" w:rsidRPr="00532D78" w:rsidTr="00217C87">
        <w:trPr>
          <w:cantSplit/>
          <w:trHeight w:val="450"/>
        </w:trPr>
        <w:tc>
          <w:tcPr>
            <w:tcW w:w="534" w:type="dxa"/>
            <w:vMerge w:val="restart"/>
            <w:vAlign w:val="center"/>
          </w:tcPr>
          <w:p w:rsidR="00F00EA1" w:rsidRPr="00532D78" w:rsidRDefault="00F00EA1" w:rsidP="00217C87">
            <w:pPr>
              <w:ind w:left="-142" w:right="-108"/>
              <w:jc w:val="center"/>
              <w:rPr>
                <w:bCs/>
                <w:sz w:val="26"/>
                <w:szCs w:val="26"/>
              </w:rPr>
            </w:pPr>
            <w:r w:rsidRPr="00532D78">
              <w:rPr>
                <w:bCs/>
                <w:sz w:val="26"/>
                <w:szCs w:val="26"/>
              </w:rPr>
              <w:t>№</w:t>
            </w:r>
          </w:p>
          <w:p w:rsidR="00F00EA1" w:rsidRPr="00532D78" w:rsidRDefault="00F00EA1" w:rsidP="00217C87">
            <w:pPr>
              <w:ind w:left="-142" w:right="-108"/>
              <w:jc w:val="center"/>
              <w:rPr>
                <w:bCs/>
                <w:sz w:val="26"/>
                <w:szCs w:val="26"/>
              </w:rPr>
            </w:pPr>
            <w:proofErr w:type="gramStart"/>
            <w:r w:rsidRPr="00532D78">
              <w:rPr>
                <w:bCs/>
                <w:sz w:val="26"/>
                <w:szCs w:val="26"/>
              </w:rPr>
              <w:t>п</w:t>
            </w:r>
            <w:proofErr w:type="gramEnd"/>
            <w:r w:rsidRPr="00532D78">
              <w:rPr>
                <w:bCs/>
                <w:sz w:val="26"/>
                <w:szCs w:val="26"/>
              </w:rPr>
              <w:t>/п</w:t>
            </w:r>
          </w:p>
        </w:tc>
        <w:tc>
          <w:tcPr>
            <w:tcW w:w="4677" w:type="dxa"/>
            <w:vMerge w:val="restart"/>
            <w:vAlign w:val="center"/>
          </w:tcPr>
          <w:p w:rsidR="00F00EA1" w:rsidRPr="00532D78" w:rsidRDefault="00F00EA1" w:rsidP="00217C87">
            <w:pPr>
              <w:ind w:right="33"/>
              <w:jc w:val="center"/>
              <w:rPr>
                <w:bCs/>
                <w:sz w:val="26"/>
                <w:szCs w:val="26"/>
              </w:rPr>
            </w:pPr>
            <w:r w:rsidRPr="00532D78">
              <w:rPr>
                <w:bCs/>
                <w:sz w:val="26"/>
                <w:szCs w:val="26"/>
              </w:rPr>
              <w:t>Наименование</w:t>
            </w:r>
          </w:p>
          <w:p w:rsidR="00F00EA1" w:rsidRPr="00532D78" w:rsidRDefault="00F00EA1" w:rsidP="00217C87">
            <w:pPr>
              <w:ind w:right="33"/>
              <w:jc w:val="center"/>
              <w:rPr>
                <w:bCs/>
                <w:sz w:val="26"/>
                <w:szCs w:val="26"/>
              </w:rPr>
            </w:pPr>
            <w:r w:rsidRPr="00532D78">
              <w:rPr>
                <w:bCs/>
                <w:sz w:val="26"/>
                <w:szCs w:val="26"/>
              </w:rPr>
              <w:t>учебных предметов</w:t>
            </w:r>
          </w:p>
        </w:tc>
        <w:tc>
          <w:tcPr>
            <w:tcW w:w="992" w:type="dxa"/>
            <w:vMerge w:val="restart"/>
            <w:vAlign w:val="center"/>
          </w:tcPr>
          <w:p w:rsidR="00F00EA1" w:rsidRPr="00532D78" w:rsidRDefault="00F00EA1" w:rsidP="00217C87">
            <w:pPr>
              <w:jc w:val="center"/>
              <w:rPr>
                <w:bCs/>
                <w:sz w:val="26"/>
                <w:szCs w:val="26"/>
              </w:rPr>
            </w:pPr>
            <w:r w:rsidRPr="00532D78">
              <w:rPr>
                <w:bCs/>
                <w:sz w:val="26"/>
                <w:szCs w:val="26"/>
              </w:rPr>
              <w:t>Кол-во часов</w:t>
            </w:r>
          </w:p>
        </w:tc>
        <w:tc>
          <w:tcPr>
            <w:tcW w:w="3971" w:type="dxa"/>
            <w:gridSpan w:val="4"/>
            <w:vAlign w:val="center"/>
          </w:tcPr>
          <w:p w:rsidR="00F00EA1" w:rsidRPr="00532D78" w:rsidRDefault="00F00EA1" w:rsidP="00217C87">
            <w:pPr>
              <w:keepNext/>
              <w:jc w:val="center"/>
              <w:outlineLvl w:val="3"/>
              <w:rPr>
                <w:bCs/>
                <w:sz w:val="26"/>
                <w:szCs w:val="26"/>
              </w:rPr>
            </w:pPr>
            <w:r>
              <w:rPr>
                <w:bCs/>
                <w:sz w:val="26"/>
                <w:szCs w:val="26"/>
              </w:rPr>
              <w:t>Распределение часов</w:t>
            </w:r>
          </w:p>
          <w:p w:rsidR="00F00EA1" w:rsidRPr="00532D78" w:rsidRDefault="00F00EA1" w:rsidP="00217C87">
            <w:pPr>
              <w:keepNext/>
              <w:jc w:val="center"/>
              <w:outlineLvl w:val="3"/>
              <w:rPr>
                <w:b/>
                <w:sz w:val="26"/>
                <w:szCs w:val="26"/>
              </w:rPr>
            </w:pPr>
            <w:r w:rsidRPr="00532D78">
              <w:rPr>
                <w:bCs/>
                <w:sz w:val="26"/>
                <w:szCs w:val="26"/>
              </w:rPr>
              <w:t>по кварталам подготовки</w:t>
            </w:r>
          </w:p>
        </w:tc>
      </w:tr>
      <w:tr w:rsidR="00F00EA1" w:rsidRPr="00532D78" w:rsidTr="00217C87">
        <w:trPr>
          <w:cantSplit/>
          <w:trHeight w:val="655"/>
        </w:trPr>
        <w:tc>
          <w:tcPr>
            <w:tcW w:w="534" w:type="dxa"/>
            <w:vMerge/>
            <w:vAlign w:val="center"/>
          </w:tcPr>
          <w:p w:rsidR="00F00EA1" w:rsidRPr="00532D78" w:rsidRDefault="00F00EA1" w:rsidP="00217C87">
            <w:pPr>
              <w:jc w:val="center"/>
              <w:rPr>
                <w:bCs/>
                <w:sz w:val="26"/>
                <w:szCs w:val="26"/>
              </w:rPr>
            </w:pPr>
          </w:p>
        </w:tc>
        <w:tc>
          <w:tcPr>
            <w:tcW w:w="4677" w:type="dxa"/>
            <w:vMerge/>
            <w:vAlign w:val="center"/>
          </w:tcPr>
          <w:p w:rsidR="00F00EA1" w:rsidRPr="00532D78" w:rsidRDefault="00F00EA1" w:rsidP="00217C87">
            <w:pPr>
              <w:ind w:right="33"/>
              <w:jc w:val="center"/>
              <w:rPr>
                <w:bCs/>
                <w:sz w:val="26"/>
                <w:szCs w:val="26"/>
              </w:rPr>
            </w:pPr>
          </w:p>
        </w:tc>
        <w:tc>
          <w:tcPr>
            <w:tcW w:w="992" w:type="dxa"/>
            <w:vMerge/>
            <w:vAlign w:val="center"/>
          </w:tcPr>
          <w:p w:rsidR="00F00EA1" w:rsidRPr="00532D78" w:rsidRDefault="00F00EA1" w:rsidP="00217C87">
            <w:pPr>
              <w:jc w:val="center"/>
              <w:rPr>
                <w:bCs/>
                <w:sz w:val="26"/>
                <w:szCs w:val="26"/>
              </w:rPr>
            </w:pPr>
          </w:p>
        </w:tc>
        <w:tc>
          <w:tcPr>
            <w:tcW w:w="992" w:type="dxa"/>
            <w:vAlign w:val="center"/>
          </w:tcPr>
          <w:p w:rsidR="00F00EA1" w:rsidRPr="00532D78" w:rsidRDefault="00F00EA1" w:rsidP="00217C87">
            <w:pPr>
              <w:jc w:val="center"/>
              <w:rPr>
                <w:sz w:val="26"/>
                <w:szCs w:val="26"/>
              </w:rPr>
            </w:pPr>
            <w:r w:rsidRPr="00532D78">
              <w:rPr>
                <w:sz w:val="26"/>
                <w:szCs w:val="26"/>
              </w:rPr>
              <w:t>14.01.- 30.03</w:t>
            </w:r>
          </w:p>
        </w:tc>
        <w:tc>
          <w:tcPr>
            <w:tcW w:w="993" w:type="dxa"/>
            <w:vAlign w:val="center"/>
          </w:tcPr>
          <w:p w:rsidR="00F00EA1" w:rsidRPr="00532D78" w:rsidRDefault="00F00EA1" w:rsidP="00217C87">
            <w:pPr>
              <w:jc w:val="center"/>
              <w:rPr>
                <w:sz w:val="26"/>
                <w:szCs w:val="26"/>
              </w:rPr>
            </w:pPr>
            <w:r w:rsidRPr="00532D78">
              <w:rPr>
                <w:sz w:val="26"/>
                <w:szCs w:val="26"/>
              </w:rPr>
              <w:t>31.03-30.06</w:t>
            </w:r>
          </w:p>
        </w:tc>
        <w:tc>
          <w:tcPr>
            <w:tcW w:w="993" w:type="dxa"/>
            <w:vAlign w:val="center"/>
          </w:tcPr>
          <w:p w:rsidR="00F00EA1" w:rsidRPr="00532D78" w:rsidRDefault="00F00EA1" w:rsidP="00217C87">
            <w:pPr>
              <w:jc w:val="center"/>
              <w:rPr>
                <w:sz w:val="26"/>
                <w:szCs w:val="26"/>
              </w:rPr>
            </w:pPr>
            <w:r w:rsidRPr="00532D78">
              <w:rPr>
                <w:sz w:val="26"/>
                <w:szCs w:val="26"/>
              </w:rPr>
              <w:t>01.07-30.09</w:t>
            </w:r>
          </w:p>
        </w:tc>
        <w:tc>
          <w:tcPr>
            <w:tcW w:w="993" w:type="dxa"/>
            <w:vAlign w:val="center"/>
          </w:tcPr>
          <w:p w:rsidR="00F00EA1" w:rsidRPr="00532D78" w:rsidRDefault="00F00EA1" w:rsidP="00217C87">
            <w:pPr>
              <w:jc w:val="center"/>
              <w:rPr>
                <w:sz w:val="26"/>
                <w:szCs w:val="26"/>
              </w:rPr>
            </w:pPr>
            <w:r w:rsidRPr="00532D78">
              <w:rPr>
                <w:sz w:val="26"/>
                <w:szCs w:val="26"/>
              </w:rPr>
              <w:t>01.10-15.12</w:t>
            </w: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1.</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Общественно-государственная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10</w:t>
            </w:r>
          </w:p>
        </w:tc>
        <w:tc>
          <w:tcPr>
            <w:tcW w:w="992"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2.</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Пожарно-тактическая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34</w:t>
            </w:r>
          </w:p>
        </w:tc>
        <w:tc>
          <w:tcPr>
            <w:tcW w:w="992"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3.</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Основы тушения лесных пожаров</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9</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4.</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Аварийно-спасательные работы</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16</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5.</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Подготовка личного состава, входящего в состав аэромобильных групп</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16</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6.</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Пожарная и аварийно-спасательная техника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28</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7.</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Пожарно-строевая и тактико-специальная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66</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8.</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Гражданская оборона и мобилизационная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8</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9.</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Психологическая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8</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10.</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Пожарно-профилактическая подготовка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10</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11.</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Оказание первой помощи</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17</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rPr>
          <w:trHeight w:val="340"/>
        </w:trPr>
        <w:tc>
          <w:tcPr>
            <w:tcW w:w="534" w:type="dxa"/>
            <w:shd w:val="clear" w:color="auto" w:fill="auto"/>
            <w:vAlign w:val="center"/>
          </w:tcPr>
          <w:p w:rsidR="00F00EA1" w:rsidRPr="00532D78" w:rsidRDefault="00F00EA1" w:rsidP="00217C87">
            <w:pPr>
              <w:ind w:right="-8"/>
              <w:jc w:val="center"/>
              <w:rPr>
                <w:bCs/>
                <w:sz w:val="26"/>
                <w:szCs w:val="26"/>
              </w:rPr>
            </w:pPr>
            <w:r w:rsidRPr="00532D78">
              <w:rPr>
                <w:bCs/>
                <w:sz w:val="26"/>
                <w:szCs w:val="26"/>
              </w:rPr>
              <w:t>12.</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Охрана труда</w:t>
            </w:r>
          </w:p>
        </w:tc>
        <w:tc>
          <w:tcPr>
            <w:tcW w:w="992" w:type="dxa"/>
            <w:shd w:val="clear" w:color="auto" w:fill="auto"/>
            <w:vAlign w:val="center"/>
          </w:tcPr>
          <w:p w:rsidR="00F00EA1" w:rsidRPr="00532D78" w:rsidRDefault="00F00EA1" w:rsidP="00217C87">
            <w:pPr>
              <w:jc w:val="center"/>
              <w:rPr>
                <w:sz w:val="26"/>
                <w:szCs w:val="26"/>
              </w:rPr>
            </w:pPr>
            <w:r w:rsidRPr="00532D78">
              <w:rPr>
                <w:sz w:val="26"/>
                <w:szCs w:val="26"/>
              </w:rPr>
              <w:t>12</w:t>
            </w:r>
          </w:p>
        </w:tc>
        <w:tc>
          <w:tcPr>
            <w:tcW w:w="992"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F00EA1" w:rsidRPr="00532D78" w:rsidTr="00217C87">
        <w:tc>
          <w:tcPr>
            <w:tcW w:w="534" w:type="dxa"/>
            <w:shd w:val="clear" w:color="auto" w:fill="auto"/>
            <w:vAlign w:val="center"/>
          </w:tcPr>
          <w:p w:rsidR="00F00EA1" w:rsidRPr="00982A75" w:rsidRDefault="00F00EA1" w:rsidP="00982A75">
            <w:pPr>
              <w:ind w:right="-8"/>
              <w:jc w:val="center"/>
              <w:rPr>
                <w:sz w:val="26"/>
                <w:szCs w:val="26"/>
              </w:rPr>
            </w:pPr>
            <w:r w:rsidRPr="00982A75">
              <w:rPr>
                <w:sz w:val="26"/>
                <w:szCs w:val="26"/>
              </w:rPr>
              <w:t>13.</w:t>
            </w:r>
          </w:p>
        </w:tc>
        <w:tc>
          <w:tcPr>
            <w:tcW w:w="4677" w:type="dxa"/>
            <w:shd w:val="clear" w:color="auto" w:fill="auto"/>
            <w:vAlign w:val="center"/>
          </w:tcPr>
          <w:p w:rsidR="00F00EA1" w:rsidRPr="00532D78" w:rsidRDefault="00F00EA1" w:rsidP="00217C87">
            <w:pPr>
              <w:jc w:val="both"/>
              <w:rPr>
                <w:sz w:val="26"/>
                <w:szCs w:val="26"/>
              </w:rPr>
            </w:pPr>
            <w:r w:rsidRPr="00532D78">
              <w:rPr>
                <w:sz w:val="26"/>
                <w:szCs w:val="26"/>
              </w:rPr>
              <w:t>Отработка нормативов по пожарно-строевой и тактико-специальной подготовке</w:t>
            </w:r>
          </w:p>
        </w:tc>
        <w:tc>
          <w:tcPr>
            <w:tcW w:w="992" w:type="dxa"/>
            <w:shd w:val="clear" w:color="auto" w:fill="auto"/>
            <w:vAlign w:val="center"/>
          </w:tcPr>
          <w:p w:rsidR="00F00EA1" w:rsidRPr="00532D78" w:rsidRDefault="00F00EA1" w:rsidP="00982A75">
            <w:pPr>
              <w:jc w:val="center"/>
              <w:rPr>
                <w:sz w:val="26"/>
                <w:szCs w:val="26"/>
              </w:rPr>
            </w:pPr>
            <w:r w:rsidRPr="00532D78">
              <w:rPr>
                <w:sz w:val="26"/>
                <w:szCs w:val="26"/>
              </w:rPr>
              <w:t>42</w:t>
            </w:r>
          </w:p>
        </w:tc>
        <w:tc>
          <w:tcPr>
            <w:tcW w:w="992" w:type="dxa"/>
            <w:shd w:val="clear" w:color="auto" w:fill="auto"/>
            <w:vAlign w:val="center"/>
          </w:tcPr>
          <w:p w:rsidR="00F00EA1" w:rsidRPr="00982A75" w:rsidRDefault="00F00EA1" w:rsidP="00217C87">
            <w:pPr>
              <w:jc w:val="center"/>
              <w:rPr>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r w:rsidR="00982A75" w:rsidRPr="00532D78" w:rsidTr="0020591C">
        <w:trPr>
          <w:trHeight w:val="340"/>
        </w:trPr>
        <w:tc>
          <w:tcPr>
            <w:tcW w:w="534" w:type="dxa"/>
            <w:shd w:val="clear" w:color="auto" w:fill="auto"/>
            <w:vAlign w:val="center"/>
          </w:tcPr>
          <w:p w:rsidR="00982A75" w:rsidRPr="00982A75" w:rsidRDefault="00982A75" w:rsidP="0020591C">
            <w:pPr>
              <w:ind w:right="-8"/>
              <w:jc w:val="center"/>
              <w:rPr>
                <w:sz w:val="26"/>
                <w:szCs w:val="26"/>
              </w:rPr>
            </w:pPr>
            <w:r w:rsidRPr="00982A75">
              <w:rPr>
                <w:sz w:val="26"/>
                <w:szCs w:val="26"/>
              </w:rPr>
              <w:t>14.</w:t>
            </w:r>
          </w:p>
        </w:tc>
        <w:tc>
          <w:tcPr>
            <w:tcW w:w="4677" w:type="dxa"/>
            <w:shd w:val="clear" w:color="auto" w:fill="auto"/>
            <w:vAlign w:val="center"/>
          </w:tcPr>
          <w:p w:rsidR="00982A75" w:rsidRPr="00982A75" w:rsidRDefault="00982A75" w:rsidP="0020591C">
            <w:pPr>
              <w:rPr>
                <w:sz w:val="26"/>
                <w:szCs w:val="26"/>
              </w:rPr>
            </w:pPr>
            <w:r w:rsidRPr="00982A75">
              <w:rPr>
                <w:sz w:val="26"/>
                <w:szCs w:val="26"/>
              </w:rPr>
              <w:t>Физическая подготовка</w:t>
            </w:r>
          </w:p>
        </w:tc>
        <w:tc>
          <w:tcPr>
            <w:tcW w:w="992" w:type="dxa"/>
            <w:shd w:val="clear" w:color="auto" w:fill="auto"/>
            <w:vAlign w:val="center"/>
          </w:tcPr>
          <w:p w:rsidR="00982A75" w:rsidRPr="00982A75" w:rsidRDefault="00982A75" w:rsidP="0020591C">
            <w:pPr>
              <w:jc w:val="center"/>
              <w:rPr>
                <w:sz w:val="26"/>
                <w:szCs w:val="26"/>
              </w:rPr>
            </w:pPr>
            <w:r w:rsidRPr="00982A75">
              <w:rPr>
                <w:sz w:val="26"/>
                <w:szCs w:val="26"/>
              </w:rPr>
              <w:t>42</w:t>
            </w:r>
          </w:p>
        </w:tc>
        <w:tc>
          <w:tcPr>
            <w:tcW w:w="992" w:type="dxa"/>
            <w:shd w:val="clear" w:color="auto" w:fill="auto"/>
            <w:vAlign w:val="center"/>
          </w:tcPr>
          <w:p w:rsidR="00982A75" w:rsidRPr="00982A75" w:rsidRDefault="00982A75" w:rsidP="0020591C">
            <w:pPr>
              <w:jc w:val="center"/>
              <w:rPr>
                <w:sz w:val="26"/>
                <w:szCs w:val="26"/>
              </w:rPr>
            </w:pPr>
          </w:p>
        </w:tc>
        <w:tc>
          <w:tcPr>
            <w:tcW w:w="993" w:type="dxa"/>
            <w:shd w:val="clear" w:color="auto" w:fill="auto"/>
            <w:vAlign w:val="center"/>
          </w:tcPr>
          <w:p w:rsidR="00982A75" w:rsidRPr="00532D78" w:rsidRDefault="00982A75" w:rsidP="00217C87">
            <w:pPr>
              <w:jc w:val="center"/>
              <w:rPr>
                <w:bCs/>
                <w:sz w:val="26"/>
                <w:szCs w:val="26"/>
              </w:rPr>
            </w:pPr>
          </w:p>
        </w:tc>
        <w:tc>
          <w:tcPr>
            <w:tcW w:w="993" w:type="dxa"/>
            <w:shd w:val="clear" w:color="auto" w:fill="auto"/>
            <w:vAlign w:val="center"/>
          </w:tcPr>
          <w:p w:rsidR="00982A75" w:rsidRPr="00532D78" w:rsidRDefault="00982A75" w:rsidP="00217C87">
            <w:pPr>
              <w:jc w:val="center"/>
              <w:rPr>
                <w:bCs/>
                <w:sz w:val="26"/>
                <w:szCs w:val="26"/>
              </w:rPr>
            </w:pPr>
          </w:p>
        </w:tc>
        <w:tc>
          <w:tcPr>
            <w:tcW w:w="993" w:type="dxa"/>
            <w:shd w:val="clear" w:color="auto" w:fill="auto"/>
            <w:vAlign w:val="center"/>
          </w:tcPr>
          <w:p w:rsidR="00982A75" w:rsidRPr="00532D78" w:rsidRDefault="00982A75" w:rsidP="00217C87">
            <w:pPr>
              <w:jc w:val="center"/>
              <w:rPr>
                <w:bCs/>
                <w:sz w:val="26"/>
                <w:szCs w:val="26"/>
              </w:rPr>
            </w:pPr>
          </w:p>
        </w:tc>
      </w:tr>
      <w:tr w:rsidR="00982A75" w:rsidRPr="00532D78" w:rsidTr="0020591C">
        <w:tc>
          <w:tcPr>
            <w:tcW w:w="534" w:type="dxa"/>
            <w:shd w:val="clear" w:color="auto" w:fill="auto"/>
            <w:vAlign w:val="center"/>
          </w:tcPr>
          <w:p w:rsidR="00982A75" w:rsidRPr="00982A75" w:rsidRDefault="00982A75" w:rsidP="0020591C">
            <w:pPr>
              <w:ind w:right="-8"/>
              <w:jc w:val="center"/>
              <w:rPr>
                <w:sz w:val="26"/>
                <w:szCs w:val="26"/>
              </w:rPr>
            </w:pPr>
            <w:r w:rsidRPr="00982A75">
              <w:rPr>
                <w:sz w:val="26"/>
                <w:szCs w:val="26"/>
              </w:rPr>
              <w:t>15.</w:t>
            </w:r>
          </w:p>
        </w:tc>
        <w:tc>
          <w:tcPr>
            <w:tcW w:w="4677" w:type="dxa"/>
            <w:shd w:val="clear" w:color="auto" w:fill="auto"/>
            <w:vAlign w:val="center"/>
          </w:tcPr>
          <w:p w:rsidR="00982A75" w:rsidRPr="00982A75" w:rsidRDefault="00982A75" w:rsidP="0020591C">
            <w:pPr>
              <w:rPr>
                <w:sz w:val="26"/>
                <w:szCs w:val="26"/>
              </w:rPr>
            </w:pPr>
            <w:r w:rsidRPr="00982A75">
              <w:rPr>
                <w:sz w:val="26"/>
                <w:szCs w:val="26"/>
              </w:rPr>
              <w:t>Дополнительные занятия</w:t>
            </w:r>
          </w:p>
        </w:tc>
        <w:tc>
          <w:tcPr>
            <w:tcW w:w="992" w:type="dxa"/>
            <w:shd w:val="clear" w:color="auto" w:fill="auto"/>
            <w:vAlign w:val="center"/>
          </w:tcPr>
          <w:p w:rsidR="00982A75" w:rsidRPr="00982A75" w:rsidRDefault="00982A75" w:rsidP="0020591C">
            <w:pPr>
              <w:jc w:val="center"/>
              <w:rPr>
                <w:sz w:val="26"/>
                <w:szCs w:val="26"/>
              </w:rPr>
            </w:pPr>
            <w:r w:rsidRPr="00982A75">
              <w:rPr>
                <w:sz w:val="26"/>
                <w:szCs w:val="26"/>
              </w:rPr>
              <w:t>18</w:t>
            </w:r>
          </w:p>
        </w:tc>
        <w:tc>
          <w:tcPr>
            <w:tcW w:w="992" w:type="dxa"/>
            <w:shd w:val="clear" w:color="auto" w:fill="auto"/>
            <w:vAlign w:val="center"/>
          </w:tcPr>
          <w:p w:rsidR="00982A75" w:rsidRPr="00982A75" w:rsidRDefault="00982A75" w:rsidP="0020591C">
            <w:pPr>
              <w:jc w:val="center"/>
              <w:rPr>
                <w:sz w:val="26"/>
                <w:szCs w:val="26"/>
              </w:rPr>
            </w:pPr>
          </w:p>
        </w:tc>
        <w:tc>
          <w:tcPr>
            <w:tcW w:w="993" w:type="dxa"/>
            <w:shd w:val="clear" w:color="auto" w:fill="auto"/>
            <w:vAlign w:val="center"/>
          </w:tcPr>
          <w:p w:rsidR="00982A75" w:rsidRPr="00532D78" w:rsidRDefault="00982A75" w:rsidP="00217C87">
            <w:pPr>
              <w:jc w:val="center"/>
              <w:rPr>
                <w:bCs/>
                <w:sz w:val="26"/>
                <w:szCs w:val="26"/>
              </w:rPr>
            </w:pPr>
          </w:p>
        </w:tc>
        <w:tc>
          <w:tcPr>
            <w:tcW w:w="993" w:type="dxa"/>
            <w:shd w:val="clear" w:color="auto" w:fill="auto"/>
            <w:vAlign w:val="center"/>
          </w:tcPr>
          <w:p w:rsidR="00982A75" w:rsidRPr="00532D78" w:rsidRDefault="00982A75" w:rsidP="00217C87">
            <w:pPr>
              <w:jc w:val="center"/>
              <w:rPr>
                <w:bCs/>
                <w:sz w:val="26"/>
                <w:szCs w:val="26"/>
              </w:rPr>
            </w:pPr>
          </w:p>
        </w:tc>
        <w:tc>
          <w:tcPr>
            <w:tcW w:w="993" w:type="dxa"/>
            <w:shd w:val="clear" w:color="auto" w:fill="auto"/>
            <w:vAlign w:val="center"/>
          </w:tcPr>
          <w:p w:rsidR="00982A75" w:rsidRPr="00532D78" w:rsidRDefault="00982A75" w:rsidP="00217C87">
            <w:pPr>
              <w:jc w:val="center"/>
              <w:rPr>
                <w:bCs/>
                <w:sz w:val="26"/>
                <w:szCs w:val="26"/>
              </w:rPr>
            </w:pPr>
          </w:p>
        </w:tc>
      </w:tr>
      <w:tr w:rsidR="00F00EA1" w:rsidRPr="00532D78" w:rsidTr="00217C87">
        <w:trPr>
          <w:trHeight w:val="340"/>
        </w:trPr>
        <w:tc>
          <w:tcPr>
            <w:tcW w:w="5211" w:type="dxa"/>
            <w:gridSpan w:val="2"/>
            <w:shd w:val="clear" w:color="auto" w:fill="auto"/>
            <w:vAlign w:val="center"/>
          </w:tcPr>
          <w:p w:rsidR="00F00EA1" w:rsidRPr="00532D78" w:rsidRDefault="00F00EA1" w:rsidP="00217C87">
            <w:pPr>
              <w:jc w:val="center"/>
              <w:rPr>
                <w:sz w:val="26"/>
                <w:szCs w:val="26"/>
              </w:rPr>
            </w:pPr>
            <w:r w:rsidRPr="00532D78">
              <w:rPr>
                <w:b/>
                <w:sz w:val="26"/>
                <w:szCs w:val="26"/>
              </w:rPr>
              <w:t>ВСЕГО:</w:t>
            </w:r>
          </w:p>
        </w:tc>
        <w:tc>
          <w:tcPr>
            <w:tcW w:w="992" w:type="dxa"/>
            <w:shd w:val="clear" w:color="auto" w:fill="auto"/>
            <w:vAlign w:val="center"/>
          </w:tcPr>
          <w:p w:rsidR="00F00EA1" w:rsidRPr="00532D78" w:rsidRDefault="00F00EA1" w:rsidP="00217C87">
            <w:pPr>
              <w:jc w:val="center"/>
              <w:rPr>
                <w:b/>
                <w:bCs/>
                <w:sz w:val="26"/>
                <w:szCs w:val="26"/>
              </w:rPr>
            </w:pPr>
            <w:r>
              <w:rPr>
                <w:b/>
                <w:bCs/>
                <w:sz w:val="26"/>
                <w:szCs w:val="26"/>
              </w:rPr>
              <w:t>336</w:t>
            </w:r>
          </w:p>
        </w:tc>
        <w:tc>
          <w:tcPr>
            <w:tcW w:w="992"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i/>
                <w:sz w:val="26"/>
                <w:szCs w:val="26"/>
              </w:rPr>
            </w:pPr>
          </w:p>
        </w:tc>
        <w:tc>
          <w:tcPr>
            <w:tcW w:w="993" w:type="dxa"/>
            <w:shd w:val="clear" w:color="auto" w:fill="auto"/>
            <w:vAlign w:val="center"/>
          </w:tcPr>
          <w:p w:rsidR="00F00EA1" w:rsidRPr="00532D78" w:rsidRDefault="00F00EA1" w:rsidP="00217C87">
            <w:pPr>
              <w:jc w:val="center"/>
              <w:rPr>
                <w:bCs/>
                <w:sz w:val="26"/>
                <w:szCs w:val="26"/>
              </w:rPr>
            </w:pPr>
          </w:p>
        </w:tc>
      </w:tr>
    </w:tbl>
    <w:p w:rsidR="00E3289B" w:rsidRPr="00456600" w:rsidRDefault="00E3289B" w:rsidP="00E3289B">
      <w:pPr>
        <w:tabs>
          <w:tab w:val="left" w:pos="3828"/>
          <w:tab w:val="left" w:pos="7140"/>
          <w:tab w:val="left" w:pos="9921"/>
        </w:tabs>
        <w:ind w:right="-37"/>
        <w:rPr>
          <w:sz w:val="28"/>
        </w:rPr>
      </w:pPr>
    </w:p>
    <w:p w:rsidR="00E3289B" w:rsidRPr="00456600" w:rsidRDefault="00E3289B" w:rsidP="00E3289B">
      <w:pPr>
        <w:ind w:firstLine="709"/>
        <w:jc w:val="both"/>
        <w:rPr>
          <w:sz w:val="28"/>
          <w:szCs w:val="28"/>
        </w:rPr>
      </w:pPr>
      <w:r>
        <w:rPr>
          <w:sz w:val="28"/>
          <w:szCs w:val="28"/>
        </w:rPr>
        <w:t>Примечание:</w:t>
      </w:r>
    </w:p>
    <w:p w:rsidR="00E3289B" w:rsidRPr="00456600" w:rsidRDefault="00E3289B" w:rsidP="00E3289B">
      <w:pPr>
        <w:ind w:firstLine="709"/>
        <w:jc w:val="both"/>
        <w:rPr>
          <w:spacing w:val="-6"/>
          <w:sz w:val="28"/>
          <w:szCs w:val="28"/>
        </w:rPr>
      </w:pPr>
      <w:r w:rsidRPr="00456600">
        <w:rPr>
          <w:spacing w:val="-6"/>
          <w:sz w:val="28"/>
          <w:szCs w:val="28"/>
        </w:rPr>
        <w:t xml:space="preserve">1. В учебном году для каждого дежурного караула (смены) отводится 84 дежурства, 1 и 4 кварталы – 19 дежурств, 2 и 3 кварталы – 23 дежурства, в «Високосный год» учебный год </w:t>
      </w:r>
      <w:r>
        <w:rPr>
          <w:spacing w:val="-6"/>
          <w:sz w:val="28"/>
          <w:szCs w:val="28"/>
        </w:rPr>
        <w:t>должен начинаться с 15 января.</w:t>
      </w:r>
    </w:p>
    <w:p w:rsidR="00E3289B" w:rsidRPr="00AF2F8B" w:rsidRDefault="00E3289B" w:rsidP="00E3289B">
      <w:pPr>
        <w:ind w:firstLine="709"/>
        <w:jc w:val="both"/>
        <w:rPr>
          <w:sz w:val="28"/>
          <w:szCs w:val="28"/>
        </w:rPr>
      </w:pPr>
      <w:r>
        <w:rPr>
          <w:sz w:val="28"/>
          <w:szCs w:val="28"/>
        </w:rPr>
        <w:t>2</w:t>
      </w:r>
      <w:r w:rsidRPr="00456600">
        <w:rPr>
          <w:sz w:val="28"/>
          <w:szCs w:val="28"/>
        </w:rPr>
        <w:t>. Резерв часов подготовки должен быть использован при необходимости увеличения времени, отводимого на учебные предметы, в дополнение к основному материалу (пожарно-тактические учения, различные у</w:t>
      </w:r>
      <w:r>
        <w:rPr>
          <w:sz w:val="28"/>
          <w:szCs w:val="28"/>
        </w:rPr>
        <w:t>казания в течение года и т.д.).</w:t>
      </w:r>
    </w:p>
    <w:p w:rsidR="00F00EA1" w:rsidRDefault="00F00EA1">
      <w:pPr>
        <w:rPr>
          <w:sz w:val="20"/>
          <w:szCs w:val="20"/>
        </w:rPr>
      </w:pPr>
      <w:r>
        <w:rPr>
          <w:sz w:val="20"/>
          <w:szCs w:val="20"/>
        </w:rPr>
        <w:br w:type="page"/>
      </w:r>
    </w:p>
    <w:p w:rsidR="004F2431" w:rsidRDefault="004F2431" w:rsidP="006B1E8A">
      <w:pPr>
        <w:ind w:left="6237"/>
        <w:rPr>
          <w:sz w:val="28"/>
        </w:rPr>
      </w:pPr>
      <w:r w:rsidRPr="009A4EBA">
        <w:rPr>
          <w:sz w:val="28"/>
        </w:rPr>
        <w:lastRenderedPageBreak/>
        <w:t xml:space="preserve">Приложение </w:t>
      </w:r>
      <w:r>
        <w:rPr>
          <w:sz w:val="28"/>
        </w:rPr>
        <w:t>№ 8</w:t>
      </w:r>
    </w:p>
    <w:p w:rsidR="004F2431" w:rsidRDefault="004F2431" w:rsidP="006B1E8A">
      <w:pPr>
        <w:ind w:left="6237"/>
        <w:rPr>
          <w:sz w:val="28"/>
        </w:rPr>
      </w:pPr>
      <w:r>
        <w:rPr>
          <w:sz w:val="28"/>
        </w:rPr>
        <w:t>к Инструкции по организации подготовки личного состава ФПС ГПС</w:t>
      </w:r>
    </w:p>
    <w:p w:rsidR="004F2431" w:rsidRDefault="004F2431" w:rsidP="004F2431">
      <w:pPr>
        <w:rPr>
          <w:sz w:val="28"/>
        </w:rPr>
      </w:pPr>
    </w:p>
    <w:p w:rsidR="004F2431" w:rsidRPr="00B4272E" w:rsidRDefault="004F2431" w:rsidP="004F2431">
      <w:pPr>
        <w:rPr>
          <w:sz w:val="28"/>
        </w:rPr>
      </w:pPr>
    </w:p>
    <w:p w:rsidR="004F2431" w:rsidRDefault="004F2431" w:rsidP="004F2431">
      <w:pPr>
        <w:ind w:left="4111" w:firstLine="5"/>
        <w:jc w:val="center"/>
        <w:rPr>
          <w:sz w:val="28"/>
          <w:szCs w:val="28"/>
        </w:rPr>
      </w:pPr>
      <w:r>
        <w:rPr>
          <w:sz w:val="28"/>
          <w:szCs w:val="28"/>
        </w:rPr>
        <w:t>Приложение к приказу</w:t>
      </w:r>
    </w:p>
    <w:p w:rsidR="004F2431" w:rsidRPr="006760EA" w:rsidRDefault="004F2431" w:rsidP="004F2431">
      <w:pPr>
        <w:ind w:left="4111" w:firstLine="5"/>
        <w:jc w:val="center"/>
        <w:rPr>
          <w:sz w:val="28"/>
          <w:szCs w:val="28"/>
        </w:rPr>
      </w:pPr>
      <w:r>
        <w:rPr>
          <w:sz w:val="28"/>
          <w:szCs w:val="28"/>
        </w:rPr>
        <w:t>_________________________________________</w:t>
      </w:r>
    </w:p>
    <w:p w:rsidR="004F2431" w:rsidRPr="000440D9" w:rsidRDefault="004F2431" w:rsidP="004F2431">
      <w:pPr>
        <w:ind w:left="4111" w:firstLine="5"/>
        <w:jc w:val="center"/>
        <w:rPr>
          <w:sz w:val="20"/>
          <w:szCs w:val="20"/>
        </w:rPr>
      </w:pPr>
      <w:r>
        <w:rPr>
          <w:sz w:val="20"/>
          <w:szCs w:val="20"/>
        </w:rPr>
        <w:t>(территориального органа МЧС России, подразделения ФПС ГПС)</w:t>
      </w:r>
    </w:p>
    <w:p w:rsidR="004F2431" w:rsidRPr="004F2431" w:rsidRDefault="004F2431" w:rsidP="004F2431">
      <w:pPr>
        <w:tabs>
          <w:tab w:val="left" w:pos="9923"/>
        </w:tabs>
        <w:ind w:right="-2"/>
        <w:rPr>
          <w:sz w:val="28"/>
          <w:szCs w:val="28"/>
        </w:rPr>
      </w:pPr>
    </w:p>
    <w:p w:rsidR="004F2431" w:rsidRPr="0062316C" w:rsidRDefault="004F2431" w:rsidP="00221F98">
      <w:pPr>
        <w:pStyle w:val="9"/>
        <w:spacing w:before="0"/>
        <w:ind w:right="-2"/>
        <w:jc w:val="center"/>
        <w:rPr>
          <w:rFonts w:ascii="Times New Roman" w:eastAsia="Times New Roman" w:hAnsi="Times New Roman" w:cs="Times New Roman"/>
          <w:b/>
          <w:i w:val="0"/>
          <w:iCs w:val="0"/>
          <w:color w:val="auto"/>
          <w:sz w:val="28"/>
          <w:szCs w:val="28"/>
        </w:rPr>
      </w:pPr>
      <w:r w:rsidRPr="0062316C">
        <w:rPr>
          <w:rFonts w:ascii="Times New Roman" w:eastAsia="Times New Roman" w:hAnsi="Times New Roman" w:cs="Times New Roman"/>
          <w:b/>
          <w:i w:val="0"/>
          <w:iCs w:val="0"/>
          <w:color w:val="auto"/>
          <w:sz w:val="28"/>
          <w:szCs w:val="28"/>
        </w:rPr>
        <w:t>Годовой план</w:t>
      </w:r>
    </w:p>
    <w:p w:rsidR="004F2431" w:rsidRPr="0062316C" w:rsidRDefault="004F2431" w:rsidP="00221F98">
      <w:pPr>
        <w:pStyle w:val="9"/>
        <w:spacing w:before="0"/>
        <w:ind w:right="-2"/>
        <w:jc w:val="center"/>
        <w:rPr>
          <w:rFonts w:ascii="Times New Roman" w:eastAsia="Times New Roman" w:hAnsi="Times New Roman" w:cs="Times New Roman"/>
          <w:b/>
          <w:i w:val="0"/>
          <w:iCs w:val="0"/>
          <w:color w:val="auto"/>
          <w:sz w:val="28"/>
          <w:szCs w:val="28"/>
        </w:rPr>
      </w:pPr>
      <w:r w:rsidRPr="0062316C">
        <w:rPr>
          <w:rFonts w:ascii="Times New Roman" w:eastAsia="Times New Roman" w:hAnsi="Times New Roman" w:cs="Times New Roman"/>
          <w:b/>
          <w:i w:val="0"/>
          <w:iCs w:val="0"/>
          <w:color w:val="auto"/>
          <w:sz w:val="28"/>
          <w:szCs w:val="28"/>
        </w:rPr>
        <w:t xml:space="preserve">распределения времени по дисциплинам и месяцам подготовки личного состава </w:t>
      </w:r>
      <w:r w:rsidR="00221F98" w:rsidRPr="0062316C">
        <w:rPr>
          <w:rFonts w:ascii="Times New Roman" w:eastAsia="Times New Roman" w:hAnsi="Times New Roman" w:cs="Times New Roman"/>
          <w:b/>
          <w:i w:val="0"/>
          <w:iCs w:val="0"/>
          <w:color w:val="auto"/>
          <w:sz w:val="28"/>
          <w:szCs w:val="28"/>
        </w:rPr>
        <w:t>федерального казенного учреждения «</w:t>
      </w:r>
      <w:r w:rsidRPr="0062316C">
        <w:rPr>
          <w:rFonts w:ascii="Times New Roman" w:eastAsia="Times New Roman" w:hAnsi="Times New Roman" w:cs="Times New Roman"/>
          <w:b/>
          <w:i w:val="0"/>
          <w:iCs w:val="0"/>
          <w:color w:val="auto"/>
          <w:sz w:val="28"/>
          <w:szCs w:val="28"/>
        </w:rPr>
        <w:t>Национальн</w:t>
      </w:r>
      <w:r w:rsidR="00221F98" w:rsidRPr="0062316C">
        <w:rPr>
          <w:rFonts w:ascii="Times New Roman" w:eastAsia="Times New Roman" w:hAnsi="Times New Roman" w:cs="Times New Roman"/>
          <w:b/>
          <w:i w:val="0"/>
          <w:iCs w:val="0"/>
          <w:color w:val="auto"/>
          <w:sz w:val="28"/>
          <w:szCs w:val="28"/>
        </w:rPr>
        <w:t xml:space="preserve">ый </w:t>
      </w:r>
      <w:r w:rsidRPr="0062316C">
        <w:rPr>
          <w:rFonts w:ascii="Times New Roman" w:eastAsia="Times New Roman" w:hAnsi="Times New Roman" w:cs="Times New Roman"/>
          <w:b/>
          <w:i w:val="0"/>
          <w:iCs w:val="0"/>
          <w:color w:val="auto"/>
          <w:sz w:val="28"/>
          <w:szCs w:val="28"/>
        </w:rPr>
        <w:t>центр управления в кризисных ситуациях</w:t>
      </w:r>
      <w:r w:rsidR="00221F98" w:rsidRPr="0062316C">
        <w:rPr>
          <w:rFonts w:ascii="Times New Roman" w:eastAsia="Times New Roman" w:hAnsi="Times New Roman" w:cs="Times New Roman"/>
          <w:b/>
          <w:i w:val="0"/>
          <w:iCs w:val="0"/>
          <w:color w:val="auto"/>
          <w:sz w:val="28"/>
          <w:szCs w:val="28"/>
        </w:rPr>
        <w:t>»</w:t>
      </w:r>
      <w:r w:rsidRPr="0062316C">
        <w:rPr>
          <w:rFonts w:ascii="Times New Roman" w:eastAsia="Times New Roman" w:hAnsi="Times New Roman" w:cs="Times New Roman"/>
          <w:b/>
          <w:i w:val="0"/>
          <w:iCs w:val="0"/>
          <w:color w:val="auto"/>
          <w:sz w:val="28"/>
          <w:szCs w:val="28"/>
        </w:rPr>
        <w:t xml:space="preserve"> и центров управления в кризисных ситуациях тер</w:t>
      </w:r>
      <w:r w:rsidR="00221F98" w:rsidRPr="0062316C">
        <w:rPr>
          <w:rFonts w:ascii="Times New Roman" w:eastAsia="Times New Roman" w:hAnsi="Times New Roman" w:cs="Times New Roman"/>
          <w:b/>
          <w:i w:val="0"/>
          <w:iCs w:val="0"/>
          <w:color w:val="auto"/>
          <w:sz w:val="28"/>
          <w:szCs w:val="28"/>
        </w:rPr>
        <w:t>риториальных органов МЧС России</w:t>
      </w:r>
    </w:p>
    <w:p w:rsidR="004F2431" w:rsidRPr="007F52AD" w:rsidRDefault="004F2431" w:rsidP="004F2431">
      <w:pPr>
        <w:rPr>
          <w:b/>
          <w:sz w:val="18"/>
          <w:szCs w:val="28"/>
        </w:rPr>
      </w:pPr>
    </w:p>
    <w:tbl>
      <w:tblPr>
        <w:tblpPr w:leftFromText="180" w:rightFromText="180" w:vertAnchor="text" w:horzAnchor="margin" w:tblpXSpec="center" w:tblpY="39"/>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06"/>
        <w:gridCol w:w="437"/>
        <w:gridCol w:w="437"/>
        <w:gridCol w:w="437"/>
        <w:gridCol w:w="437"/>
        <w:gridCol w:w="437"/>
        <w:gridCol w:w="437"/>
        <w:gridCol w:w="437"/>
        <w:gridCol w:w="437"/>
        <w:gridCol w:w="437"/>
        <w:gridCol w:w="437"/>
        <w:gridCol w:w="437"/>
        <w:gridCol w:w="437"/>
      </w:tblGrid>
      <w:tr w:rsidR="004F2431" w:rsidRPr="00462424" w:rsidTr="00217C87">
        <w:trPr>
          <w:cantSplit/>
          <w:trHeight w:val="1412"/>
        </w:trPr>
        <w:tc>
          <w:tcPr>
            <w:tcW w:w="534" w:type="dxa"/>
            <w:vMerge w:val="restart"/>
            <w:tcBorders>
              <w:top w:val="single" w:sz="4" w:space="0" w:color="auto"/>
              <w:left w:val="single" w:sz="4" w:space="0" w:color="auto"/>
              <w:right w:val="single" w:sz="4" w:space="0" w:color="auto"/>
            </w:tcBorders>
            <w:vAlign w:val="center"/>
          </w:tcPr>
          <w:p w:rsidR="004F2431" w:rsidRPr="00905B60" w:rsidRDefault="004F2431" w:rsidP="00217C87">
            <w:pPr>
              <w:ind w:left="-142" w:right="-108"/>
              <w:contextualSpacing/>
              <w:jc w:val="center"/>
              <w:rPr>
                <w:b/>
              </w:rPr>
            </w:pPr>
            <w:r w:rsidRPr="00905B60">
              <w:rPr>
                <w:b/>
              </w:rPr>
              <w:t xml:space="preserve">№ </w:t>
            </w:r>
            <w:proofErr w:type="gramStart"/>
            <w:r w:rsidRPr="00905B60">
              <w:rPr>
                <w:b/>
              </w:rPr>
              <w:t>п</w:t>
            </w:r>
            <w:proofErr w:type="gramEnd"/>
            <w:r w:rsidRPr="00905B60">
              <w:rPr>
                <w:b/>
                <w:lang w:val="en-US"/>
              </w:rPr>
              <w:t>/</w:t>
            </w:r>
            <w:r w:rsidRPr="00905B60">
              <w:rPr>
                <w:b/>
              </w:rPr>
              <w:t>п</w:t>
            </w:r>
          </w:p>
        </w:tc>
        <w:tc>
          <w:tcPr>
            <w:tcW w:w="3402" w:type="dxa"/>
            <w:vMerge w:val="restart"/>
            <w:tcBorders>
              <w:top w:val="single" w:sz="4" w:space="0" w:color="auto"/>
              <w:left w:val="single" w:sz="4" w:space="0" w:color="auto"/>
              <w:right w:val="single" w:sz="4" w:space="0" w:color="auto"/>
            </w:tcBorders>
            <w:vAlign w:val="center"/>
          </w:tcPr>
          <w:p w:rsidR="004F2431" w:rsidRPr="00905B60" w:rsidRDefault="004F2431" w:rsidP="00217C87">
            <w:pPr>
              <w:contextualSpacing/>
              <w:jc w:val="center"/>
              <w:rPr>
                <w:b/>
              </w:rPr>
            </w:pPr>
            <w:r w:rsidRPr="00905B60">
              <w:rPr>
                <w:b/>
              </w:rPr>
              <w:t>Предметы обучения</w:t>
            </w:r>
          </w:p>
        </w:tc>
        <w:tc>
          <w:tcPr>
            <w:tcW w:w="806" w:type="dxa"/>
            <w:vMerge w:val="restart"/>
            <w:tcBorders>
              <w:top w:val="single" w:sz="4" w:space="0" w:color="auto"/>
              <w:left w:val="single" w:sz="4" w:space="0" w:color="auto"/>
              <w:right w:val="single" w:sz="4" w:space="0" w:color="auto"/>
            </w:tcBorders>
            <w:vAlign w:val="center"/>
          </w:tcPr>
          <w:p w:rsidR="004F2431" w:rsidRPr="00397E8E" w:rsidRDefault="004F2431" w:rsidP="00217C87">
            <w:pPr>
              <w:ind w:left="-108" w:right="-152"/>
              <w:contextualSpacing/>
              <w:jc w:val="center"/>
              <w:rPr>
                <w:b/>
              </w:rPr>
            </w:pPr>
            <w:r w:rsidRPr="00397E8E">
              <w:rPr>
                <w:b/>
              </w:rPr>
              <w:t>Часы</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Январь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Февраль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Март</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Апрель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Май</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Июнь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Июль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Август</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Сентябрь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Октябрь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Ноябрь</w:t>
            </w:r>
          </w:p>
        </w:tc>
        <w:tc>
          <w:tcPr>
            <w:tcW w:w="437" w:type="dxa"/>
            <w:tcBorders>
              <w:top w:val="single" w:sz="4" w:space="0" w:color="auto"/>
              <w:left w:val="single" w:sz="4" w:space="0" w:color="auto"/>
              <w:bottom w:val="single" w:sz="4" w:space="0" w:color="auto"/>
              <w:right w:val="single" w:sz="4" w:space="0" w:color="auto"/>
            </w:tcBorders>
            <w:textDirection w:val="btLr"/>
            <w:vAlign w:val="center"/>
          </w:tcPr>
          <w:p w:rsidR="004F2431" w:rsidRPr="00350EE8" w:rsidRDefault="004F2431" w:rsidP="00217C87">
            <w:pPr>
              <w:ind w:left="113" w:right="113"/>
              <w:contextualSpacing/>
              <w:jc w:val="center"/>
              <w:rPr>
                <w:b/>
              </w:rPr>
            </w:pPr>
            <w:r w:rsidRPr="00350EE8">
              <w:rPr>
                <w:b/>
              </w:rPr>
              <w:t xml:space="preserve">Декабрь </w:t>
            </w:r>
          </w:p>
        </w:tc>
      </w:tr>
      <w:tr w:rsidR="004F2431" w:rsidRPr="00462424" w:rsidTr="00217C87">
        <w:trPr>
          <w:trHeight w:val="401"/>
        </w:trPr>
        <w:tc>
          <w:tcPr>
            <w:tcW w:w="534" w:type="dxa"/>
            <w:vMerge/>
            <w:tcBorders>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p>
        </w:tc>
        <w:tc>
          <w:tcPr>
            <w:tcW w:w="3402" w:type="dxa"/>
            <w:vMerge/>
            <w:tcBorders>
              <w:left w:val="single" w:sz="4" w:space="0" w:color="auto"/>
              <w:bottom w:val="single" w:sz="4" w:space="0" w:color="auto"/>
              <w:right w:val="single" w:sz="4" w:space="0" w:color="auto"/>
            </w:tcBorders>
            <w:vAlign w:val="center"/>
          </w:tcPr>
          <w:p w:rsidR="004F2431" w:rsidRPr="00905B60" w:rsidRDefault="004F2431" w:rsidP="00217C87">
            <w:pPr>
              <w:contextualSpacing/>
            </w:pPr>
          </w:p>
        </w:tc>
        <w:tc>
          <w:tcPr>
            <w:tcW w:w="806" w:type="dxa"/>
            <w:vMerge/>
            <w:tcBorders>
              <w:left w:val="single" w:sz="4" w:space="0" w:color="auto"/>
              <w:bottom w:val="single" w:sz="4" w:space="0" w:color="auto"/>
              <w:right w:val="single" w:sz="4" w:space="0" w:color="auto"/>
            </w:tcBorders>
            <w:vAlign w:val="center"/>
          </w:tcPr>
          <w:p w:rsidR="004F2431" w:rsidRPr="00397E8E" w:rsidRDefault="004F2431" w:rsidP="00217C87">
            <w:pPr>
              <w:contextualSpacing/>
              <w:jc w:val="center"/>
              <w:rPr>
                <w:b/>
              </w:rPr>
            </w:pPr>
          </w:p>
        </w:tc>
        <w:tc>
          <w:tcPr>
            <w:tcW w:w="2622" w:type="dxa"/>
            <w:gridSpan w:val="6"/>
            <w:tcBorders>
              <w:top w:val="single" w:sz="4" w:space="0" w:color="auto"/>
              <w:left w:val="single" w:sz="4" w:space="0" w:color="auto"/>
              <w:bottom w:val="single" w:sz="4" w:space="0" w:color="auto"/>
              <w:right w:val="single" w:sz="4" w:space="0" w:color="auto"/>
            </w:tcBorders>
            <w:vAlign w:val="center"/>
          </w:tcPr>
          <w:p w:rsidR="004F2431" w:rsidRDefault="004F2431" w:rsidP="00217C87">
            <w:pPr>
              <w:contextualSpacing/>
              <w:jc w:val="center"/>
              <w:rPr>
                <w:b/>
              </w:rPr>
            </w:pPr>
            <w:r w:rsidRPr="00350EE8">
              <w:rPr>
                <w:b/>
              </w:rPr>
              <w:t>Зимний период</w:t>
            </w:r>
          </w:p>
          <w:p w:rsidR="004F2431" w:rsidRPr="00350EE8" w:rsidRDefault="004F2431" w:rsidP="00217C87">
            <w:pPr>
              <w:contextualSpacing/>
              <w:jc w:val="center"/>
              <w:rPr>
                <w:b/>
              </w:rPr>
            </w:pPr>
            <w:r w:rsidRPr="00350EE8">
              <w:rPr>
                <w:b/>
              </w:rPr>
              <w:t>обучения</w:t>
            </w:r>
          </w:p>
        </w:tc>
        <w:tc>
          <w:tcPr>
            <w:tcW w:w="2622" w:type="dxa"/>
            <w:gridSpan w:val="6"/>
            <w:tcBorders>
              <w:top w:val="single" w:sz="4" w:space="0" w:color="auto"/>
              <w:left w:val="single" w:sz="4" w:space="0" w:color="auto"/>
              <w:bottom w:val="single" w:sz="4" w:space="0" w:color="auto"/>
              <w:right w:val="single" w:sz="4" w:space="0" w:color="auto"/>
            </w:tcBorders>
            <w:vAlign w:val="center"/>
          </w:tcPr>
          <w:p w:rsidR="004F2431" w:rsidRDefault="004F2431" w:rsidP="00217C87">
            <w:pPr>
              <w:contextualSpacing/>
              <w:jc w:val="center"/>
              <w:rPr>
                <w:b/>
              </w:rPr>
            </w:pPr>
            <w:r w:rsidRPr="00350EE8">
              <w:rPr>
                <w:b/>
              </w:rPr>
              <w:t>Летний период</w:t>
            </w:r>
          </w:p>
          <w:p w:rsidR="004F2431" w:rsidRPr="00350EE8" w:rsidRDefault="004F2431" w:rsidP="00217C87">
            <w:pPr>
              <w:contextualSpacing/>
              <w:jc w:val="center"/>
              <w:rPr>
                <w:b/>
              </w:rPr>
            </w:pPr>
            <w:r w:rsidRPr="00350EE8">
              <w:rPr>
                <w:b/>
              </w:rPr>
              <w:t>обучения</w:t>
            </w:r>
          </w:p>
        </w:tc>
      </w:tr>
      <w:tr w:rsidR="004F2431" w:rsidRPr="00462424" w:rsidTr="00221F98">
        <w:trPr>
          <w:trHeight w:val="426"/>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1.</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Общественно-государственная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r>
      <w:tr w:rsidR="004F2431" w:rsidRPr="00462424" w:rsidTr="00217C87">
        <w:trPr>
          <w:trHeight w:val="442"/>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2.</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Default="004F2431" w:rsidP="00217C87">
            <w:pPr>
              <w:contextualSpacing/>
            </w:pPr>
            <w:r w:rsidRPr="00905B60">
              <w:t>Оперативно-тактиче</w:t>
            </w:r>
            <w:r>
              <w:t>ская</w:t>
            </w:r>
          </w:p>
          <w:p w:rsidR="004F2431" w:rsidRPr="00905B60" w:rsidRDefault="004F2431" w:rsidP="00217C87">
            <w:pPr>
              <w:contextualSpacing/>
            </w:pPr>
            <w:r w:rsidRPr="00905B60">
              <w:t>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r>
      <w:tr w:rsidR="004F2431" w:rsidRPr="00462424" w:rsidTr="00F61E22">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3.</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Мобилизационная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r>
      <w:tr w:rsidR="004F2431" w:rsidRPr="00462424" w:rsidTr="00217C87">
        <w:trPr>
          <w:trHeight w:val="352"/>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4.</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Основы обеспечения защиты</w:t>
            </w:r>
          </w:p>
          <w:p w:rsidR="004F2431" w:rsidRPr="00905B60" w:rsidRDefault="004F2431" w:rsidP="00217C87">
            <w:pPr>
              <w:contextualSpacing/>
            </w:pPr>
            <w:r w:rsidRPr="00905B60">
              <w:t>государственной тайны</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r>
      <w:tr w:rsidR="004F2431" w:rsidRPr="00462424" w:rsidTr="00217C8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5.</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Психологическая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r>
      <w:tr w:rsidR="004F2431" w:rsidRPr="00462424" w:rsidTr="00217C8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6.</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Специальная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rPr>
                <w:lang w:val="en-US"/>
              </w:rPr>
            </w:pPr>
            <w:r w:rsidRPr="00397E8E">
              <w:t>40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r>
      <w:tr w:rsidR="004F2431" w:rsidRPr="00462424" w:rsidTr="00217C87">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7.</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 xml:space="preserve">Специальная подготовка по </w:t>
            </w:r>
          </w:p>
          <w:p w:rsidR="004F2431" w:rsidRPr="00905B60" w:rsidRDefault="004F2431" w:rsidP="00217C87">
            <w:pPr>
              <w:contextualSpacing/>
            </w:pPr>
            <w:r w:rsidRPr="00905B60">
              <w:t>характерным рискам для территорий</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r w:rsidRPr="00350EE8">
              <w:rPr>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rPr>
                <w:lang w:val="en-US"/>
              </w:rPr>
            </w:pPr>
          </w:p>
        </w:tc>
      </w:tr>
      <w:tr w:rsidR="004F2431" w:rsidRPr="00462424" w:rsidTr="00217C8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8.</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Оказание первой помощи</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5</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r>
      <w:tr w:rsidR="004F2431" w:rsidRPr="00462424" w:rsidTr="00217C8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9.</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Охрана труда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5</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r>
      <w:tr w:rsidR="004F2431" w:rsidRPr="00462424" w:rsidTr="00221F98">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ind w:left="-142" w:right="-108"/>
              <w:contextualSpacing/>
              <w:jc w:val="center"/>
            </w:pPr>
            <w:r w:rsidRPr="00905B60">
              <w:t>10.</w:t>
            </w:r>
          </w:p>
        </w:tc>
        <w:tc>
          <w:tcPr>
            <w:tcW w:w="3402" w:type="dxa"/>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pPr>
            <w:r w:rsidRPr="00905B60">
              <w:t xml:space="preserve">Контрольные занятия </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347" w:right="-146" w:firstLine="142"/>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5</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contextualSpacing/>
              <w:jc w:val="center"/>
            </w:pPr>
            <w:r w:rsidRPr="00350EE8">
              <w:t>5</w:t>
            </w:r>
          </w:p>
        </w:tc>
      </w:tr>
      <w:tr w:rsidR="004F2431" w:rsidRPr="009904D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904D4" w:rsidRDefault="004F2431" w:rsidP="00217C87">
            <w:pPr>
              <w:contextualSpacing/>
              <w:jc w:val="center"/>
              <w:rPr>
                <w:b/>
                <w:lang w:val="en-US"/>
              </w:rPr>
            </w:pPr>
            <w:r w:rsidRPr="009904D4">
              <w:rPr>
                <w:b/>
              </w:rPr>
              <w:t>ВСЕГО</w:t>
            </w:r>
            <w:r w:rsidRPr="009904D4">
              <w:rPr>
                <w:b/>
                <w:lang w:val="en-US"/>
              </w:rPr>
              <w:t>:</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rPr>
                <w:b/>
              </w:rPr>
            </w:pPr>
            <w:r w:rsidRPr="00397E8E">
              <w:rPr>
                <w:b/>
                <w:lang w:val="en-US"/>
              </w:rPr>
              <w:t>100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rPr>
                <w:b/>
              </w:rPr>
            </w:pPr>
            <w:r w:rsidRPr="00350EE8">
              <w:rPr>
                <w:b/>
              </w:rPr>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rPr>
                <w:b/>
              </w:rPr>
            </w:pPr>
            <w:r w:rsidRPr="00350EE8">
              <w:rPr>
                <w:b/>
              </w:rPr>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rPr>
                <w:b/>
              </w:rPr>
            </w:pPr>
            <w:r w:rsidRPr="00350EE8">
              <w:rPr>
                <w:b/>
              </w:rPr>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rPr>
                <w:b/>
                <w:lang w:val="en-US"/>
              </w:rPr>
            </w:pPr>
            <w:r w:rsidRPr="00350EE8">
              <w:rPr>
                <w:b/>
                <w:lang w:val="en-US"/>
              </w:rPr>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rPr>
                <w:b/>
                <w:lang w:val="en-US"/>
              </w:rPr>
            </w:pPr>
            <w:r w:rsidRPr="00350EE8">
              <w:rPr>
                <w:b/>
                <w:lang w:val="en-US"/>
              </w:rPr>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rPr>
                <w:b/>
              </w:rPr>
            </w:pPr>
            <w:r w:rsidRPr="00350EE8">
              <w:rPr>
                <w:b/>
              </w:rPr>
              <w:t>5</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rPr>
                <w:b/>
              </w:rPr>
            </w:pPr>
            <w:r w:rsidRPr="00350EE8">
              <w:rPr>
                <w:b/>
              </w:rPr>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rPr>
                <w:b/>
              </w:rPr>
            </w:pPr>
            <w:r w:rsidRPr="00350EE8">
              <w:rPr>
                <w:b/>
              </w:rPr>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rPr>
                <w:b/>
                <w:lang w:val="en-US"/>
              </w:rPr>
            </w:pPr>
            <w:r w:rsidRPr="00350EE8">
              <w:rPr>
                <w:b/>
                <w:lang w:val="en-US"/>
              </w:rPr>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rPr>
                <w:b/>
                <w:lang w:val="en-US"/>
              </w:rPr>
            </w:pPr>
            <w:r w:rsidRPr="00350EE8">
              <w:rPr>
                <w:b/>
                <w:lang w:val="en-US"/>
              </w:rPr>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rPr>
                <w:b/>
                <w:lang w:val="en-US"/>
              </w:rPr>
            </w:pPr>
            <w:r w:rsidRPr="00350EE8">
              <w:rPr>
                <w:b/>
                <w:lang w:val="en-US"/>
              </w:rPr>
              <w:t>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rPr>
                <w:b/>
              </w:rPr>
            </w:pPr>
            <w:r w:rsidRPr="00350EE8">
              <w:rPr>
                <w:b/>
              </w:rPr>
              <w:t>5</w:t>
            </w:r>
          </w:p>
        </w:tc>
      </w:tr>
      <w:tr w:rsidR="004F2431" w:rsidRPr="0046242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jc w:val="both"/>
            </w:pPr>
            <w:r w:rsidRPr="00905B60">
              <w:t>Самостоятельная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192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pPr>
            <w:r w:rsidRPr="00350EE8">
              <w:t>16</w:t>
            </w:r>
          </w:p>
        </w:tc>
      </w:tr>
      <w:tr w:rsidR="004F2431" w:rsidRPr="0046242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jc w:val="both"/>
            </w:pPr>
            <w:r w:rsidRPr="00905B60">
              <w:t>Физическая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192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rPr>
                <w:lang w:val="en-US"/>
              </w:rPr>
            </w:pPr>
            <w:r w:rsidRPr="00350EE8">
              <w:t>16</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pPr>
            <w:r w:rsidRPr="00350EE8">
              <w:t>16</w:t>
            </w:r>
          </w:p>
        </w:tc>
      </w:tr>
      <w:tr w:rsidR="004F2431" w:rsidRPr="0046242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jc w:val="both"/>
            </w:pPr>
            <w:r w:rsidRPr="00905B60">
              <w:t>Учебно-методический сбор</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10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pPr>
            <w:r w:rsidRPr="00350EE8">
              <w:t>5</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pPr>
            <w:r w:rsidRPr="00350EE8">
              <w:t>5</w:t>
            </w:r>
          </w:p>
        </w:tc>
      </w:tr>
      <w:tr w:rsidR="004F2431" w:rsidRPr="0046242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05B60" w:rsidRDefault="004F2431" w:rsidP="00217C87">
            <w:pPr>
              <w:contextualSpacing/>
              <w:jc w:val="both"/>
            </w:pPr>
            <w:r w:rsidRPr="00905B60">
              <w:t>Огневая подготовка*</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pPr>
            <w:r w:rsidRPr="00397E8E">
              <w:t>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pPr>
            <w:r w:rsidRPr="00350EE8">
              <w:t>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pP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pPr>
            <w:r w:rsidRPr="00350EE8">
              <w:t>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pPr>
          </w:p>
        </w:tc>
      </w:tr>
      <w:tr w:rsidR="004F2431" w:rsidRPr="009904D4" w:rsidTr="00217C87">
        <w:trPr>
          <w:trHeight w:val="340"/>
        </w:trPr>
        <w:tc>
          <w:tcPr>
            <w:tcW w:w="3936" w:type="dxa"/>
            <w:gridSpan w:val="2"/>
            <w:tcBorders>
              <w:top w:val="single" w:sz="4" w:space="0" w:color="auto"/>
              <w:left w:val="single" w:sz="4" w:space="0" w:color="auto"/>
              <w:bottom w:val="single" w:sz="4" w:space="0" w:color="auto"/>
              <w:right w:val="single" w:sz="4" w:space="0" w:color="auto"/>
            </w:tcBorders>
            <w:vAlign w:val="center"/>
          </w:tcPr>
          <w:p w:rsidR="004F2431" w:rsidRPr="009904D4" w:rsidRDefault="004F2431" w:rsidP="00217C87">
            <w:pPr>
              <w:contextualSpacing/>
              <w:jc w:val="center"/>
              <w:rPr>
                <w:b/>
              </w:rPr>
            </w:pPr>
            <w:r w:rsidRPr="009904D4">
              <w:rPr>
                <w:b/>
              </w:rPr>
              <w:t>ИТОГО</w:t>
            </w:r>
            <w:r w:rsidRPr="009904D4">
              <w:rPr>
                <w:b/>
                <w:lang w:val="en-US"/>
              </w:rPr>
              <w:t>:</w:t>
            </w:r>
          </w:p>
        </w:tc>
        <w:tc>
          <w:tcPr>
            <w:tcW w:w="806" w:type="dxa"/>
            <w:tcBorders>
              <w:top w:val="single" w:sz="4" w:space="0" w:color="auto"/>
              <w:left w:val="single" w:sz="4" w:space="0" w:color="auto"/>
              <w:bottom w:val="single" w:sz="4" w:space="0" w:color="auto"/>
              <w:right w:val="single" w:sz="4" w:space="0" w:color="auto"/>
            </w:tcBorders>
            <w:vAlign w:val="center"/>
          </w:tcPr>
          <w:p w:rsidR="004F2431" w:rsidRPr="00397E8E" w:rsidRDefault="004F2431" w:rsidP="00217C87">
            <w:pPr>
              <w:ind w:left="-108" w:right="-152"/>
              <w:contextualSpacing/>
              <w:jc w:val="center"/>
              <w:rPr>
                <w:b/>
              </w:rPr>
            </w:pPr>
            <w:r w:rsidRPr="00397E8E">
              <w:rPr>
                <w:b/>
              </w:rPr>
              <w:t>498</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64"/>
              <w:contextualSpacing/>
              <w:jc w:val="center"/>
              <w:rPr>
                <w:b/>
              </w:rPr>
            </w:pPr>
            <w:r w:rsidRPr="00350EE8">
              <w:rPr>
                <w:b/>
              </w:rPr>
              <w:t>44</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76"/>
              <w:contextualSpacing/>
              <w:jc w:val="center"/>
              <w:rPr>
                <w:b/>
              </w:rPr>
            </w:pPr>
            <w:r w:rsidRPr="00350EE8">
              <w:rPr>
                <w:b/>
              </w:rPr>
              <w:t>42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87" w:right="-117"/>
              <w:contextualSpacing/>
              <w:jc w:val="center"/>
              <w:rPr>
                <w:b/>
              </w:rPr>
            </w:pPr>
            <w:r w:rsidRPr="00350EE8">
              <w:rPr>
                <w:b/>
              </w:rPr>
              <w:t>42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99" w:right="-105"/>
              <w:contextualSpacing/>
              <w:jc w:val="center"/>
              <w:rPr>
                <w:b/>
              </w:rPr>
            </w:pPr>
            <w:r w:rsidRPr="00350EE8">
              <w:rPr>
                <w:b/>
              </w:rPr>
              <w:t>40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11" w:right="-93"/>
              <w:contextualSpacing/>
              <w:jc w:val="center"/>
              <w:rPr>
                <w:b/>
              </w:rPr>
            </w:pPr>
            <w:r w:rsidRPr="00350EE8">
              <w:rPr>
                <w:b/>
              </w:rPr>
              <w:t>41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23" w:right="-82"/>
              <w:contextualSpacing/>
              <w:jc w:val="center"/>
              <w:rPr>
                <w:b/>
              </w:rPr>
            </w:pPr>
            <w:r w:rsidRPr="00350EE8">
              <w:rPr>
                <w:b/>
              </w:rPr>
              <w:t>42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34" w:right="-70"/>
              <w:contextualSpacing/>
              <w:jc w:val="center"/>
              <w:rPr>
                <w:b/>
              </w:rPr>
            </w:pPr>
            <w:r w:rsidRPr="00350EE8">
              <w:rPr>
                <w:b/>
              </w:rPr>
              <w:t>42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46" w:right="-58"/>
              <w:contextualSpacing/>
              <w:jc w:val="center"/>
              <w:rPr>
                <w:b/>
              </w:rPr>
            </w:pPr>
            <w:r w:rsidRPr="00350EE8">
              <w:rPr>
                <w:b/>
              </w:rPr>
              <w:t>42</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58" w:right="-188"/>
              <w:contextualSpacing/>
              <w:jc w:val="center"/>
              <w:rPr>
                <w:b/>
              </w:rPr>
            </w:pPr>
            <w:r w:rsidRPr="00350EE8">
              <w:rPr>
                <w:b/>
              </w:rPr>
              <w:t>40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170" w:right="-176"/>
              <w:contextualSpacing/>
              <w:jc w:val="center"/>
              <w:rPr>
                <w:b/>
              </w:rPr>
            </w:pPr>
            <w:r w:rsidRPr="00350EE8">
              <w:rPr>
                <w:b/>
              </w:rPr>
              <w:t>40</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40"/>
              <w:contextualSpacing/>
              <w:jc w:val="center"/>
              <w:rPr>
                <w:b/>
              </w:rPr>
            </w:pPr>
            <w:r w:rsidRPr="00350EE8">
              <w:rPr>
                <w:b/>
              </w:rPr>
              <w:t>41</w:t>
            </w:r>
          </w:p>
        </w:tc>
        <w:tc>
          <w:tcPr>
            <w:tcW w:w="437" w:type="dxa"/>
            <w:tcBorders>
              <w:top w:val="single" w:sz="4" w:space="0" w:color="auto"/>
              <w:left w:val="single" w:sz="4" w:space="0" w:color="auto"/>
              <w:bottom w:val="single" w:sz="4" w:space="0" w:color="auto"/>
              <w:right w:val="single" w:sz="4" w:space="0" w:color="auto"/>
            </w:tcBorders>
            <w:vAlign w:val="center"/>
          </w:tcPr>
          <w:p w:rsidR="004F2431" w:rsidRPr="00350EE8" w:rsidRDefault="004F2431" w:rsidP="00217C87">
            <w:pPr>
              <w:ind w:left="-51"/>
              <w:contextualSpacing/>
              <w:jc w:val="center"/>
              <w:rPr>
                <w:b/>
              </w:rPr>
            </w:pPr>
            <w:r w:rsidRPr="00350EE8">
              <w:rPr>
                <w:b/>
              </w:rPr>
              <w:t>42</w:t>
            </w:r>
          </w:p>
        </w:tc>
      </w:tr>
    </w:tbl>
    <w:p w:rsidR="004F2431" w:rsidRDefault="004F2431" w:rsidP="004F2431">
      <w:pPr>
        <w:jc w:val="both"/>
        <w:rPr>
          <w:u w:val="single"/>
        </w:rPr>
      </w:pPr>
    </w:p>
    <w:p w:rsidR="00F61E22" w:rsidRDefault="004F2431" w:rsidP="00F61E22">
      <w:pPr>
        <w:ind w:firstLine="709"/>
        <w:jc w:val="both"/>
        <w:rPr>
          <w:sz w:val="28"/>
          <w:szCs w:val="28"/>
        </w:rPr>
      </w:pPr>
      <w:r w:rsidRPr="00B35688">
        <w:rPr>
          <w:sz w:val="28"/>
          <w:szCs w:val="28"/>
        </w:rPr>
        <w:t>Примечание: *</w:t>
      </w:r>
      <w:r>
        <w:rPr>
          <w:sz w:val="28"/>
          <w:szCs w:val="28"/>
        </w:rPr>
        <w:t xml:space="preserve"> - </w:t>
      </w:r>
      <w:r w:rsidRPr="00B35688">
        <w:rPr>
          <w:sz w:val="28"/>
          <w:szCs w:val="28"/>
        </w:rPr>
        <w:t>только для военнослужащих.</w:t>
      </w:r>
      <w:r w:rsidR="00F61E22">
        <w:rPr>
          <w:sz w:val="28"/>
          <w:szCs w:val="28"/>
        </w:rPr>
        <w:br w:type="page"/>
      </w:r>
    </w:p>
    <w:p w:rsidR="00F61E22" w:rsidRDefault="00F61E22" w:rsidP="006B1E8A">
      <w:pPr>
        <w:ind w:left="6237"/>
        <w:rPr>
          <w:sz w:val="28"/>
        </w:rPr>
      </w:pPr>
      <w:r w:rsidRPr="009A4EBA">
        <w:rPr>
          <w:sz w:val="28"/>
        </w:rPr>
        <w:lastRenderedPageBreak/>
        <w:t xml:space="preserve">Приложение </w:t>
      </w:r>
      <w:r>
        <w:rPr>
          <w:sz w:val="28"/>
        </w:rPr>
        <w:t>№ 9</w:t>
      </w:r>
    </w:p>
    <w:p w:rsidR="00F61E22" w:rsidRDefault="00F61E22" w:rsidP="006B1E8A">
      <w:pPr>
        <w:ind w:left="6237"/>
        <w:rPr>
          <w:sz w:val="28"/>
        </w:rPr>
      </w:pPr>
      <w:r>
        <w:rPr>
          <w:sz w:val="28"/>
        </w:rPr>
        <w:t>к Инструкции по организации подготовки личного состава ФПС ГПС</w:t>
      </w:r>
    </w:p>
    <w:p w:rsidR="00F61E22" w:rsidRDefault="00F61E22" w:rsidP="00F61E22">
      <w:pPr>
        <w:rPr>
          <w:sz w:val="28"/>
        </w:rPr>
      </w:pPr>
    </w:p>
    <w:p w:rsidR="00F61E22" w:rsidRDefault="00F61E22" w:rsidP="00F61E22">
      <w:pPr>
        <w:rPr>
          <w:sz w:val="28"/>
        </w:rPr>
      </w:pPr>
    </w:p>
    <w:p w:rsidR="00F61E22" w:rsidRDefault="00F61E22" w:rsidP="00F61E22">
      <w:pPr>
        <w:rPr>
          <w:sz w:val="28"/>
        </w:rPr>
      </w:pPr>
    </w:p>
    <w:p w:rsidR="00F61E22" w:rsidRDefault="00F61E22" w:rsidP="00F61E22">
      <w:pPr>
        <w:ind w:left="4248" w:firstLine="5"/>
        <w:jc w:val="center"/>
        <w:rPr>
          <w:sz w:val="28"/>
          <w:szCs w:val="28"/>
        </w:rPr>
      </w:pPr>
      <w:r>
        <w:rPr>
          <w:sz w:val="28"/>
          <w:szCs w:val="28"/>
        </w:rPr>
        <w:t>Приложение к приказу</w:t>
      </w:r>
    </w:p>
    <w:p w:rsidR="00F61E22" w:rsidRPr="006760EA" w:rsidRDefault="00F61E22" w:rsidP="00F61E22">
      <w:pPr>
        <w:ind w:left="4248" w:firstLine="5"/>
        <w:jc w:val="center"/>
        <w:rPr>
          <w:sz w:val="28"/>
          <w:szCs w:val="28"/>
        </w:rPr>
      </w:pPr>
      <w:r>
        <w:rPr>
          <w:sz w:val="28"/>
          <w:szCs w:val="28"/>
        </w:rPr>
        <w:t>______________________________________</w:t>
      </w:r>
    </w:p>
    <w:p w:rsidR="00F61E22" w:rsidRDefault="00F61E22" w:rsidP="00F61E22">
      <w:pPr>
        <w:ind w:left="4248"/>
        <w:jc w:val="center"/>
        <w:rPr>
          <w:sz w:val="20"/>
          <w:szCs w:val="20"/>
        </w:rPr>
      </w:pPr>
      <w:proofErr w:type="gramStart"/>
      <w:r>
        <w:rPr>
          <w:sz w:val="20"/>
          <w:szCs w:val="20"/>
        </w:rPr>
        <w:t>(территориального органа МЧС России,</w:t>
      </w:r>
      <w:proofErr w:type="gramEnd"/>
    </w:p>
    <w:p w:rsidR="00F61E22" w:rsidRPr="000440D9" w:rsidRDefault="00F61E22" w:rsidP="00F61E22">
      <w:pPr>
        <w:ind w:left="4248"/>
        <w:jc w:val="center"/>
        <w:rPr>
          <w:sz w:val="20"/>
          <w:szCs w:val="20"/>
        </w:rPr>
      </w:pPr>
      <w:r>
        <w:rPr>
          <w:sz w:val="20"/>
          <w:szCs w:val="20"/>
        </w:rPr>
        <w:t>подразделения ФПС ГПС, организации МЧС России)</w:t>
      </w:r>
    </w:p>
    <w:p w:rsidR="00F61E22" w:rsidRDefault="00F61E22" w:rsidP="00F61E22">
      <w:pPr>
        <w:ind w:right="48"/>
        <w:rPr>
          <w:sz w:val="28"/>
        </w:rPr>
      </w:pPr>
    </w:p>
    <w:p w:rsidR="00F61E22" w:rsidRDefault="00F61E22" w:rsidP="00F61E22">
      <w:pPr>
        <w:ind w:right="48"/>
        <w:rPr>
          <w:sz w:val="28"/>
        </w:rPr>
      </w:pPr>
    </w:p>
    <w:p w:rsidR="00F61E22" w:rsidRDefault="00F61E22" w:rsidP="00F61E22">
      <w:pPr>
        <w:ind w:right="48"/>
        <w:rPr>
          <w:sz w:val="28"/>
        </w:rPr>
      </w:pPr>
    </w:p>
    <w:p w:rsidR="00F61E22" w:rsidRPr="0062316C" w:rsidRDefault="00F61E22" w:rsidP="00F61E22">
      <w:pPr>
        <w:jc w:val="center"/>
        <w:rPr>
          <w:b/>
          <w:sz w:val="28"/>
          <w:szCs w:val="28"/>
        </w:rPr>
      </w:pPr>
      <w:r w:rsidRPr="0062316C">
        <w:rPr>
          <w:b/>
          <w:sz w:val="28"/>
          <w:szCs w:val="28"/>
        </w:rPr>
        <w:t>Тематический план</w:t>
      </w:r>
    </w:p>
    <w:p w:rsidR="00F61E22" w:rsidRPr="0062316C" w:rsidRDefault="00F61E22" w:rsidP="00F61E22">
      <w:pPr>
        <w:jc w:val="center"/>
        <w:rPr>
          <w:b/>
          <w:sz w:val="28"/>
          <w:szCs w:val="28"/>
        </w:rPr>
      </w:pPr>
      <w:r w:rsidRPr="0062316C">
        <w:rPr>
          <w:b/>
          <w:sz w:val="28"/>
          <w:szCs w:val="28"/>
        </w:rPr>
        <w:t xml:space="preserve">подготовки личного состава дежурных караулов (смен) </w:t>
      </w:r>
      <w:r w:rsidRPr="0062316C">
        <w:rPr>
          <w:b/>
          <w:sz w:val="28"/>
        </w:rPr>
        <w:t>на _____ год</w:t>
      </w:r>
    </w:p>
    <w:p w:rsidR="00F61E22" w:rsidRDefault="00F61E22" w:rsidP="00F61E22">
      <w:pPr>
        <w:tabs>
          <w:tab w:val="left" w:pos="9923"/>
        </w:tabs>
        <w:ind w:right="-2"/>
        <w:rPr>
          <w:sz w:val="28"/>
        </w:rPr>
      </w:pPr>
    </w:p>
    <w:tbl>
      <w:tblPr>
        <w:tblW w:w="9687" w:type="dxa"/>
        <w:tblLayout w:type="fixed"/>
        <w:tblCellMar>
          <w:left w:w="48" w:type="dxa"/>
          <w:right w:w="48" w:type="dxa"/>
        </w:tblCellMar>
        <w:tblLook w:val="0000" w:firstRow="0" w:lastRow="0" w:firstColumn="0" w:lastColumn="0" w:noHBand="0" w:noVBand="0"/>
      </w:tblPr>
      <w:tblGrid>
        <w:gridCol w:w="568"/>
        <w:gridCol w:w="4583"/>
        <w:gridCol w:w="850"/>
        <w:gridCol w:w="993"/>
        <w:gridCol w:w="1134"/>
        <w:gridCol w:w="1559"/>
      </w:tblGrid>
      <w:tr w:rsidR="00F61E22" w:rsidRPr="00E76B66" w:rsidTr="00217C87">
        <w:trPr>
          <w:cantSplit/>
          <w:trHeight w:val="385"/>
        </w:trPr>
        <w:tc>
          <w:tcPr>
            <w:tcW w:w="568" w:type="dxa"/>
            <w:vMerge w:val="restart"/>
            <w:tcBorders>
              <w:top w:val="single" w:sz="6" w:space="0" w:color="auto"/>
              <w:left w:val="single" w:sz="6" w:space="0" w:color="auto"/>
              <w:right w:val="single" w:sz="6" w:space="0" w:color="auto"/>
            </w:tcBorders>
            <w:vAlign w:val="center"/>
          </w:tcPr>
          <w:p w:rsidR="00F61E22" w:rsidRPr="00E76B66" w:rsidRDefault="00F61E22" w:rsidP="00217C87">
            <w:pPr>
              <w:jc w:val="center"/>
            </w:pPr>
            <w:r w:rsidRPr="00E76B66">
              <w:t>№</w:t>
            </w:r>
          </w:p>
          <w:p w:rsidR="00F61E22" w:rsidRPr="00E76B66" w:rsidRDefault="00F61E22" w:rsidP="00217C87">
            <w:pPr>
              <w:jc w:val="center"/>
            </w:pPr>
            <w:proofErr w:type="gramStart"/>
            <w:r w:rsidRPr="00E76B66">
              <w:t>п</w:t>
            </w:r>
            <w:proofErr w:type="gramEnd"/>
            <w:r w:rsidRPr="00E76B66">
              <w:t>/п</w:t>
            </w:r>
          </w:p>
        </w:tc>
        <w:tc>
          <w:tcPr>
            <w:tcW w:w="4583" w:type="dxa"/>
            <w:vMerge w:val="restart"/>
            <w:tcBorders>
              <w:top w:val="single" w:sz="6" w:space="0" w:color="auto"/>
              <w:left w:val="single" w:sz="6" w:space="0" w:color="auto"/>
              <w:right w:val="single" w:sz="6" w:space="0" w:color="auto"/>
            </w:tcBorders>
            <w:vAlign w:val="center"/>
          </w:tcPr>
          <w:p w:rsidR="00F61E22" w:rsidRDefault="00F61E22" w:rsidP="00217C87">
            <w:pPr>
              <w:jc w:val="center"/>
            </w:pPr>
            <w:r>
              <w:t>Разделы подготовки и</w:t>
            </w:r>
          </w:p>
          <w:p w:rsidR="00F61E22" w:rsidRPr="00E76B66" w:rsidRDefault="00F61E22" w:rsidP="00217C87">
            <w:pPr>
              <w:jc w:val="center"/>
            </w:pPr>
            <w:r w:rsidRPr="00E76B66">
              <w:t>наименование тем</w:t>
            </w:r>
          </w:p>
        </w:tc>
        <w:tc>
          <w:tcPr>
            <w:tcW w:w="850" w:type="dxa"/>
            <w:vMerge w:val="restart"/>
            <w:tcBorders>
              <w:top w:val="single" w:sz="6" w:space="0" w:color="auto"/>
              <w:left w:val="single" w:sz="6" w:space="0" w:color="auto"/>
              <w:right w:val="single" w:sz="6" w:space="0" w:color="auto"/>
            </w:tcBorders>
            <w:vAlign w:val="center"/>
          </w:tcPr>
          <w:p w:rsidR="00F61E22" w:rsidRPr="00E76B66" w:rsidRDefault="00F61E22" w:rsidP="00217C87">
            <w:pPr>
              <w:jc w:val="center"/>
            </w:pPr>
            <w:r w:rsidRPr="00E76B66">
              <w:t>Всего часов</w:t>
            </w:r>
          </w:p>
        </w:tc>
        <w:tc>
          <w:tcPr>
            <w:tcW w:w="3686" w:type="dxa"/>
            <w:gridSpan w:val="3"/>
            <w:tcBorders>
              <w:top w:val="single" w:sz="6" w:space="0" w:color="auto"/>
              <w:left w:val="single" w:sz="6" w:space="0" w:color="auto"/>
              <w:bottom w:val="single" w:sz="4" w:space="0" w:color="auto"/>
              <w:right w:val="single" w:sz="4" w:space="0" w:color="auto"/>
            </w:tcBorders>
            <w:vAlign w:val="center"/>
          </w:tcPr>
          <w:p w:rsidR="00F61E22" w:rsidRPr="00E76B66" w:rsidRDefault="00F61E22" w:rsidP="00217C87">
            <w:pPr>
              <w:jc w:val="center"/>
            </w:pPr>
            <w:r w:rsidRPr="00E76B66">
              <w:t>В том числе:</w:t>
            </w:r>
          </w:p>
        </w:tc>
      </w:tr>
      <w:tr w:rsidR="00F61E22" w:rsidRPr="00E76B66" w:rsidTr="00217C87">
        <w:trPr>
          <w:cantSplit/>
          <w:trHeight w:val="201"/>
        </w:trPr>
        <w:tc>
          <w:tcPr>
            <w:tcW w:w="568" w:type="dxa"/>
            <w:vMerge/>
            <w:tcBorders>
              <w:left w:val="single" w:sz="6" w:space="0" w:color="auto"/>
              <w:bottom w:val="single" w:sz="6" w:space="0" w:color="auto"/>
              <w:right w:val="single" w:sz="6" w:space="0" w:color="auto"/>
            </w:tcBorders>
            <w:vAlign w:val="center"/>
          </w:tcPr>
          <w:p w:rsidR="00F61E22" w:rsidRPr="00E76B66" w:rsidRDefault="00F61E22" w:rsidP="00217C87">
            <w:pPr>
              <w:jc w:val="center"/>
            </w:pPr>
          </w:p>
        </w:tc>
        <w:tc>
          <w:tcPr>
            <w:tcW w:w="4583" w:type="dxa"/>
            <w:vMerge/>
            <w:tcBorders>
              <w:left w:val="single" w:sz="6" w:space="0" w:color="auto"/>
              <w:bottom w:val="single" w:sz="6" w:space="0" w:color="auto"/>
              <w:right w:val="single" w:sz="6" w:space="0" w:color="auto"/>
            </w:tcBorders>
            <w:vAlign w:val="center"/>
          </w:tcPr>
          <w:p w:rsidR="00F61E22" w:rsidRPr="00E76B66" w:rsidRDefault="00F61E22" w:rsidP="00217C87">
            <w:pPr>
              <w:jc w:val="center"/>
            </w:pPr>
          </w:p>
        </w:tc>
        <w:tc>
          <w:tcPr>
            <w:tcW w:w="850" w:type="dxa"/>
            <w:vMerge/>
            <w:tcBorders>
              <w:left w:val="single" w:sz="6" w:space="0" w:color="auto"/>
              <w:bottom w:val="single" w:sz="6" w:space="0" w:color="auto"/>
              <w:right w:val="single" w:sz="6" w:space="0" w:color="auto"/>
            </w:tcBorders>
            <w:vAlign w:val="center"/>
          </w:tcPr>
          <w:p w:rsidR="00F61E22" w:rsidRPr="00E76B66" w:rsidRDefault="00F61E22" w:rsidP="00217C87">
            <w:pPr>
              <w:jc w:val="center"/>
            </w:pPr>
          </w:p>
        </w:tc>
        <w:tc>
          <w:tcPr>
            <w:tcW w:w="993" w:type="dxa"/>
            <w:tcBorders>
              <w:top w:val="single" w:sz="4" w:space="0" w:color="auto"/>
              <w:left w:val="single" w:sz="6" w:space="0" w:color="auto"/>
              <w:bottom w:val="single" w:sz="6" w:space="0" w:color="auto"/>
              <w:right w:val="single" w:sz="4" w:space="0" w:color="auto"/>
            </w:tcBorders>
            <w:vAlign w:val="center"/>
          </w:tcPr>
          <w:p w:rsidR="00F61E22" w:rsidRPr="00E76B66" w:rsidRDefault="00F61E22" w:rsidP="00217C87">
            <w:pPr>
              <w:jc w:val="center"/>
            </w:pPr>
            <w:r w:rsidRPr="00E76B66">
              <w:t>Лекция</w:t>
            </w:r>
          </w:p>
        </w:tc>
        <w:tc>
          <w:tcPr>
            <w:tcW w:w="1134" w:type="dxa"/>
            <w:tcBorders>
              <w:top w:val="single" w:sz="4" w:space="0" w:color="auto"/>
              <w:left w:val="single" w:sz="4" w:space="0" w:color="auto"/>
              <w:bottom w:val="single" w:sz="6" w:space="0" w:color="auto"/>
              <w:right w:val="single" w:sz="4" w:space="0" w:color="auto"/>
            </w:tcBorders>
            <w:vAlign w:val="center"/>
          </w:tcPr>
          <w:p w:rsidR="00F61E22" w:rsidRPr="00E76B66" w:rsidRDefault="00F61E22" w:rsidP="00217C87">
            <w:pPr>
              <w:jc w:val="center"/>
            </w:pPr>
            <w:r w:rsidRPr="00E76B66">
              <w:t>Семинар</w:t>
            </w:r>
          </w:p>
        </w:tc>
        <w:tc>
          <w:tcPr>
            <w:tcW w:w="1559" w:type="dxa"/>
            <w:tcBorders>
              <w:top w:val="single" w:sz="4" w:space="0" w:color="auto"/>
              <w:left w:val="single" w:sz="4" w:space="0" w:color="auto"/>
              <w:bottom w:val="single" w:sz="6" w:space="0" w:color="auto"/>
              <w:right w:val="single" w:sz="4" w:space="0" w:color="auto"/>
            </w:tcBorders>
            <w:vAlign w:val="center"/>
          </w:tcPr>
          <w:p w:rsidR="00F61E22" w:rsidRPr="00E76B66" w:rsidRDefault="00F61E22" w:rsidP="00217C87">
            <w:pPr>
              <w:jc w:val="center"/>
            </w:pPr>
            <w:r w:rsidRPr="00E76B66">
              <w:t>Практические</w:t>
            </w:r>
          </w:p>
          <w:p w:rsidR="00F61E22" w:rsidRPr="00E76B66" w:rsidRDefault="00F61E22" w:rsidP="00217C87">
            <w:pPr>
              <w:jc w:val="center"/>
            </w:pPr>
            <w:r w:rsidRPr="00E76B66">
              <w:t>занятия</w:t>
            </w: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D93FF2" w:rsidRDefault="00F61E22" w:rsidP="00217C87">
            <w:pPr>
              <w:jc w:val="center"/>
              <w:rPr>
                <w:b/>
              </w:rPr>
            </w:pPr>
            <w:r w:rsidRPr="00D93FF2">
              <w:rPr>
                <w:b/>
              </w:rPr>
              <w:t>Всего за раздел:</w:t>
            </w: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r w:rsidR="00F61E22" w:rsidRPr="00024E48" w:rsidTr="00217C87">
        <w:trPr>
          <w:cantSplit/>
        </w:trPr>
        <w:tc>
          <w:tcPr>
            <w:tcW w:w="568"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4583" w:type="dxa"/>
            <w:tcBorders>
              <w:top w:val="single" w:sz="6" w:space="0" w:color="auto"/>
              <w:left w:val="single" w:sz="6" w:space="0" w:color="auto"/>
              <w:bottom w:val="single" w:sz="6" w:space="0" w:color="auto"/>
              <w:right w:val="single" w:sz="6" w:space="0" w:color="auto"/>
            </w:tcBorders>
            <w:vAlign w:val="center"/>
          </w:tcPr>
          <w:p w:rsidR="00F61E22" w:rsidRPr="00D93FF2" w:rsidRDefault="00F61E22" w:rsidP="00217C87">
            <w:pPr>
              <w:jc w:val="center"/>
              <w:rPr>
                <w:b/>
              </w:rPr>
            </w:pPr>
            <w:r w:rsidRPr="00D93FF2">
              <w:rPr>
                <w:b/>
              </w:rPr>
              <w:t>Итого:</w:t>
            </w:r>
          </w:p>
        </w:tc>
        <w:tc>
          <w:tcPr>
            <w:tcW w:w="850" w:type="dxa"/>
            <w:tcBorders>
              <w:top w:val="single" w:sz="6" w:space="0" w:color="auto"/>
              <w:left w:val="single" w:sz="6" w:space="0" w:color="auto"/>
              <w:bottom w:val="single" w:sz="6" w:space="0" w:color="auto"/>
              <w:right w:val="single" w:sz="6" w:space="0" w:color="auto"/>
            </w:tcBorders>
            <w:vAlign w:val="center"/>
          </w:tcPr>
          <w:p w:rsidR="00F61E22" w:rsidRPr="00024E48" w:rsidRDefault="00F61E22" w:rsidP="00217C87">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F61E22" w:rsidRPr="00024E48" w:rsidRDefault="00F61E22" w:rsidP="00217C87">
            <w:pPr>
              <w:jc w:val="center"/>
            </w:pPr>
          </w:p>
        </w:tc>
        <w:tc>
          <w:tcPr>
            <w:tcW w:w="1134"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c>
          <w:tcPr>
            <w:tcW w:w="1559" w:type="dxa"/>
            <w:tcBorders>
              <w:top w:val="single" w:sz="6" w:space="0" w:color="auto"/>
              <w:left w:val="single" w:sz="4" w:space="0" w:color="auto"/>
              <w:bottom w:val="single" w:sz="6" w:space="0" w:color="auto"/>
              <w:right w:val="single" w:sz="4" w:space="0" w:color="auto"/>
            </w:tcBorders>
            <w:vAlign w:val="center"/>
          </w:tcPr>
          <w:p w:rsidR="00F61E22" w:rsidRPr="00024E48" w:rsidRDefault="00F61E22" w:rsidP="00217C87">
            <w:pPr>
              <w:jc w:val="center"/>
            </w:pPr>
          </w:p>
        </w:tc>
      </w:tr>
    </w:tbl>
    <w:p w:rsidR="00F61E22" w:rsidRDefault="00F61E22" w:rsidP="00F61E22">
      <w:pPr>
        <w:tabs>
          <w:tab w:val="left" w:pos="3828"/>
          <w:tab w:val="left" w:pos="7140"/>
          <w:tab w:val="left" w:pos="9921"/>
        </w:tabs>
        <w:ind w:right="-37"/>
        <w:rPr>
          <w:sz w:val="28"/>
        </w:rPr>
      </w:pPr>
    </w:p>
    <w:p w:rsidR="00590506" w:rsidRDefault="00590506">
      <w:pPr>
        <w:rPr>
          <w:sz w:val="28"/>
          <w:szCs w:val="28"/>
        </w:rPr>
      </w:pPr>
      <w:r>
        <w:rPr>
          <w:sz w:val="28"/>
          <w:szCs w:val="28"/>
        </w:rPr>
        <w:br w:type="page"/>
      </w:r>
    </w:p>
    <w:p w:rsidR="00590506" w:rsidRPr="00590506" w:rsidRDefault="00590506" w:rsidP="006B1E8A">
      <w:pPr>
        <w:ind w:left="6237"/>
        <w:rPr>
          <w:sz w:val="28"/>
        </w:rPr>
      </w:pPr>
      <w:r w:rsidRPr="00590506">
        <w:rPr>
          <w:sz w:val="28"/>
        </w:rPr>
        <w:lastRenderedPageBreak/>
        <w:t>Приложение № 10</w:t>
      </w:r>
    </w:p>
    <w:p w:rsidR="00590506" w:rsidRPr="00590506" w:rsidRDefault="00590506" w:rsidP="006B1E8A">
      <w:pPr>
        <w:ind w:left="6237"/>
        <w:rPr>
          <w:sz w:val="28"/>
        </w:rPr>
      </w:pPr>
      <w:r w:rsidRPr="00590506">
        <w:rPr>
          <w:sz w:val="28"/>
        </w:rPr>
        <w:t xml:space="preserve">к Инструкции по организации подготовки личного состава </w:t>
      </w:r>
      <w:r>
        <w:rPr>
          <w:sz w:val="28"/>
        </w:rPr>
        <w:t>ФПС ГПС</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jc w:val="center"/>
        <w:rPr>
          <w:b/>
          <w:sz w:val="28"/>
          <w:szCs w:val="28"/>
        </w:rPr>
      </w:pPr>
      <w:r w:rsidRPr="00590506">
        <w:rPr>
          <w:b/>
          <w:sz w:val="28"/>
          <w:szCs w:val="28"/>
        </w:rPr>
        <w:t>Содержание курса подготовки личного состава</w:t>
      </w:r>
    </w:p>
    <w:p w:rsidR="00590506" w:rsidRPr="00590506" w:rsidRDefault="00590506" w:rsidP="00590506">
      <w:pPr>
        <w:jc w:val="center"/>
        <w:rPr>
          <w:b/>
          <w:sz w:val="28"/>
          <w:szCs w:val="28"/>
        </w:rPr>
      </w:pPr>
      <w:r w:rsidRPr="00590506">
        <w:rPr>
          <w:b/>
          <w:sz w:val="28"/>
          <w:szCs w:val="28"/>
        </w:rPr>
        <w:t xml:space="preserve">дежурных караулов (смен) подразделений </w:t>
      </w:r>
      <w:r>
        <w:rPr>
          <w:b/>
          <w:sz w:val="28"/>
          <w:szCs w:val="28"/>
        </w:rPr>
        <w:t>ФПС ГПС</w:t>
      </w:r>
    </w:p>
    <w:p w:rsidR="00590506" w:rsidRPr="00590506" w:rsidRDefault="00590506" w:rsidP="00590506">
      <w:pPr>
        <w:jc w:val="both"/>
        <w:rPr>
          <w:sz w:val="28"/>
          <w:szCs w:val="28"/>
        </w:rPr>
      </w:pPr>
    </w:p>
    <w:p w:rsidR="00590506" w:rsidRPr="00590506" w:rsidRDefault="00590506" w:rsidP="00590506">
      <w:pPr>
        <w:jc w:val="center"/>
        <w:rPr>
          <w:b/>
          <w:sz w:val="28"/>
        </w:rPr>
      </w:pPr>
      <w:r w:rsidRPr="00590506">
        <w:rPr>
          <w:b/>
          <w:sz w:val="28"/>
        </w:rPr>
        <w:t>Расчет учебного времени на год</w:t>
      </w:r>
    </w:p>
    <w:p w:rsidR="00590506" w:rsidRPr="00590506" w:rsidRDefault="00590506" w:rsidP="00590506">
      <w:pPr>
        <w:jc w:val="both"/>
      </w:pPr>
    </w:p>
    <w:tbl>
      <w:tblPr>
        <w:tblW w:w="9923" w:type="dxa"/>
        <w:tblLayout w:type="fixed"/>
        <w:tblCellMar>
          <w:left w:w="48" w:type="dxa"/>
          <w:right w:w="48" w:type="dxa"/>
        </w:tblCellMar>
        <w:tblLook w:val="0000" w:firstRow="0" w:lastRow="0" w:firstColumn="0" w:lastColumn="0" w:noHBand="0" w:noVBand="0"/>
      </w:tblPr>
      <w:tblGrid>
        <w:gridCol w:w="615"/>
        <w:gridCol w:w="4536"/>
        <w:gridCol w:w="1418"/>
        <w:gridCol w:w="1701"/>
        <w:gridCol w:w="1653"/>
      </w:tblGrid>
      <w:tr w:rsidR="00590506" w:rsidRPr="00590506" w:rsidTr="00217C87">
        <w:trPr>
          <w:cantSplit/>
          <w:trHeight w:val="212"/>
          <w:tblHeader/>
        </w:trPr>
        <w:tc>
          <w:tcPr>
            <w:tcW w:w="615" w:type="dxa"/>
            <w:vMerge w:val="restart"/>
            <w:tcBorders>
              <w:top w:val="single" w:sz="6" w:space="0" w:color="auto"/>
              <w:left w:val="single" w:sz="6" w:space="0" w:color="auto"/>
              <w:right w:val="single" w:sz="6" w:space="0" w:color="auto"/>
            </w:tcBorders>
            <w:shd w:val="clear" w:color="auto" w:fill="auto"/>
            <w:vAlign w:val="center"/>
          </w:tcPr>
          <w:p w:rsidR="00590506" w:rsidRPr="00590506" w:rsidRDefault="00590506" w:rsidP="00590506">
            <w:pPr>
              <w:jc w:val="center"/>
              <w:rPr>
                <w:b/>
                <w:sz w:val="26"/>
                <w:szCs w:val="26"/>
              </w:rPr>
            </w:pPr>
            <w:r w:rsidRPr="00590506">
              <w:rPr>
                <w:b/>
                <w:sz w:val="26"/>
                <w:szCs w:val="26"/>
              </w:rPr>
              <w:t>№</w:t>
            </w:r>
          </w:p>
          <w:p w:rsidR="00590506" w:rsidRPr="00590506" w:rsidRDefault="00590506" w:rsidP="00590506">
            <w:pPr>
              <w:jc w:val="center"/>
              <w:rPr>
                <w:b/>
                <w:sz w:val="26"/>
                <w:szCs w:val="26"/>
              </w:rPr>
            </w:pPr>
            <w:proofErr w:type="gramStart"/>
            <w:r w:rsidRPr="00590506">
              <w:rPr>
                <w:b/>
                <w:sz w:val="26"/>
                <w:szCs w:val="26"/>
              </w:rPr>
              <w:t>п</w:t>
            </w:r>
            <w:proofErr w:type="gramEnd"/>
            <w:r w:rsidRPr="00590506">
              <w:rPr>
                <w:b/>
                <w:sz w:val="26"/>
                <w:szCs w:val="26"/>
              </w:rPr>
              <w:t>/п</w:t>
            </w:r>
          </w:p>
        </w:tc>
        <w:tc>
          <w:tcPr>
            <w:tcW w:w="4536" w:type="dxa"/>
            <w:vMerge w:val="restart"/>
            <w:tcBorders>
              <w:top w:val="single" w:sz="6" w:space="0" w:color="auto"/>
              <w:left w:val="single" w:sz="6" w:space="0" w:color="auto"/>
              <w:right w:val="single" w:sz="6" w:space="0" w:color="auto"/>
            </w:tcBorders>
            <w:shd w:val="clear" w:color="auto" w:fill="auto"/>
            <w:vAlign w:val="center"/>
          </w:tcPr>
          <w:p w:rsidR="00590506" w:rsidRPr="00590506" w:rsidRDefault="00590506" w:rsidP="00590506">
            <w:pPr>
              <w:jc w:val="center"/>
              <w:rPr>
                <w:b/>
                <w:sz w:val="26"/>
                <w:szCs w:val="26"/>
              </w:rPr>
            </w:pPr>
            <w:r w:rsidRPr="00590506">
              <w:rPr>
                <w:b/>
                <w:sz w:val="26"/>
                <w:szCs w:val="26"/>
              </w:rPr>
              <w:t>Наименование</w:t>
            </w:r>
          </w:p>
          <w:p w:rsidR="00590506" w:rsidRPr="00590506" w:rsidRDefault="00590506" w:rsidP="00590506">
            <w:pPr>
              <w:jc w:val="center"/>
              <w:rPr>
                <w:b/>
                <w:sz w:val="26"/>
                <w:szCs w:val="26"/>
              </w:rPr>
            </w:pPr>
            <w:r w:rsidRPr="00590506">
              <w:rPr>
                <w:b/>
                <w:sz w:val="26"/>
                <w:szCs w:val="26"/>
              </w:rPr>
              <w:t>учебных предметов</w:t>
            </w:r>
          </w:p>
          <w:p w:rsidR="00590506" w:rsidRPr="00590506" w:rsidRDefault="00590506" w:rsidP="00590506">
            <w:pPr>
              <w:jc w:val="center"/>
              <w:rPr>
                <w:b/>
                <w:sz w:val="26"/>
                <w:szCs w:val="26"/>
              </w:rPr>
            </w:pPr>
            <w:r w:rsidRPr="00590506">
              <w:rPr>
                <w:b/>
                <w:sz w:val="26"/>
                <w:szCs w:val="26"/>
              </w:rPr>
              <w:t>(видов подготовки)</w:t>
            </w:r>
          </w:p>
        </w:tc>
        <w:tc>
          <w:tcPr>
            <w:tcW w:w="1418" w:type="dxa"/>
            <w:vMerge w:val="restart"/>
            <w:tcBorders>
              <w:top w:val="single" w:sz="6" w:space="0" w:color="auto"/>
              <w:left w:val="single" w:sz="6" w:space="0" w:color="auto"/>
              <w:right w:val="single" w:sz="4" w:space="0" w:color="auto"/>
            </w:tcBorders>
            <w:shd w:val="clear" w:color="auto" w:fill="auto"/>
            <w:vAlign w:val="center"/>
          </w:tcPr>
          <w:p w:rsidR="00590506" w:rsidRPr="00590506" w:rsidRDefault="00590506" w:rsidP="00590506">
            <w:pPr>
              <w:jc w:val="center"/>
              <w:rPr>
                <w:b/>
                <w:sz w:val="26"/>
                <w:szCs w:val="26"/>
              </w:rPr>
            </w:pPr>
            <w:r w:rsidRPr="00590506">
              <w:rPr>
                <w:b/>
                <w:sz w:val="26"/>
                <w:szCs w:val="26"/>
              </w:rPr>
              <w:t>Всего</w:t>
            </w:r>
          </w:p>
          <w:p w:rsidR="00590506" w:rsidRPr="00590506" w:rsidRDefault="00590506" w:rsidP="00590506">
            <w:pPr>
              <w:jc w:val="center"/>
              <w:rPr>
                <w:b/>
                <w:sz w:val="26"/>
                <w:szCs w:val="26"/>
              </w:rPr>
            </w:pPr>
            <w:r w:rsidRPr="00590506">
              <w:rPr>
                <w:b/>
                <w:sz w:val="26"/>
                <w:szCs w:val="26"/>
              </w:rPr>
              <w:t>часов на год</w:t>
            </w:r>
          </w:p>
        </w:tc>
        <w:tc>
          <w:tcPr>
            <w:tcW w:w="3354"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b/>
                <w:snapToGrid w:val="0"/>
                <w:sz w:val="26"/>
                <w:szCs w:val="26"/>
              </w:rPr>
            </w:pPr>
            <w:r w:rsidRPr="00590506">
              <w:rPr>
                <w:b/>
                <w:snapToGrid w:val="0"/>
                <w:sz w:val="26"/>
                <w:szCs w:val="26"/>
              </w:rPr>
              <w:t>Количество часов по видам занятий</w:t>
            </w:r>
          </w:p>
        </w:tc>
      </w:tr>
      <w:tr w:rsidR="00590506" w:rsidRPr="00590506" w:rsidTr="00217C87">
        <w:trPr>
          <w:cantSplit/>
          <w:trHeight w:val="169"/>
          <w:tblHeader/>
        </w:trPr>
        <w:tc>
          <w:tcPr>
            <w:tcW w:w="615" w:type="dxa"/>
            <w:vMerge/>
            <w:tcBorders>
              <w:left w:val="single" w:sz="6" w:space="0" w:color="auto"/>
              <w:bottom w:val="single" w:sz="6" w:space="0" w:color="auto"/>
              <w:right w:val="single" w:sz="6" w:space="0" w:color="auto"/>
            </w:tcBorders>
            <w:shd w:val="clear" w:color="auto" w:fill="auto"/>
            <w:vAlign w:val="center"/>
          </w:tcPr>
          <w:p w:rsidR="00590506" w:rsidRPr="00590506" w:rsidRDefault="00590506" w:rsidP="00590506">
            <w:pPr>
              <w:jc w:val="center"/>
              <w:rPr>
                <w:b/>
                <w:sz w:val="26"/>
                <w:szCs w:val="26"/>
              </w:rPr>
            </w:pPr>
          </w:p>
        </w:tc>
        <w:tc>
          <w:tcPr>
            <w:tcW w:w="4536" w:type="dxa"/>
            <w:vMerge/>
            <w:tcBorders>
              <w:left w:val="single" w:sz="6" w:space="0" w:color="auto"/>
              <w:bottom w:val="single" w:sz="6" w:space="0" w:color="auto"/>
              <w:right w:val="single" w:sz="6" w:space="0" w:color="auto"/>
            </w:tcBorders>
            <w:shd w:val="clear" w:color="auto" w:fill="auto"/>
            <w:vAlign w:val="center"/>
          </w:tcPr>
          <w:p w:rsidR="00590506" w:rsidRPr="00590506" w:rsidRDefault="00590506" w:rsidP="00590506">
            <w:pPr>
              <w:jc w:val="center"/>
              <w:rPr>
                <w:b/>
                <w:sz w:val="26"/>
                <w:szCs w:val="26"/>
              </w:rPr>
            </w:pPr>
          </w:p>
        </w:tc>
        <w:tc>
          <w:tcPr>
            <w:tcW w:w="1418" w:type="dxa"/>
            <w:vMerge/>
            <w:tcBorders>
              <w:left w:val="single" w:sz="6" w:space="0" w:color="auto"/>
              <w:bottom w:val="single" w:sz="6" w:space="0" w:color="auto"/>
              <w:right w:val="single" w:sz="4" w:space="0" w:color="auto"/>
            </w:tcBorders>
            <w:shd w:val="clear" w:color="auto" w:fill="auto"/>
            <w:vAlign w:val="center"/>
          </w:tcPr>
          <w:p w:rsidR="00590506" w:rsidRPr="00590506" w:rsidRDefault="00590506" w:rsidP="00590506">
            <w:pPr>
              <w:jc w:val="center"/>
              <w:rPr>
                <w:b/>
                <w:sz w:val="26"/>
                <w:szCs w:val="26"/>
              </w:rPr>
            </w:pPr>
          </w:p>
        </w:tc>
        <w:tc>
          <w:tcPr>
            <w:tcW w:w="1701" w:type="dxa"/>
            <w:tcBorders>
              <w:top w:val="single" w:sz="4" w:space="0" w:color="auto"/>
              <w:left w:val="single" w:sz="4" w:space="0" w:color="auto"/>
              <w:bottom w:val="single" w:sz="6" w:space="0" w:color="auto"/>
              <w:right w:val="single" w:sz="4" w:space="0" w:color="auto"/>
            </w:tcBorders>
            <w:shd w:val="clear" w:color="auto" w:fill="auto"/>
            <w:vAlign w:val="center"/>
          </w:tcPr>
          <w:p w:rsidR="00590506" w:rsidRPr="00590506" w:rsidRDefault="00590506" w:rsidP="00590506">
            <w:pPr>
              <w:jc w:val="center"/>
              <w:rPr>
                <w:snapToGrid w:val="0"/>
                <w:sz w:val="26"/>
                <w:szCs w:val="26"/>
              </w:rPr>
            </w:pPr>
            <w:r w:rsidRPr="00590506">
              <w:rPr>
                <w:snapToGrid w:val="0"/>
                <w:sz w:val="26"/>
                <w:szCs w:val="26"/>
              </w:rPr>
              <w:t>теоретические занятия</w:t>
            </w:r>
          </w:p>
        </w:tc>
        <w:tc>
          <w:tcPr>
            <w:tcW w:w="1653" w:type="dxa"/>
            <w:tcBorders>
              <w:top w:val="single" w:sz="4" w:space="0" w:color="auto"/>
              <w:left w:val="single" w:sz="4" w:space="0" w:color="auto"/>
              <w:bottom w:val="single" w:sz="6" w:space="0" w:color="auto"/>
              <w:right w:val="single" w:sz="6" w:space="0" w:color="auto"/>
            </w:tcBorders>
            <w:shd w:val="clear" w:color="auto" w:fill="auto"/>
            <w:vAlign w:val="center"/>
          </w:tcPr>
          <w:p w:rsidR="00590506" w:rsidRPr="00590506" w:rsidRDefault="00590506" w:rsidP="00590506">
            <w:pPr>
              <w:jc w:val="center"/>
              <w:rPr>
                <w:snapToGrid w:val="0"/>
                <w:sz w:val="26"/>
                <w:szCs w:val="26"/>
              </w:rPr>
            </w:pPr>
            <w:r w:rsidRPr="00590506">
              <w:rPr>
                <w:snapToGrid w:val="0"/>
                <w:sz w:val="26"/>
                <w:szCs w:val="26"/>
              </w:rPr>
              <w:t>практические занятия</w:t>
            </w:r>
          </w:p>
        </w:tc>
      </w:tr>
      <w:tr w:rsidR="00590506" w:rsidRPr="00590506" w:rsidTr="00217C87">
        <w:trPr>
          <w:cantSplit/>
          <w:trHeight w:val="518"/>
        </w:trPr>
        <w:tc>
          <w:tcPr>
            <w:tcW w:w="9923" w:type="dxa"/>
            <w:gridSpan w:val="5"/>
            <w:tcBorders>
              <w:left w:val="single" w:sz="6" w:space="0" w:color="auto"/>
              <w:bottom w:val="single" w:sz="6" w:space="0" w:color="auto"/>
              <w:right w:val="single" w:sz="6" w:space="0" w:color="auto"/>
            </w:tcBorders>
            <w:shd w:val="clear" w:color="auto" w:fill="auto"/>
            <w:vAlign w:val="center"/>
          </w:tcPr>
          <w:p w:rsidR="00590506" w:rsidRPr="00590506" w:rsidRDefault="00590506" w:rsidP="00590506">
            <w:pPr>
              <w:jc w:val="center"/>
              <w:rPr>
                <w:b/>
                <w:snapToGrid w:val="0"/>
                <w:sz w:val="26"/>
                <w:szCs w:val="26"/>
              </w:rPr>
            </w:pPr>
            <w:r w:rsidRPr="00590506">
              <w:rPr>
                <w:b/>
                <w:snapToGrid w:val="0"/>
                <w:sz w:val="26"/>
                <w:szCs w:val="26"/>
                <w:lang w:val="en-US"/>
              </w:rPr>
              <w:t>I</w:t>
            </w:r>
            <w:r w:rsidRPr="00590506">
              <w:rPr>
                <w:b/>
                <w:snapToGrid w:val="0"/>
                <w:sz w:val="26"/>
                <w:szCs w:val="26"/>
              </w:rPr>
              <w:t>. Подготовка в рамках учебных занятий</w:t>
            </w:r>
          </w:p>
        </w:tc>
      </w:tr>
      <w:tr w:rsidR="00590506" w:rsidRPr="00590506" w:rsidTr="00217C87">
        <w:trPr>
          <w:cantSplit/>
          <w:trHeight w:val="151"/>
        </w:trPr>
        <w:tc>
          <w:tcPr>
            <w:tcW w:w="615" w:type="dxa"/>
            <w:tcBorders>
              <w:top w:val="single" w:sz="6"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w:t>
            </w:r>
          </w:p>
        </w:tc>
        <w:tc>
          <w:tcPr>
            <w:tcW w:w="4536" w:type="dxa"/>
            <w:tcBorders>
              <w:top w:val="single" w:sz="6"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Общественно-государственная подготовка</w:t>
            </w:r>
          </w:p>
        </w:tc>
        <w:tc>
          <w:tcPr>
            <w:tcW w:w="1418" w:type="dxa"/>
            <w:tcBorders>
              <w:top w:val="single" w:sz="6"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10</w:t>
            </w:r>
          </w:p>
        </w:tc>
        <w:tc>
          <w:tcPr>
            <w:tcW w:w="1701" w:type="dxa"/>
            <w:tcBorders>
              <w:top w:val="single" w:sz="6"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10</w:t>
            </w:r>
          </w:p>
        </w:tc>
        <w:tc>
          <w:tcPr>
            <w:tcW w:w="1653" w:type="dxa"/>
            <w:tcBorders>
              <w:top w:val="single" w:sz="6"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p>
        </w:tc>
      </w:tr>
      <w:tr w:rsidR="00590506" w:rsidRPr="00590506" w:rsidTr="00217C87">
        <w:trPr>
          <w:cantSplit/>
          <w:trHeight w:val="405"/>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2.</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Пожарно-тактическая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31</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3</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3.</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Основы тушения лесных пожаров</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7</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2</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4.</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Аварийно-спасательные работы</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12</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4</w:t>
            </w:r>
          </w:p>
        </w:tc>
      </w:tr>
      <w:tr w:rsidR="00590506" w:rsidRPr="00590506" w:rsidTr="00217C87">
        <w:trPr>
          <w:cantSplit/>
          <w:trHeight w:val="178"/>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5.</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Подготовка личного состава, входящего в состав аэромобильных групп</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13</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3</w:t>
            </w:r>
          </w:p>
        </w:tc>
      </w:tr>
      <w:tr w:rsidR="00590506" w:rsidRPr="00590506" w:rsidTr="00217C87">
        <w:trPr>
          <w:cantSplit/>
          <w:trHeight w:val="286"/>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6.</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Пожарная и аварийно-спасательная техника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15</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13</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7.</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Пожарно-строевая и тактико-специальная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2</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64</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8.</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rPr>
                <w:sz w:val="26"/>
                <w:szCs w:val="26"/>
              </w:rPr>
            </w:pPr>
            <w:r w:rsidRPr="00590506">
              <w:rPr>
                <w:sz w:val="26"/>
                <w:szCs w:val="26"/>
              </w:rPr>
              <w:t>Гражданская оборона и мобилизационная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6</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2</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9.</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Психологическая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8</w:t>
            </w:r>
          </w:p>
        </w:tc>
      </w:tr>
      <w:tr w:rsidR="00590506" w:rsidRPr="00590506" w:rsidTr="00217C87">
        <w:trPr>
          <w:cantSplit/>
          <w:trHeight w:val="131"/>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10.</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Пожарно-профилактическая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10</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11.</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Оказание первой помощи</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8</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9</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12.</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Охрана труда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11</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w:t>
            </w:r>
          </w:p>
        </w:tc>
      </w:tr>
      <w:tr w:rsidR="00590506" w:rsidRPr="00590506" w:rsidTr="00217C87">
        <w:trPr>
          <w:cantSplit/>
          <w:trHeight w:val="711"/>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13.</w:t>
            </w:r>
          </w:p>
        </w:tc>
        <w:tc>
          <w:tcPr>
            <w:tcW w:w="4536"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Отработка нормативов по пожарно-строевой и тактико-специальной подготовке</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42</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14.</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Физическая подготовка</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F413F8" w:rsidP="00590506">
            <w:pPr>
              <w:jc w:val="center"/>
              <w:rPr>
                <w:sz w:val="26"/>
                <w:szCs w:val="26"/>
              </w:rPr>
            </w:pPr>
            <w:r>
              <w:rPr>
                <w:sz w:val="26"/>
                <w:szCs w:val="26"/>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F413F8" w:rsidP="00590506">
            <w:pPr>
              <w:jc w:val="center"/>
              <w:rPr>
                <w:sz w:val="26"/>
                <w:szCs w:val="26"/>
              </w:rPr>
            </w:pPr>
            <w:r>
              <w:rPr>
                <w:sz w:val="26"/>
                <w:szCs w:val="26"/>
              </w:rPr>
              <w:t>41</w:t>
            </w:r>
          </w:p>
        </w:tc>
      </w:tr>
      <w:tr w:rsidR="00590506" w:rsidRPr="00590506" w:rsidTr="00217C87">
        <w:trPr>
          <w:cantSplit/>
          <w:trHeight w:val="397"/>
        </w:trPr>
        <w:tc>
          <w:tcPr>
            <w:tcW w:w="615"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sz w:val="26"/>
                <w:szCs w:val="26"/>
              </w:rPr>
            </w:pPr>
            <w:r w:rsidRPr="00590506">
              <w:rPr>
                <w:sz w:val="26"/>
                <w:szCs w:val="26"/>
              </w:rPr>
              <w:t>15.</w:t>
            </w:r>
          </w:p>
        </w:tc>
        <w:tc>
          <w:tcPr>
            <w:tcW w:w="4536" w:type="dxa"/>
            <w:tcBorders>
              <w:top w:val="single" w:sz="4" w:space="0" w:color="auto"/>
              <w:left w:val="single" w:sz="6" w:space="0" w:color="auto"/>
              <w:bottom w:val="single" w:sz="4" w:space="0" w:color="auto"/>
              <w:right w:val="single" w:sz="6" w:space="0" w:color="auto"/>
            </w:tcBorders>
            <w:shd w:val="clear" w:color="auto" w:fill="auto"/>
            <w:vAlign w:val="center"/>
          </w:tcPr>
          <w:p w:rsidR="00590506" w:rsidRPr="00590506" w:rsidRDefault="00590506" w:rsidP="00590506">
            <w:pPr>
              <w:jc w:val="both"/>
              <w:rPr>
                <w:sz w:val="26"/>
                <w:szCs w:val="26"/>
              </w:rPr>
            </w:pPr>
            <w:r w:rsidRPr="00590506">
              <w:rPr>
                <w:sz w:val="26"/>
                <w:szCs w:val="26"/>
              </w:rPr>
              <w:t>Дополнительные занятия</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F413F8" w:rsidP="00590506">
            <w:pPr>
              <w:jc w:val="center"/>
              <w:rPr>
                <w:sz w:val="26"/>
                <w:szCs w:val="26"/>
              </w:rPr>
            </w:pPr>
            <w:r>
              <w:rPr>
                <w:sz w:val="26"/>
                <w:szCs w:val="26"/>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F413F8" w:rsidP="00590506">
            <w:pPr>
              <w:jc w:val="center"/>
              <w:rPr>
                <w:sz w:val="26"/>
                <w:szCs w:val="26"/>
              </w:rPr>
            </w:pPr>
            <w:r>
              <w:rPr>
                <w:sz w:val="26"/>
                <w:szCs w:val="26"/>
              </w:rPr>
              <w:t>6</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F413F8" w:rsidP="00590506">
            <w:pPr>
              <w:jc w:val="center"/>
              <w:rPr>
                <w:sz w:val="26"/>
                <w:szCs w:val="26"/>
              </w:rPr>
            </w:pPr>
            <w:r>
              <w:rPr>
                <w:sz w:val="26"/>
                <w:szCs w:val="26"/>
              </w:rPr>
              <w:t>12</w:t>
            </w:r>
          </w:p>
        </w:tc>
      </w:tr>
      <w:tr w:rsidR="00590506" w:rsidRPr="00590506" w:rsidTr="00217C87">
        <w:trPr>
          <w:cantSplit/>
          <w:trHeight w:val="483"/>
        </w:trPr>
        <w:tc>
          <w:tcPr>
            <w:tcW w:w="51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590506" w:rsidP="00590506">
            <w:pPr>
              <w:jc w:val="center"/>
              <w:rPr>
                <w:b/>
                <w:sz w:val="26"/>
                <w:szCs w:val="26"/>
              </w:rPr>
            </w:pPr>
            <w:r w:rsidRPr="00590506">
              <w:rPr>
                <w:b/>
                <w:sz w:val="26"/>
                <w:szCs w:val="26"/>
              </w:rPr>
              <w:t>ВСЕГО:</w:t>
            </w:r>
          </w:p>
        </w:tc>
        <w:tc>
          <w:tcPr>
            <w:tcW w:w="1418" w:type="dxa"/>
            <w:tcBorders>
              <w:top w:val="single" w:sz="4" w:space="0" w:color="auto"/>
              <w:left w:val="single" w:sz="6" w:space="0" w:color="auto"/>
              <w:bottom w:val="single" w:sz="4" w:space="0" w:color="auto"/>
              <w:right w:val="single" w:sz="4" w:space="0" w:color="auto"/>
            </w:tcBorders>
            <w:shd w:val="clear" w:color="auto" w:fill="auto"/>
            <w:vAlign w:val="center"/>
          </w:tcPr>
          <w:p w:rsidR="00590506" w:rsidRPr="00590506" w:rsidRDefault="00590506" w:rsidP="00590506">
            <w:pPr>
              <w:jc w:val="center"/>
              <w:rPr>
                <w:b/>
                <w:sz w:val="26"/>
                <w:szCs w:val="26"/>
              </w:rPr>
            </w:pPr>
            <w:r w:rsidRPr="00590506">
              <w:rPr>
                <w:b/>
                <w:sz w:val="26"/>
                <w:szCs w:val="26"/>
              </w:rPr>
              <w:t>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0506" w:rsidRPr="00590506" w:rsidRDefault="00AF2AE0" w:rsidP="00590506">
            <w:pPr>
              <w:jc w:val="center"/>
              <w:rPr>
                <w:b/>
                <w:sz w:val="26"/>
                <w:szCs w:val="26"/>
              </w:rPr>
            </w:pPr>
            <w:r>
              <w:rPr>
                <w:b/>
                <w:sz w:val="26"/>
                <w:szCs w:val="26"/>
              </w:rPr>
              <w:t>132</w:t>
            </w:r>
          </w:p>
        </w:tc>
        <w:tc>
          <w:tcPr>
            <w:tcW w:w="1653" w:type="dxa"/>
            <w:tcBorders>
              <w:top w:val="single" w:sz="4" w:space="0" w:color="auto"/>
              <w:left w:val="single" w:sz="4" w:space="0" w:color="auto"/>
              <w:bottom w:val="single" w:sz="4" w:space="0" w:color="auto"/>
              <w:right w:val="single" w:sz="6" w:space="0" w:color="auto"/>
            </w:tcBorders>
            <w:shd w:val="clear" w:color="auto" w:fill="auto"/>
            <w:vAlign w:val="center"/>
          </w:tcPr>
          <w:p w:rsidR="00590506" w:rsidRPr="00590506" w:rsidRDefault="00AF2AE0" w:rsidP="00590506">
            <w:pPr>
              <w:jc w:val="center"/>
              <w:rPr>
                <w:b/>
                <w:sz w:val="26"/>
                <w:szCs w:val="26"/>
              </w:rPr>
            </w:pPr>
            <w:r>
              <w:rPr>
                <w:b/>
                <w:sz w:val="26"/>
                <w:szCs w:val="26"/>
              </w:rPr>
              <w:t>204</w:t>
            </w:r>
          </w:p>
        </w:tc>
      </w:tr>
    </w:tbl>
    <w:p w:rsidR="00590506" w:rsidRPr="00590506" w:rsidRDefault="00590506" w:rsidP="00590506">
      <w:pPr>
        <w:rPr>
          <w:sz w:val="28"/>
          <w:szCs w:val="28"/>
        </w:rPr>
      </w:pPr>
    </w:p>
    <w:p w:rsidR="00590506" w:rsidRPr="00590506" w:rsidRDefault="00590506" w:rsidP="00590506">
      <w:pPr>
        <w:jc w:val="center"/>
        <w:rPr>
          <w:b/>
          <w:sz w:val="28"/>
          <w:szCs w:val="28"/>
        </w:rPr>
      </w:pPr>
      <w:r w:rsidRPr="00590506">
        <w:rPr>
          <w:b/>
          <w:sz w:val="28"/>
          <w:szCs w:val="28"/>
        </w:rPr>
        <w:t>Примерный перечень тем и расчет часов</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jc w:val="center"/>
        <w:rPr>
          <w:b/>
          <w:sz w:val="28"/>
          <w:szCs w:val="28"/>
        </w:rPr>
      </w:pPr>
      <w:r w:rsidRPr="00590506">
        <w:rPr>
          <w:b/>
          <w:sz w:val="28"/>
          <w:szCs w:val="28"/>
        </w:rPr>
        <w:t>1. ОБЩЕСТВЕННО-ГОСУДАРСТВЕННАЯ ПОДГОТОВКА</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rFonts w:eastAsia="Calibri"/>
          <w:b/>
          <w:sz w:val="28"/>
          <w:szCs w:val="28"/>
        </w:rPr>
        <w:t>Методические указания</w:t>
      </w:r>
    </w:p>
    <w:p w:rsidR="00590506" w:rsidRPr="00590506" w:rsidRDefault="00590506" w:rsidP="00590506">
      <w:pPr>
        <w:ind w:firstLine="709"/>
        <w:jc w:val="both"/>
        <w:rPr>
          <w:color w:val="000000"/>
          <w:sz w:val="28"/>
          <w:szCs w:val="28"/>
        </w:rPr>
      </w:pPr>
      <w:r w:rsidRPr="00590506">
        <w:rPr>
          <w:sz w:val="28"/>
          <w:szCs w:val="28"/>
        </w:rPr>
        <w:t>Объем учебных занятий по общественно-государственной подготовке в год составляет 10 часов. Занятия проводятся в каждо</w:t>
      </w:r>
      <w:r w:rsidR="00BF2ACB">
        <w:rPr>
          <w:sz w:val="28"/>
          <w:szCs w:val="28"/>
        </w:rPr>
        <w:t>м</w:t>
      </w:r>
      <w:r w:rsidRPr="00590506">
        <w:rPr>
          <w:sz w:val="28"/>
          <w:szCs w:val="28"/>
        </w:rPr>
        <w:t xml:space="preserve"> дежурно</w:t>
      </w:r>
      <w:r w:rsidR="00BF2ACB">
        <w:rPr>
          <w:sz w:val="28"/>
          <w:szCs w:val="28"/>
        </w:rPr>
        <w:t>м карауле</w:t>
      </w:r>
      <w:r w:rsidRPr="00590506">
        <w:rPr>
          <w:sz w:val="28"/>
          <w:szCs w:val="28"/>
        </w:rPr>
        <w:t xml:space="preserve"> </w:t>
      </w:r>
      <w:r w:rsidR="00BF2ACB">
        <w:rPr>
          <w:sz w:val="28"/>
          <w:szCs w:val="28"/>
        </w:rPr>
        <w:t>(</w:t>
      </w:r>
      <w:r w:rsidRPr="00590506">
        <w:rPr>
          <w:sz w:val="28"/>
          <w:szCs w:val="28"/>
        </w:rPr>
        <w:t>смене</w:t>
      </w:r>
      <w:r w:rsidR="00BF2ACB">
        <w:rPr>
          <w:sz w:val="28"/>
          <w:szCs w:val="28"/>
        </w:rPr>
        <w:t>)</w:t>
      </w:r>
      <w:r w:rsidRPr="00590506">
        <w:rPr>
          <w:sz w:val="28"/>
          <w:szCs w:val="28"/>
        </w:rPr>
        <w:t xml:space="preserve"> ежемесячно по одному часу с февраля по ноябрь каждое третье или четвертое дежурство (в рабочие дни руководителя занятий) </w:t>
      </w:r>
      <w:r w:rsidRPr="00590506">
        <w:rPr>
          <w:color w:val="000000"/>
          <w:sz w:val="28"/>
          <w:szCs w:val="28"/>
        </w:rPr>
        <w:t xml:space="preserve">с учетом тематики, ежегодно разрабатываемой </w:t>
      </w:r>
      <w:r w:rsidRPr="00590506">
        <w:rPr>
          <w:spacing w:val="2"/>
          <w:sz w:val="28"/>
          <w:szCs w:val="28"/>
        </w:rPr>
        <w:t>кадровыми органами МЧС России.</w:t>
      </w:r>
    </w:p>
    <w:p w:rsidR="00590506" w:rsidRPr="00590506" w:rsidRDefault="00590506" w:rsidP="00590506">
      <w:pPr>
        <w:ind w:firstLine="709"/>
        <w:jc w:val="both"/>
        <w:rPr>
          <w:color w:val="000000"/>
          <w:sz w:val="28"/>
          <w:szCs w:val="28"/>
        </w:rPr>
      </w:pPr>
      <w:r w:rsidRPr="00590506">
        <w:rPr>
          <w:sz w:val="28"/>
          <w:szCs w:val="28"/>
        </w:rPr>
        <w:t>Организация и проведение указанных занятий возлагается на заместителя начальника подразделения</w:t>
      </w:r>
      <w:r w:rsidR="00BF2ACB">
        <w:rPr>
          <w:sz w:val="28"/>
          <w:szCs w:val="28"/>
        </w:rPr>
        <w:t xml:space="preserve"> ФПС ГПС</w:t>
      </w:r>
      <w:r w:rsidRPr="00590506">
        <w:rPr>
          <w:sz w:val="28"/>
          <w:szCs w:val="28"/>
        </w:rPr>
        <w:t xml:space="preserve"> по работе с кадрами, а при его отсутствии в штатах подразделения – непосредственно на начальника подразделения</w:t>
      </w:r>
      <w:r w:rsidR="00BF2ACB">
        <w:rPr>
          <w:sz w:val="28"/>
          <w:szCs w:val="28"/>
        </w:rPr>
        <w:t xml:space="preserve"> ФПС ГПС</w:t>
      </w:r>
      <w:r w:rsidRPr="00590506">
        <w:rPr>
          <w:sz w:val="28"/>
          <w:szCs w:val="28"/>
        </w:rPr>
        <w:t>.</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jc w:val="center"/>
        <w:rPr>
          <w:b/>
          <w:sz w:val="28"/>
          <w:szCs w:val="28"/>
        </w:rPr>
      </w:pPr>
      <w:r w:rsidRPr="00590506">
        <w:rPr>
          <w:b/>
          <w:sz w:val="28"/>
          <w:szCs w:val="28"/>
        </w:rPr>
        <w:t>2. ПОЖАРНО-ТАКТИЧЕСКАЯ ПОДГОТОВКА</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rFonts w:eastAsia="Calibri"/>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Пожарно-тактическая подготовка включает в себя основы тактики тушения пожаров, а также вопросы организации и несения гарнизонной и караульной службы.</w:t>
      </w:r>
    </w:p>
    <w:p w:rsidR="00590506" w:rsidRPr="00590506" w:rsidRDefault="00590506" w:rsidP="00590506">
      <w:pPr>
        <w:ind w:firstLine="709"/>
        <w:jc w:val="both"/>
        <w:rPr>
          <w:sz w:val="28"/>
          <w:szCs w:val="28"/>
        </w:rPr>
      </w:pPr>
      <w:r w:rsidRPr="00590506">
        <w:rPr>
          <w:sz w:val="28"/>
          <w:szCs w:val="28"/>
        </w:rPr>
        <w:t>Содержание курса «Пожарно-тактическая подготовка» составляет 34 часа.</w:t>
      </w:r>
    </w:p>
    <w:p w:rsidR="00590506" w:rsidRPr="00590506" w:rsidRDefault="00590506" w:rsidP="00590506">
      <w:pPr>
        <w:ind w:firstLine="709"/>
        <w:jc w:val="both"/>
        <w:rPr>
          <w:rFonts w:eastAsia="Calibri"/>
          <w:sz w:val="28"/>
          <w:szCs w:val="28"/>
        </w:rPr>
      </w:pPr>
      <w:r w:rsidRPr="00590506">
        <w:rPr>
          <w:rFonts w:eastAsia="Calibri"/>
          <w:sz w:val="28"/>
          <w:szCs w:val="28"/>
        </w:rPr>
        <w:t xml:space="preserve">Занятия по темам № 1, 12, 14 проводит начальник подразделения </w:t>
      </w:r>
      <w:r w:rsidR="007F689E">
        <w:rPr>
          <w:rFonts w:eastAsia="Calibri"/>
          <w:sz w:val="28"/>
          <w:szCs w:val="28"/>
        </w:rPr>
        <w:t xml:space="preserve">ФПС ГПС </w:t>
      </w:r>
      <w:r w:rsidRPr="00590506">
        <w:rPr>
          <w:rFonts w:eastAsia="Calibri"/>
          <w:sz w:val="28"/>
          <w:szCs w:val="28"/>
        </w:rPr>
        <w:t xml:space="preserve">или его заместитель, с личным составом </w:t>
      </w:r>
      <w:r w:rsidRPr="00590506">
        <w:rPr>
          <w:sz w:val="28"/>
          <w:szCs w:val="28"/>
        </w:rPr>
        <w:t>отдельного поста</w:t>
      </w:r>
      <w:r w:rsidRPr="00590506">
        <w:rPr>
          <w:rFonts w:eastAsia="Calibri"/>
          <w:sz w:val="28"/>
          <w:szCs w:val="28"/>
        </w:rPr>
        <w:t xml:space="preserve"> – начальник поста.</w:t>
      </w:r>
    </w:p>
    <w:p w:rsidR="00590506" w:rsidRPr="00590506" w:rsidRDefault="00590506" w:rsidP="00590506">
      <w:pPr>
        <w:jc w:val="both"/>
        <w:rPr>
          <w:rFonts w:eastAsia="Calibri"/>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sz w:val="28"/>
          <w:szCs w:val="28"/>
        </w:rPr>
      </w:pPr>
    </w:p>
    <w:tbl>
      <w:tblPr>
        <w:tblW w:w="5000" w:type="pct"/>
        <w:tblCellMar>
          <w:left w:w="48" w:type="dxa"/>
          <w:right w:w="48" w:type="dxa"/>
        </w:tblCellMar>
        <w:tblLook w:val="0000" w:firstRow="0" w:lastRow="0" w:firstColumn="0" w:lastColumn="0" w:noHBand="0" w:noVBand="0"/>
      </w:tblPr>
      <w:tblGrid>
        <w:gridCol w:w="493"/>
        <w:gridCol w:w="4840"/>
        <w:gridCol w:w="1292"/>
        <w:gridCol w:w="1697"/>
        <w:gridCol w:w="1695"/>
      </w:tblGrid>
      <w:tr w:rsidR="00590506" w:rsidRPr="00590506" w:rsidTr="00217C87">
        <w:trPr>
          <w:cantSplit/>
          <w:trHeight w:val="468"/>
          <w:tblHeader/>
        </w:trPr>
        <w:tc>
          <w:tcPr>
            <w:tcW w:w="24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1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45"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Количество часов по видам занятий</w:t>
            </w:r>
          </w:p>
        </w:tc>
      </w:tr>
      <w:tr w:rsidR="00590506" w:rsidRPr="00590506" w:rsidTr="00217C87">
        <w:trPr>
          <w:cantSplit/>
          <w:tblHeader/>
        </w:trPr>
        <w:tc>
          <w:tcPr>
            <w:tcW w:w="246"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16"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45"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теоретические занятия</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практические занятия</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rFonts w:eastAsia="Calibri"/>
                <w:spacing w:val="2"/>
                <w:sz w:val="26"/>
                <w:szCs w:val="26"/>
              </w:rPr>
              <w:t>Основы организации тушения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Организация несения службы в подразделениях пожарной охраны</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Порядок несения службы в подразделениях пожарной охраны</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rFonts w:eastAsia="Calibri"/>
                <w:sz w:val="26"/>
                <w:szCs w:val="26"/>
              </w:rPr>
              <w:t>Табель основных обязанностей личного состава отделений караула на пожарной автоцистерне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rFonts w:eastAsia="Calibri"/>
                <w:sz w:val="26"/>
                <w:szCs w:val="26"/>
              </w:rPr>
              <w:t>Основы прекращения горения на пожаре. Огнетушащие вещества</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lastRenderedPageBreak/>
              <w:t>6.</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rFonts w:eastAsia="Calibri"/>
                <w:sz w:val="26"/>
                <w:szCs w:val="26"/>
              </w:rPr>
              <w:t>Тактические возможности пожарных подразделений по тушению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Действия подразделений по тушению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Развертывание сил и средств на пожаре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9.</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Управление силами и средствами на пожаре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10.</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Полномочия участников тушения пожара</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Тушение пожаров в непригодной для дыхания среде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Тушение пожаров и ликвидация ЧС в неблагоприятных климатических условиях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Тушение пожаров при недостатке воды</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14.</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Тушение пожаров в условиях особой опасности для личного состава</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15.</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 xml:space="preserve">Особенности </w:t>
            </w:r>
            <w:r w:rsidRPr="00590506">
              <w:rPr>
                <w:bCs/>
                <w:sz w:val="26"/>
                <w:szCs w:val="26"/>
              </w:rPr>
              <w:t>тушения пожаров в жилых и общественных зданиях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16.</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 xml:space="preserve">Особенности </w:t>
            </w:r>
            <w:r w:rsidRPr="00590506">
              <w:rPr>
                <w:bCs/>
                <w:sz w:val="26"/>
                <w:szCs w:val="26"/>
              </w:rPr>
              <w:t>тушения пожаров на промышленных объектах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17.</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 xml:space="preserve">Особенности </w:t>
            </w:r>
            <w:r w:rsidRPr="00590506">
              <w:rPr>
                <w:bCs/>
                <w:sz w:val="26"/>
                <w:szCs w:val="26"/>
              </w:rPr>
              <w:t>тушения пожаров на объектах добычи, хранения и переработки ЛВЖ и ГЖ</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18.</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 xml:space="preserve">Особенности </w:t>
            </w:r>
            <w:r w:rsidRPr="00590506">
              <w:rPr>
                <w:bCs/>
                <w:sz w:val="26"/>
                <w:szCs w:val="26"/>
              </w:rPr>
              <w:t>тушения пожаров на открытых пространствах твердых горючих материалов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19.</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Особенности тушения пожаров на транспорте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20.</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rFonts w:eastAsia="Calibri"/>
                <w:sz w:val="26"/>
                <w:szCs w:val="26"/>
              </w:rPr>
              <w:t xml:space="preserve">Особенности </w:t>
            </w:r>
            <w:r w:rsidRPr="00590506">
              <w:rPr>
                <w:bCs/>
                <w:sz w:val="26"/>
                <w:szCs w:val="26"/>
              </w:rPr>
              <w:t>тушения пожаров в сельской местности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34"/>
        </w:trPr>
        <w:tc>
          <w:tcPr>
            <w:tcW w:w="2662"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34</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31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3</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rFonts w:eastAsia="Calibri"/>
          <w:sz w:val="28"/>
          <w:szCs w:val="28"/>
        </w:rPr>
      </w:pPr>
    </w:p>
    <w:p w:rsidR="00590506" w:rsidRPr="00590506" w:rsidRDefault="00590506" w:rsidP="00590506">
      <w:pPr>
        <w:ind w:firstLine="709"/>
        <w:contextualSpacing/>
        <w:jc w:val="both"/>
        <w:rPr>
          <w:rFonts w:eastAsia="Calibri"/>
          <w:spacing w:val="2"/>
          <w:sz w:val="28"/>
          <w:szCs w:val="28"/>
        </w:rPr>
      </w:pPr>
      <w:r w:rsidRPr="00590506">
        <w:rPr>
          <w:rFonts w:eastAsia="Calibri"/>
          <w:b/>
          <w:spacing w:val="2"/>
          <w:sz w:val="28"/>
          <w:szCs w:val="28"/>
        </w:rPr>
        <w:t>Тема № 1 «Основы организации тушения пожаров»</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rFonts w:eastAsia="Calibri"/>
          <w:sz w:val="28"/>
          <w:szCs w:val="28"/>
        </w:rPr>
      </w:pPr>
      <w:r w:rsidRPr="00590506">
        <w:rPr>
          <w:rFonts w:eastAsia="Calibri"/>
          <w:sz w:val="28"/>
          <w:szCs w:val="28"/>
        </w:rPr>
        <w:t>Анализ управления силами и средствами подразделений пожарной охраны по тушению пожаров за истекший период и основные направления совершенствования пожаротушения в области (крае, республике), обеспечения безопасных условий работы личного состава на пожарах (учениях, занятиях).</w:t>
      </w:r>
    </w:p>
    <w:p w:rsidR="00590506" w:rsidRPr="00590506" w:rsidRDefault="00590506" w:rsidP="00590506">
      <w:pPr>
        <w:ind w:firstLine="709"/>
        <w:contextualSpacing/>
        <w:jc w:val="both"/>
        <w:rPr>
          <w:b/>
          <w:sz w:val="28"/>
          <w:szCs w:val="28"/>
        </w:rPr>
      </w:pPr>
      <w:r w:rsidRPr="00590506">
        <w:rPr>
          <w:rFonts w:eastAsia="Calibri"/>
          <w:b/>
          <w:sz w:val="28"/>
          <w:szCs w:val="28"/>
        </w:rPr>
        <w:lastRenderedPageBreak/>
        <w:t>Тема № 2 «</w:t>
      </w:r>
      <w:r w:rsidRPr="00590506">
        <w:rPr>
          <w:b/>
          <w:sz w:val="28"/>
          <w:szCs w:val="28"/>
        </w:rPr>
        <w:t>Организация несения службы в подразделениях пожарной охраны»</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Виды подразделений пожарной охраны. </w:t>
      </w:r>
      <w:r w:rsidRPr="00590506">
        <w:rPr>
          <w:rFonts w:eastAsia="Calibri"/>
          <w:sz w:val="28"/>
          <w:szCs w:val="28"/>
          <w:lang w:eastAsia="x-none"/>
        </w:rPr>
        <w:t xml:space="preserve">Гарнизонная служба. </w:t>
      </w:r>
      <w:r w:rsidRPr="00590506">
        <w:rPr>
          <w:rFonts w:eastAsia="Calibri"/>
          <w:sz w:val="28"/>
          <w:szCs w:val="28"/>
          <w:lang w:val="x-none" w:eastAsia="x-none"/>
        </w:rPr>
        <w:t xml:space="preserve">Организация гарнизонной </w:t>
      </w:r>
      <w:r w:rsidRPr="00590506">
        <w:rPr>
          <w:rFonts w:eastAsia="Calibri"/>
          <w:sz w:val="28"/>
          <w:szCs w:val="28"/>
          <w:lang w:eastAsia="x-none"/>
        </w:rPr>
        <w:t>службы в период особого противопожарного режима</w:t>
      </w:r>
      <w:r w:rsidRPr="00590506">
        <w:rPr>
          <w:rFonts w:eastAsia="Calibri"/>
          <w:sz w:val="28"/>
          <w:szCs w:val="28"/>
          <w:lang w:val="x-none" w:eastAsia="x-none"/>
        </w:rPr>
        <w:t xml:space="preserve">. </w:t>
      </w:r>
      <w:r w:rsidRPr="00590506">
        <w:rPr>
          <w:rFonts w:eastAsia="Calibri"/>
          <w:sz w:val="28"/>
          <w:szCs w:val="28"/>
          <w:lang w:eastAsia="x-none"/>
        </w:rPr>
        <w:t>Организация и несение караульной службы в подразделениях Должностные лица караула. Обязанности должностных лиц караула.</w:t>
      </w:r>
    </w:p>
    <w:p w:rsidR="00590506" w:rsidRPr="00590506" w:rsidRDefault="00590506" w:rsidP="00590506">
      <w:pPr>
        <w:ind w:firstLine="709"/>
        <w:contextualSpacing/>
        <w:jc w:val="both"/>
        <w:rPr>
          <w:b/>
          <w:sz w:val="28"/>
          <w:szCs w:val="28"/>
        </w:rPr>
      </w:pPr>
      <w:r w:rsidRPr="00590506">
        <w:rPr>
          <w:rFonts w:eastAsia="Calibri"/>
          <w:b/>
          <w:sz w:val="28"/>
          <w:szCs w:val="28"/>
        </w:rPr>
        <w:t>Тема № 3 «</w:t>
      </w:r>
      <w:r w:rsidRPr="00590506">
        <w:rPr>
          <w:b/>
          <w:sz w:val="28"/>
          <w:szCs w:val="28"/>
        </w:rPr>
        <w:t>Порядок несения службы в подразделениях пожарной охраны»</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eastAsia="x-none"/>
        </w:rPr>
        <w:t>Размещение личного состава и техники (документации) в подразделении. Выполнение внутреннего распорядка личным составом подразделения. Допу</w:t>
      </w:r>
      <w:proofErr w:type="gramStart"/>
      <w:r w:rsidRPr="00590506">
        <w:rPr>
          <w:rFonts w:eastAsia="Calibri"/>
          <w:sz w:val="28"/>
          <w:szCs w:val="28"/>
          <w:lang w:eastAsia="x-none"/>
        </w:rPr>
        <w:t>ск в сл</w:t>
      </w:r>
      <w:proofErr w:type="gramEnd"/>
      <w:r w:rsidRPr="00590506">
        <w:rPr>
          <w:rFonts w:eastAsia="Calibri"/>
          <w:sz w:val="28"/>
          <w:szCs w:val="28"/>
          <w:lang w:eastAsia="x-none"/>
        </w:rPr>
        <w:t>ужебные помещения. Смена караулов (дежурных смен) в подразделениях. Внутренний наряд в подразделениях.</w:t>
      </w:r>
    </w:p>
    <w:p w:rsidR="00590506" w:rsidRPr="00590506" w:rsidRDefault="00590506" w:rsidP="00590506">
      <w:pPr>
        <w:ind w:firstLine="709"/>
        <w:jc w:val="both"/>
        <w:rPr>
          <w:rFonts w:eastAsia="Calibri"/>
          <w:b/>
          <w:sz w:val="28"/>
          <w:szCs w:val="28"/>
          <w:lang w:eastAsia="x-none"/>
        </w:rPr>
      </w:pPr>
      <w:r w:rsidRPr="00590506">
        <w:rPr>
          <w:rFonts w:eastAsia="Calibri"/>
          <w:b/>
          <w:sz w:val="28"/>
          <w:szCs w:val="28"/>
          <w:lang w:eastAsia="x-none"/>
        </w:rPr>
        <w:t>Тема № 4 «Табель основных обязанностей личного состава отделений караула на пожарной автоцистерне»</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 Практическое занятие – 1 час.</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eastAsia="x-none"/>
        </w:rPr>
        <w:t>Пожарно-техническое вооружение, принимаемое при заступлении на дежурство. Первоначальные действия пожарного расчета по тревоге. Основные обязанности пожарного расчета при тушении пожаров.</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5 «Основы прекращения горения на пожаре. Огнетушащие вещества»</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val="x-none" w:eastAsia="x-none"/>
        </w:rPr>
        <w:t>Процесс горения. Условия его возникновения и прекращения. Самовоспламенение и самовозгорание. Температура вспышки и воспламенения. Особенности горения ЛВЖ и ГЖ. Взрывы. Взрывчатые свойства смесей горючих газов, паров и пылей с воздухом.</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Способы прекращения горения. Классификация огнетушащих веществ и принципы их выбора при тушении различных материалов и веществ.</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6 «Тактические возможности пожарных подразделений по тушению пожаров»</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rPr>
      </w:pPr>
      <w:r w:rsidRPr="00590506">
        <w:rPr>
          <w:rFonts w:eastAsia="Calibri"/>
          <w:sz w:val="28"/>
          <w:szCs w:val="28"/>
        </w:rPr>
        <w:t>Обстановка на пожаре, ранг пожара, принципы управления силами и средствами на пожаре.</w:t>
      </w:r>
    </w:p>
    <w:p w:rsidR="00590506" w:rsidRPr="00590506" w:rsidRDefault="00590506" w:rsidP="00590506">
      <w:pPr>
        <w:ind w:firstLine="709"/>
        <w:jc w:val="both"/>
        <w:rPr>
          <w:rFonts w:eastAsia="Calibri"/>
          <w:sz w:val="28"/>
          <w:szCs w:val="28"/>
        </w:rPr>
      </w:pPr>
      <w:r w:rsidRPr="00590506">
        <w:rPr>
          <w:rFonts w:eastAsia="Calibri"/>
          <w:sz w:val="28"/>
          <w:szCs w:val="28"/>
        </w:rPr>
        <w:t>Расчет основных показателей, характеризующих тактические возможности подразделений. Определение продолжительности подачи огнетушащих веществ. Предельные расстояния подачи средств тушения и специального оборудования.</w:t>
      </w:r>
    </w:p>
    <w:p w:rsidR="00590506" w:rsidRPr="00590506" w:rsidRDefault="00590506" w:rsidP="00590506">
      <w:pPr>
        <w:ind w:firstLine="709"/>
        <w:jc w:val="both"/>
        <w:rPr>
          <w:rFonts w:eastAsia="Calibri"/>
          <w:sz w:val="28"/>
          <w:szCs w:val="28"/>
        </w:rPr>
      </w:pPr>
      <w:r w:rsidRPr="00590506">
        <w:rPr>
          <w:rFonts w:eastAsia="Calibri"/>
          <w:sz w:val="28"/>
          <w:szCs w:val="28"/>
        </w:rPr>
        <w:t>Схемы развертывания основных пожарных автомобилей.</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7 «Действия подразделений по тушению пожаров»</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rFonts w:eastAsia="Calibri"/>
          <w:sz w:val="28"/>
          <w:szCs w:val="28"/>
        </w:rPr>
      </w:pPr>
      <w:r w:rsidRPr="00590506">
        <w:rPr>
          <w:rFonts w:eastAsia="Calibri"/>
          <w:sz w:val="28"/>
          <w:szCs w:val="28"/>
        </w:rPr>
        <w:t>Принципы определения решающего направления. Этапы действий подразделений по тушению пожара и проведению аварийно-спасательных работ, связанных с тушением пожара. Прием и обработка сообщения о пожаре (вызове). Выезд и следование к месту пожара (вызова). Разведка места пожара.</w:t>
      </w:r>
    </w:p>
    <w:p w:rsidR="00590506" w:rsidRPr="00590506" w:rsidRDefault="00590506" w:rsidP="00590506">
      <w:pPr>
        <w:ind w:firstLine="709"/>
        <w:contextualSpacing/>
        <w:jc w:val="both"/>
        <w:rPr>
          <w:rFonts w:eastAsia="Calibri"/>
          <w:sz w:val="28"/>
          <w:szCs w:val="28"/>
        </w:rPr>
      </w:pPr>
      <w:r w:rsidRPr="00590506">
        <w:rPr>
          <w:rFonts w:eastAsia="Calibri"/>
          <w:sz w:val="28"/>
          <w:szCs w:val="28"/>
        </w:rPr>
        <w:lastRenderedPageBreak/>
        <w:t>Ликвидация горения. Основные способы прекращения горения веществ и материалов. Специальные работы на пожаре. Виды специальных работ. Сбор и возвращение к месту постоянного расположения.</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8 «Развертывание сил и средств на пожаре»</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 Практическое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Действия личного состава подразделений по приведению прибывших к месту пожара (вызова) пожарной техники и аварийно-спасательных автомобилей в состояние готовности к выполнению основной задачи.</w:t>
      </w:r>
    </w:p>
    <w:p w:rsidR="00590506" w:rsidRPr="00590506" w:rsidRDefault="00590506" w:rsidP="00590506">
      <w:pPr>
        <w:ind w:firstLine="709"/>
        <w:jc w:val="both"/>
        <w:rPr>
          <w:rFonts w:eastAsia="Calibri"/>
          <w:sz w:val="28"/>
          <w:szCs w:val="28"/>
        </w:rPr>
      </w:pPr>
      <w:r w:rsidRPr="00590506">
        <w:rPr>
          <w:rFonts w:eastAsia="Calibri"/>
          <w:sz w:val="28"/>
          <w:szCs w:val="28"/>
        </w:rPr>
        <w:t>Подготовка к развертыванию, предварительное развертывание, полное развертывание.</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9 «Управление силами и средствами на пожаре»</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Порядок принятия и осуществление руководства тушением пожара. Задачи оперативного штаба пожаротушения.</w:t>
      </w:r>
    </w:p>
    <w:p w:rsidR="00590506" w:rsidRPr="00590506" w:rsidRDefault="00590506" w:rsidP="00590506">
      <w:pPr>
        <w:ind w:firstLine="709"/>
        <w:jc w:val="both"/>
        <w:rPr>
          <w:rFonts w:eastAsia="Calibri"/>
          <w:sz w:val="28"/>
          <w:szCs w:val="28"/>
        </w:rPr>
      </w:pPr>
      <w:r w:rsidRPr="00590506">
        <w:rPr>
          <w:rFonts w:eastAsia="Calibri"/>
          <w:sz w:val="28"/>
          <w:szCs w:val="28"/>
        </w:rPr>
        <w:t>Участки (секторы) тушения пожара. Связь на пожаре.</w:t>
      </w:r>
    </w:p>
    <w:p w:rsidR="00590506" w:rsidRPr="00590506" w:rsidRDefault="00590506" w:rsidP="00590506">
      <w:pPr>
        <w:ind w:firstLine="709"/>
        <w:jc w:val="both"/>
        <w:rPr>
          <w:rFonts w:eastAsia="Calibri"/>
          <w:sz w:val="28"/>
          <w:szCs w:val="28"/>
        </w:rPr>
      </w:pPr>
      <w:r w:rsidRPr="00590506">
        <w:rPr>
          <w:rFonts w:eastAsia="Calibri"/>
          <w:sz w:val="28"/>
          <w:szCs w:val="28"/>
        </w:rPr>
        <w:t>Классификация, характеристика и назначение оперативной документации в управлении основными действиями при пожаре.</w:t>
      </w:r>
    </w:p>
    <w:p w:rsidR="00590506" w:rsidRPr="00590506" w:rsidRDefault="00590506" w:rsidP="00590506">
      <w:pPr>
        <w:ind w:firstLine="709"/>
        <w:contextualSpacing/>
        <w:jc w:val="both"/>
        <w:rPr>
          <w:rFonts w:eastAsia="Calibri"/>
          <w:sz w:val="28"/>
          <w:szCs w:val="28"/>
        </w:rPr>
      </w:pPr>
      <w:r w:rsidRPr="00590506">
        <w:rPr>
          <w:rFonts w:eastAsia="Calibri"/>
          <w:sz w:val="28"/>
          <w:szCs w:val="28"/>
        </w:rPr>
        <w:t>Обязанности, права и ответственность руководителя тушения пожара, начальника оперативного штаба пожаротушения, начальника тыла, начальника участка (сектора) тушения пожара.</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10 «Полномочия участников тушения пожара»</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eastAsia="x-none"/>
        </w:rPr>
        <w:t>У</w:t>
      </w:r>
      <w:r w:rsidRPr="00590506">
        <w:rPr>
          <w:rFonts w:eastAsia="Calibri"/>
          <w:sz w:val="28"/>
          <w:szCs w:val="28"/>
          <w:lang w:val="x-none" w:eastAsia="x-none"/>
        </w:rPr>
        <w:t>частник</w:t>
      </w:r>
      <w:r w:rsidRPr="00590506">
        <w:rPr>
          <w:rFonts w:eastAsia="Calibri"/>
          <w:sz w:val="28"/>
          <w:szCs w:val="28"/>
          <w:lang w:eastAsia="x-none"/>
        </w:rPr>
        <w:t>и</w:t>
      </w:r>
      <w:r w:rsidRPr="00590506">
        <w:rPr>
          <w:rFonts w:eastAsia="Calibri"/>
          <w:sz w:val="28"/>
          <w:szCs w:val="28"/>
          <w:lang w:val="x-none" w:eastAsia="x-none"/>
        </w:rPr>
        <w:t xml:space="preserve"> тушения пожара Обязанности, права и ответственность участников тушения пожара</w:t>
      </w:r>
      <w:r w:rsidRPr="00590506">
        <w:rPr>
          <w:rFonts w:eastAsia="Calibri"/>
          <w:sz w:val="28"/>
          <w:szCs w:val="28"/>
          <w:lang w:eastAsia="x-none"/>
        </w:rPr>
        <w:t>.</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11 «Тушение пожаров в непригодной для дыхания среде»</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Опасные факторы пожара, их характеристика. Меры по снижению концентрации продуктов горения. Средства, применяемые для работы в непригодной для дыхания среде. Выбор средств индивидуальной защиты органов дыхания (СИЗОД) на пожаре.</w:t>
      </w:r>
    </w:p>
    <w:p w:rsidR="00590506" w:rsidRPr="00590506" w:rsidRDefault="00590506" w:rsidP="00590506">
      <w:pPr>
        <w:ind w:firstLine="709"/>
        <w:jc w:val="both"/>
        <w:rPr>
          <w:rFonts w:eastAsia="Calibri"/>
          <w:sz w:val="28"/>
          <w:szCs w:val="28"/>
        </w:rPr>
      </w:pPr>
      <w:r w:rsidRPr="00590506">
        <w:rPr>
          <w:rFonts w:eastAsia="Calibri"/>
          <w:sz w:val="28"/>
          <w:szCs w:val="28"/>
        </w:rPr>
        <w:t>Особенности ведения работ по разведке, массовому спасанию людей, в тоннелях метро и подземных сооружениях большой протяженности.</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12 «Тушение пожаров и ликвидация ЧС в неблагоприятных климатических условиях»</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Особенности развития пожаров в условиях низких температур. Мероприятия, обеспечивающие успешное тушение пожаров при низких температурах. Особенности работы при заборе воды из водоема, подогрев воды в насосе. Отогревание замерзших рукавов и пожарных лестниц. Обеспечение безопасных условий работы личного состава при тушении пожаров в условиях низких температур.</w:t>
      </w:r>
    </w:p>
    <w:p w:rsidR="00590506" w:rsidRPr="00590506" w:rsidRDefault="00590506" w:rsidP="00590506">
      <w:pPr>
        <w:ind w:firstLine="709"/>
        <w:jc w:val="both"/>
        <w:rPr>
          <w:rFonts w:eastAsia="Calibri"/>
          <w:sz w:val="28"/>
          <w:szCs w:val="28"/>
        </w:rPr>
      </w:pPr>
      <w:r w:rsidRPr="00590506">
        <w:rPr>
          <w:rFonts w:eastAsia="Calibri"/>
          <w:sz w:val="28"/>
          <w:szCs w:val="28"/>
        </w:rPr>
        <w:t xml:space="preserve">Особенности развития пожаров при сильном ветре. Мероприятия, обеспечивающие успешное тушение пожаров в условиях сильного ветра. </w:t>
      </w:r>
    </w:p>
    <w:p w:rsidR="00590506" w:rsidRPr="00590506" w:rsidRDefault="00590506" w:rsidP="00590506">
      <w:pPr>
        <w:ind w:firstLine="709"/>
        <w:jc w:val="both"/>
        <w:rPr>
          <w:rFonts w:eastAsia="Calibri"/>
          <w:sz w:val="28"/>
          <w:szCs w:val="28"/>
        </w:rPr>
      </w:pPr>
      <w:r w:rsidRPr="00590506">
        <w:rPr>
          <w:rFonts w:eastAsia="Calibri"/>
          <w:sz w:val="28"/>
          <w:szCs w:val="28"/>
        </w:rPr>
        <w:lastRenderedPageBreak/>
        <w:t>Особенности использования водяных и пенных стволов, создания противопожарных разрывов, обеспечения бесперебойной подачи воды.</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13 «Тушение пожаров при недостатке воды»</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rPr>
      </w:pPr>
      <w:r w:rsidRPr="00590506">
        <w:rPr>
          <w:rFonts w:eastAsia="Calibri"/>
          <w:sz w:val="28"/>
          <w:szCs w:val="28"/>
        </w:rPr>
        <w:t>Тушение пожаров в условиях неудовлетворительного противопожарного водоснабжения. Характеристика безводных участков в районе выезда.</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Мероприятия, обеспечивающие успешное тушение пожаров при недостатке воды. Особенности организации тушения пожаров при подвозе воды автоцистернами и другими автомобилями. Организация заправки автомобилей водой из открытого водоема, артезианской скважины, градирни, гидранта. Схемы подачи воды на пожар в перекачку и гидроэлеваторными системами. Взаимодействие со службами города и объекта в целях повышения давления в водопроводных сетях.</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Тема № 14 «Тушение пожаров в условиях особой опасности для личного состава»</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Характеристика условий, представляющих особую опасность на пожаре. Особенности развития пожаров на объектах с наличием АХОВ, радиоактивных веществ и взрывчатых материалов. Оценка обстановки при пожаре (аварии) на указанных объектах, мероприятия, обеспечивающие безопасные условия работы личного состава. Особенности проведения санитарной обработки.</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 xml:space="preserve">Тема № 15 «Особенности </w:t>
      </w:r>
      <w:r w:rsidRPr="00590506">
        <w:rPr>
          <w:b/>
          <w:bCs/>
          <w:sz w:val="28"/>
          <w:szCs w:val="28"/>
        </w:rPr>
        <w:t>тушения пожаров в жилых и общественных зданиях</w:t>
      </w:r>
      <w:r w:rsidRPr="00590506">
        <w:rPr>
          <w:rFonts w:eastAsia="Calibri"/>
          <w:b/>
          <w:sz w:val="28"/>
          <w:szCs w:val="28"/>
        </w:rPr>
        <w:t>»</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sz w:val="28"/>
          <w:szCs w:val="28"/>
        </w:rPr>
      </w:pPr>
      <w:r w:rsidRPr="00590506">
        <w:rPr>
          <w:bCs/>
          <w:sz w:val="28"/>
          <w:szCs w:val="28"/>
        </w:rPr>
        <w:t>Тушение пожаров в зданиях повышенной этажности, в лечебных и детских учреждениях, в театрально-зрелищных учреждениях, в вычислительных центрах и конструкторских бюро, в музеях, библиотеках и на выставках. Организация спасательных работ при пожарах в зданиях с массовым пребыванием людей.</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 xml:space="preserve">Тема № 16 «Особенности </w:t>
      </w:r>
      <w:r w:rsidRPr="00590506">
        <w:rPr>
          <w:b/>
          <w:bCs/>
          <w:sz w:val="28"/>
          <w:szCs w:val="28"/>
        </w:rPr>
        <w:t>тушения пожаров на промышленных объектах</w:t>
      </w:r>
      <w:r w:rsidRPr="00590506">
        <w:rPr>
          <w:rFonts w:eastAsia="Calibri"/>
          <w:b/>
          <w:sz w:val="28"/>
          <w:szCs w:val="28"/>
        </w:rPr>
        <w:t>»</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sz w:val="28"/>
          <w:szCs w:val="28"/>
        </w:rPr>
      </w:pPr>
      <w:r w:rsidRPr="00590506">
        <w:rPr>
          <w:bCs/>
          <w:sz w:val="28"/>
          <w:szCs w:val="28"/>
        </w:rPr>
        <w:t>Тушение пожаров на объектах энергетики, на предприятиях металлургии и машиностроения, на предприятиях текстильного производства, в холодильниках, торговых и складских помещениях, на объектах переработки древесины.</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t xml:space="preserve">Тема № 17 «Особенности </w:t>
      </w:r>
      <w:r w:rsidRPr="00590506">
        <w:rPr>
          <w:b/>
          <w:bCs/>
          <w:sz w:val="28"/>
          <w:szCs w:val="28"/>
        </w:rPr>
        <w:t>тушения пожаров на объектах добычи, хранения и переработки ЛВЖ и ГЖ</w:t>
      </w:r>
      <w:r w:rsidRPr="00590506">
        <w:rPr>
          <w:rFonts w:eastAsia="Calibri"/>
          <w:b/>
          <w:sz w:val="28"/>
          <w:szCs w:val="28"/>
        </w:rPr>
        <w:t>»</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bCs/>
          <w:spacing w:val="-2"/>
          <w:sz w:val="28"/>
          <w:szCs w:val="28"/>
        </w:rPr>
      </w:pPr>
      <w:r w:rsidRPr="00590506">
        <w:rPr>
          <w:bCs/>
          <w:spacing w:val="-2"/>
          <w:sz w:val="28"/>
          <w:szCs w:val="28"/>
        </w:rPr>
        <w:t>Тушение газовых и нефтяных фонтанов, тушение ЛВЖ и ГЖ в резервуарах и резервуарных парках, тушение пожаров на открытых технологических установках.</w:t>
      </w:r>
    </w:p>
    <w:p w:rsidR="00590506" w:rsidRPr="00590506" w:rsidRDefault="00590506" w:rsidP="00590506">
      <w:pPr>
        <w:ind w:firstLine="709"/>
        <w:contextualSpacing/>
        <w:jc w:val="both"/>
        <w:rPr>
          <w:sz w:val="28"/>
          <w:szCs w:val="28"/>
        </w:rPr>
      </w:pPr>
      <w:r w:rsidRPr="00590506">
        <w:rPr>
          <w:b/>
          <w:sz w:val="28"/>
          <w:szCs w:val="28"/>
        </w:rPr>
        <w:t>Тема № 18 «</w:t>
      </w:r>
      <w:r w:rsidRPr="00590506">
        <w:rPr>
          <w:rFonts w:eastAsia="Calibri"/>
          <w:b/>
          <w:sz w:val="28"/>
          <w:szCs w:val="28"/>
        </w:rPr>
        <w:t xml:space="preserve">Особенности </w:t>
      </w:r>
      <w:r w:rsidRPr="00590506">
        <w:rPr>
          <w:b/>
          <w:bCs/>
          <w:sz w:val="28"/>
          <w:szCs w:val="28"/>
        </w:rPr>
        <w:t>тушения пожаров на открытых пространствах твердых горючих материалов</w:t>
      </w:r>
      <w:r w:rsidRPr="00590506">
        <w:rPr>
          <w:sz w:val="28"/>
          <w:szCs w:val="28"/>
        </w:rPr>
        <w:t>»</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sz w:val="28"/>
          <w:szCs w:val="28"/>
        </w:rPr>
      </w:pPr>
      <w:r w:rsidRPr="00590506">
        <w:rPr>
          <w:bCs/>
          <w:sz w:val="28"/>
          <w:szCs w:val="28"/>
        </w:rPr>
        <w:t>Тушение открытых складов лесоматериалов. Тушение пожаров на торфопредприятиях. Тушение пожаров на хлебных полях и в степях.</w:t>
      </w:r>
    </w:p>
    <w:p w:rsidR="00590506" w:rsidRPr="00590506" w:rsidRDefault="00590506" w:rsidP="00590506">
      <w:pPr>
        <w:ind w:firstLine="709"/>
        <w:contextualSpacing/>
        <w:jc w:val="both"/>
        <w:rPr>
          <w:rFonts w:eastAsia="Calibri"/>
          <w:b/>
          <w:sz w:val="28"/>
          <w:szCs w:val="28"/>
        </w:rPr>
      </w:pPr>
      <w:r w:rsidRPr="00590506">
        <w:rPr>
          <w:rFonts w:eastAsia="Calibri"/>
          <w:b/>
          <w:sz w:val="28"/>
          <w:szCs w:val="28"/>
        </w:rPr>
        <w:lastRenderedPageBreak/>
        <w:t>Тема № 19 «Особенности тушения пожаров на транспорте»</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Тушение воздушных и морских судов, подвижного состава железнодорожного транспорта.</w:t>
      </w:r>
    </w:p>
    <w:p w:rsidR="00590506" w:rsidRPr="00590506" w:rsidRDefault="00590506" w:rsidP="00590506">
      <w:pPr>
        <w:ind w:firstLine="709"/>
        <w:contextualSpacing/>
        <w:jc w:val="both"/>
        <w:rPr>
          <w:sz w:val="28"/>
          <w:szCs w:val="28"/>
        </w:rPr>
      </w:pPr>
      <w:r w:rsidRPr="00590506">
        <w:rPr>
          <w:b/>
          <w:sz w:val="28"/>
          <w:szCs w:val="28"/>
        </w:rPr>
        <w:t>Тема № 20 «</w:t>
      </w:r>
      <w:r w:rsidRPr="00590506">
        <w:rPr>
          <w:rFonts w:eastAsia="Calibri"/>
          <w:b/>
          <w:sz w:val="28"/>
          <w:szCs w:val="28"/>
        </w:rPr>
        <w:t xml:space="preserve">Особенности </w:t>
      </w:r>
      <w:r w:rsidRPr="00590506">
        <w:rPr>
          <w:b/>
          <w:bCs/>
          <w:sz w:val="28"/>
          <w:szCs w:val="28"/>
        </w:rPr>
        <w:t>тушения пожаров в сельской местности</w:t>
      </w:r>
      <w:r w:rsidRPr="00590506">
        <w:rPr>
          <w:sz w:val="28"/>
          <w:szCs w:val="28"/>
        </w:rPr>
        <w:t>»</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rPr>
      </w:pPr>
      <w:r w:rsidRPr="00590506">
        <w:rPr>
          <w:bCs/>
          <w:sz w:val="28"/>
          <w:szCs w:val="28"/>
        </w:rPr>
        <w:t>Тушение пожаров в зданиях животноводческих комплексов, на складах удобрений и ядохимикатов, на элеваторах, мельницах и комбикормовых заводах.</w:t>
      </w:r>
    </w:p>
    <w:p w:rsidR="00590506" w:rsidRPr="00590506" w:rsidRDefault="00590506" w:rsidP="00590506">
      <w:pPr>
        <w:rPr>
          <w:sz w:val="28"/>
          <w:szCs w:val="28"/>
        </w:rPr>
      </w:pPr>
    </w:p>
    <w:p w:rsidR="00590506" w:rsidRPr="00590506" w:rsidRDefault="00590506" w:rsidP="00590506">
      <w:pPr>
        <w:ind w:firstLine="709"/>
        <w:jc w:val="both"/>
        <w:rPr>
          <w:sz w:val="28"/>
          <w:szCs w:val="28"/>
        </w:rPr>
      </w:pPr>
      <w:r w:rsidRPr="00590506">
        <w:rPr>
          <w:sz w:val="28"/>
          <w:szCs w:val="28"/>
        </w:rPr>
        <w:t xml:space="preserve">Отработка практических навыков по разделу «Пожарно-тактическая подготовка» осуществляется с учетом вышеуказанной тематики в рамках проведения </w:t>
      </w:r>
      <w:r w:rsidRPr="00590506">
        <w:rPr>
          <w:sz w:val="28"/>
        </w:rPr>
        <w:t>занятий по решению пожарно-тактических задач.</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jc w:val="center"/>
        <w:rPr>
          <w:b/>
          <w:sz w:val="28"/>
          <w:szCs w:val="28"/>
        </w:rPr>
      </w:pPr>
      <w:r w:rsidRPr="00590506">
        <w:rPr>
          <w:b/>
          <w:sz w:val="28"/>
          <w:szCs w:val="28"/>
        </w:rPr>
        <w:t>3. ОСНОВЫ ТУШЕНИЯ ЛЕСНЫХ ПОЖАРОВ</w:t>
      </w:r>
    </w:p>
    <w:p w:rsidR="00590506" w:rsidRPr="00590506" w:rsidRDefault="00590506" w:rsidP="00590506">
      <w:pPr>
        <w:rPr>
          <w:sz w:val="28"/>
          <w:szCs w:val="28"/>
        </w:rPr>
      </w:pPr>
    </w:p>
    <w:p w:rsidR="00590506" w:rsidRPr="00590506" w:rsidRDefault="00590506" w:rsidP="00590506">
      <w:pPr>
        <w:ind w:firstLine="709"/>
        <w:jc w:val="both"/>
        <w:rPr>
          <w:b/>
          <w:sz w:val="28"/>
          <w:szCs w:val="28"/>
        </w:rPr>
      </w:pPr>
      <w:r w:rsidRPr="00590506">
        <w:rPr>
          <w:rFonts w:eastAsia="Calibri"/>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Предмет «Основы тушения лесных пожаров» включает в себя основы организации и тактики тушения лесных пожаров, а также способы и особенности их тушения.</w:t>
      </w:r>
    </w:p>
    <w:p w:rsidR="00590506" w:rsidRPr="00590506" w:rsidRDefault="00590506" w:rsidP="00590506">
      <w:pPr>
        <w:ind w:firstLine="709"/>
        <w:jc w:val="both"/>
        <w:rPr>
          <w:sz w:val="28"/>
          <w:szCs w:val="28"/>
        </w:rPr>
      </w:pPr>
      <w:r w:rsidRPr="00590506">
        <w:rPr>
          <w:sz w:val="28"/>
          <w:szCs w:val="28"/>
        </w:rPr>
        <w:t>Содержание курса «Основы тушения лесных пожаров» составляет 9 часов.</w:t>
      </w:r>
    </w:p>
    <w:p w:rsidR="00590506" w:rsidRPr="00590506" w:rsidRDefault="00590506" w:rsidP="00590506">
      <w:pPr>
        <w:jc w:val="both"/>
        <w:rPr>
          <w:rFonts w:eastAsia="Calibri"/>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493"/>
        <w:gridCol w:w="4840"/>
        <w:gridCol w:w="1292"/>
        <w:gridCol w:w="1697"/>
        <w:gridCol w:w="1695"/>
      </w:tblGrid>
      <w:tr w:rsidR="00590506" w:rsidRPr="00590506" w:rsidTr="00217C87">
        <w:trPr>
          <w:cantSplit/>
          <w:trHeight w:val="468"/>
          <w:tblHeader/>
        </w:trPr>
        <w:tc>
          <w:tcPr>
            <w:tcW w:w="24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1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45"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Количество часов по видам занятий</w:t>
            </w:r>
          </w:p>
        </w:tc>
      </w:tr>
      <w:tr w:rsidR="00590506" w:rsidRPr="00590506" w:rsidTr="00217C87">
        <w:trPr>
          <w:cantSplit/>
          <w:tblHeader/>
        </w:trPr>
        <w:tc>
          <w:tcPr>
            <w:tcW w:w="246"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16"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45"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теоретические занятия</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практические занятия</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Лесные пожары</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Организация тушения лесных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Технология тушения лесных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Способы тушения лесных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Особенности тушения лесных пожаров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Основные технические средства борьбы с лесными пожарами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sz w:val="26"/>
                <w:szCs w:val="26"/>
              </w:rPr>
              <w:t>Подготовка и реагирование подразделений в весенне-летний пожароопасный период</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34"/>
        </w:trPr>
        <w:tc>
          <w:tcPr>
            <w:tcW w:w="2662"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9</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7</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2</w:t>
            </w:r>
          </w:p>
        </w:tc>
      </w:tr>
    </w:tbl>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lastRenderedPageBreak/>
        <w:t>Содержание</w:t>
      </w:r>
    </w:p>
    <w:p w:rsidR="00590506" w:rsidRPr="00590506" w:rsidRDefault="00590506" w:rsidP="00590506">
      <w:pPr>
        <w:jc w:val="both"/>
        <w:rPr>
          <w:rFonts w:eastAsia="Calibri"/>
          <w:sz w:val="28"/>
          <w:szCs w:val="28"/>
        </w:rPr>
      </w:pPr>
    </w:p>
    <w:p w:rsidR="00590506" w:rsidRPr="00590506" w:rsidRDefault="00590506" w:rsidP="00590506">
      <w:pPr>
        <w:ind w:firstLine="709"/>
        <w:jc w:val="both"/>
        <w:rPr>
          <w:b/>
          <w:sz w:val="28"/>
          <w:szCs w:val="28"/>
        </w:rPr>
      </w:pPr>
      <w:r w:rsidRPr="00590506">
        <w:rPr>
          <w:b/>
          <w:sz w:val="28"/>
          <w:szCs w:val="28"/>
        </w:rPr>
        <w:t>Тема № 1 «Лесные пожары»</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Определение. Причины возникновения. Классы пожарной опасности в лесах. Виды лесных пожаров. Низовой пожар. Верховой пожар. Почвенный пожар.</w:t>
      </w:r>
    </w:p>
    <w:p w:rsidR="00590506" w:rsidRPr="00590506" w:rsidRDefault="00590506" w:rsidP="00590506">
      <w:pPr>
        <w:ind w:firstLine="709"/>
        <w:jc w:val="both"/>
        <w:rPr>
          <w:b/>
          <w:sz w:val="28"/>
          <w:szCs w:val="28"/>
        </w:rPr>
      </w:pPr>
      <w:r w:rsidRPr="00590506">
        <w:rPr>
          <w:b/>
          <w:sz w:val="28"/>
          <w:szCs w:val="28"/>
        </w:rPr>
        <w:t>Тема № 2 «Организация тушения лесных пожаров»</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Порядок организации тушения. Разведка пожара. Составление плана тушения.</w:t>
      </w:r>
    </w:p>
    <w:p w:rsidR="00590506" w:rsidRPr="00590506" w:rsidRDefault="00590506" w:rsidP="00590506">
      <w:pPr>
        <w:ind w:firstLine="709"/>
        <w:jc w:val="both"/>
        <w:rPr>
          <w:b/>
          <w:sz w:val="28"/>
          <w:szCs w:val="28"/>
        </w:rPr>
      </w:pPr>
      <w:r w:rsidRPr="00590506">
        <w:rPr>
          <w:b/>
          <w:sz w:val="28"/>
          <w:szCs w:val="28"/>
        </w:rPr>
        <w:t>Тема № 3 «Технология тушения лесных пожаров»</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Локализация лесного пожара. Дотушивание очагов горения. Окарауливание пожарища.</w:t>
      </w:r>
    </w:p>
    <w:p w:rsidR="00590506" w:rsidRPr="00590506" w:rsidRDefault="00590506" w:rsidP="00590506">
      <w:pPr>
        <w:ind w:firstLine="709"/>
        <w:jc w:val="both"/>
        <w:rPr>
          <w:b/>
          <w:sz w:val="28"/>
          <w:szCs w:val="28"/>
        </w:rPr>
      </w:pPr>
      <w:r w:rsidRPr="00590506">
        <w:rPr>
          <w:b/>
          <w:sz w:val="28"/>
          <w:szCs w:val="28"/>
        </w:rPr>
        <w:t>Тема № 4 «Способы тушения лесных пожаров»</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 Практическое занятие – 2 часа.</w:t>
      </w:r>
    </w:p>
    <w:p w:rsidR="00590506" w:rsidRPr="00590506" w:rsidRDefault="00590506" w:rsidP="00590506">
      <w:pPr>
        <w:ind w:firstLine="709"/>
        <w:jc w:val="both"/>
        <w:rPr>
          <w:sz w:val="28"/>
          <w:szCs w:val="28"/>
        </w:rPr>
      </w:pPr>
      <w:r w:rsidRPr="00590506">
        <w:rPr>
          <w:sz w:val="28"/>
          <w:szCs w:val="28"/>
        </w:rPr>
        <w:t>Захлестывание огня по кромке низового пожара. Засыпка кромки низового пожара грунтом. Прокладка на пути распространения пожара заградительных минерализованных полос и канав. Применение отжига. Тушение горящей кромки водой. Тушение горящей кромки химическими огнетушащими веществами. Тушение пожаров с помощью авиации. Тушение пожаров с помощью взрывчатых веществ.</w:t>
      </w:r>
    </w:p>
    <w:p w:rsidR="00590506" w:rsidRPr="00590506" w:rsidRDefault="00590506" w:rsidP="00590506">
      <w:pPr>
        <w:ind w:firstLine="709"/>
        <w:jc w:val="both"/>
        <w:rPr>
          <w:b/>
          <w:sz w:val="28"/>
          <w:szCs w:val="28"/>
        </w:rPr>
      </w:pPr>
      <w:r w:rsidRPr="00590506">
        <w:rPr>
          <w:b/>
          <w:sz w:val="28"/>
          <w:szCs w:val="28"/>
        </w:rPr>
        <w:t xml:space="preserve">Тема № 5. </w:t>
      </w:r>
      <w:r w:rsidR="007F689E">
        <w:rPr>
          <w:b/>
          <w:sz w:val="28"/>
          <w:szCs w:val="28"/>
        </w:rPr>
        <w:t>«</w:t>
      </w:r>
      <w:r w:rsidRPr="00590506">
        <w:rPr>
          <w:b/>
          <w:sz w:val="28"/>
          <w:szCs w:val="28"/>
        </w:rPr>
        <w:t>Особенности тушения лесных пожаров</w:t>
      </w:r>
      <w:r w:rsidR="007F689E">
        <w:rPr>
          <w:b/>
          <w:sz w:val="28"/>
          <w:szCs w:val="28"/>
        </w:rPr>
        <w:t>»</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Тушение низовых пожаров. Тушение верховых пожаров. Тушение крупных лесных пожаров.</w:t>
      </w:r>
    </w:p>
    <w:p w:rsidR="00590506" w:rsidRPr="00590506" w:rsidRDefault="00590506" w:rsidP="00590506">
      <w:pPr>
        <w:ind w:firstLine="709"/>
        <w:jc w:val="both"/>
        <w:rPr>
          <w:b/>
          <w:sz w:val="28"/>
          <w:szCs w:val="28"/>
        </w:rPr>
      </w:pPr>
      <w:r w:rsidRPr="00590506">
        <w:rPr>
          <w:b/>
          <w:sz w:val="28"/>
          <w:szCs w:val="28"/>
        </w:rPr>
        <w:t>Тема № 6 «Основные технические средства борьбы с лесными пожарами»</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b/>
          <w:sz w:val="28"/>
          <w:szCs w:val="28"/>
        </w:rPr>
      </w:pPr>
      <w:r w:rsidRPr="00590506">
        <w:rPr>
          <w:b/>
          <w:sz w:val="28"/>
          <w:szCs w:val="28"/>
        </w:rPr>
        <w:t>Тема № 7 «Подготовка и реагирование подразделений в весенне-летний пожароопасный период»</w:t>
      </w:r>
    </w:p>
    <w:p w:rsidR="00590506" w:rsidRPr="00590506" w:rsidRDefault="00590506" w:rsidP="00590506">
      <w:pPr>
        <w:ind w:firstLine="709"/>
        <w:contextualSpacing/>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Мероприятия по подготовке населенных пунктов. Мероприятия при наступлении пожароопасного периода. Организация защиты населенных пунктов, находящихся в труднодоступных и отдаленных местностях, подверженных угрозе лесных пожаров.</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ind w:firstLine="709"/>
        <w:jc w:val="center"/>
        <w:rPr>
          <w:sz w:val="28"/>
          <w:szCs w:val="28"/>
        </w:rPr>
      </w:pPr>
      <w:r w:rsidRPr="00590506">
        <w:rPr>
          <w:b/>
          <w:sz w:val="28"/>
          <w:szCs w:val="28"/>
        </w:rPr>
        <w:t>4. АВАРИЙНО-СПАСАТЕЛЬНЫЕ РАБОТЫ</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rFonts w:eastAsia="Calibri"/>
          <w:b/>
          <w:sz w:val="28"/>
          <w:szCs w:val="28"/>
        </w:rPr>
        <w:t>Методические указания</w:t>
      </w:r>
    </w:p>
    <w:p w:rsidR="00590506" w:rsidRPr="00590506" w:rsidRDefault="00590506" w:rsidP="00590506">
      <w:pPr>
        <w:ind w:firstLine="709"/>
        <w:jc w:val="both"/>
        <w:rPr>
          <w:spacing w:val="-4"/>
          <w:sz w:val="28"/>
          <w:szCs w:val="28"/>
        </w:rPr>
      </w:pPr>
      <w:r w:rsidRPr="00590506">
        <w:rPr>
          <w:spacing w:val="-4"/>
          <w:sz w:val="28"/>
          <w:szCs w:val="28"/>
        </w:rPr>
        <w:t>Раздел «Аварийно-спасательные работы» включает изучение основ проведения работ по ликвидации последствий чрезвычайных ситуаций.</w:t>
      </w:r>
    </w:p>
    <w:p w:rsidR="00590506" w:rsidRPr="00590506" w:rsidRDefault="00590506" w:rsidP="00590506">
      <w:pPr>
        <w:ind w:firstLine="709"/>
        <w:jc w:val="both"/>
        <w:rPr>
          <w:sz w:val="28"/>
          <w:szCs w:val="28"/>
        </w:rPr>
      </w:pPr>
      <w:r w:rsidRPr="00590506">
        <w:rPr>
          <w:sz w:val="28"/>
          <w:szCs w:val="28"/>
        </w:rPr>
        <w:lastRenderedPageBreak/>
        <w:t xml:space="preserve">Содержание курса </w:t>
      </w:r>
      <w:r w:rsidRPr="00590506">
        <w:rPr>
          <w:spacing w:val="-4"/>
          <w:sz w:val="28"/>
          <w:szCs w:val="28"/>
        </w:rPr>
        <w:t xml:space="preserve">Аварийно-спасательные работы» </w:t>
      </w:r>
      <w:r w:rsidRPr="00590506">
        <w:rPr>
          <w:sz w:val="28"/>
          <w:szCs w:val="28"/>
        </w:rPr>
        <w:t>составляет 16 часов.</w:t>
      </w:r>
    </w:p>
    <w:p w:rsidR="00590506" w:rsidRPr="00590506" w:rsidRDefault="00590506" w:rsidP="00590506">
      <w:pPr>
        <w:ind w:firstLine="709"/>
        <w:jc w:val="both"/>
        <w:rPr>
          <w:rFonts w:eastAsia="Calibri"/>
          <w:sz w:val="28"/>
          <w:szCs w:val="28"/>
        </w:rPr>
      </w:pPr>
      <w:r w:rsidRPr="00590506">
        <w:rPr>
          <w:rFonts w:eastAsia="Calibri"/>
          <w:sz w:val="28"/>
          <w:szCs w:val="28"/>
        </w:rPr>
        <w:t xml:space="preserve">Занятия по темам № 1 и 4 проводит начальник подразделения </w:t>
      </w:r>
      <w:r w:rsidR="007F689E">
        <w:rPr>
          <w:rFonts w:eastAsia="Calibri"/>
          <w:sz w:val="28"/>
          <w:szCs w:val="28"/>
        </w:rPr>
        <w:t xml:space="preserve">ФПС ГПС </w:t>
      </w:r>
      <w:r w:rsidRPr="00590506">
        <w:rPr>
          <w:rFonts w:eastAsia="Calibri"/>
          <w:sz w:val="28"/>
          <w:szCs w:val="28"/>
        </w:rPr>
        <w:t xml:space="preserve">или его заместитель. С личным составом </w:t>
      </w:r>
      <w:r w:rsidRPr="00590506">
        <w:rPr>
          <w:sz w:val="28"/>
          <w:szCs w:val="28"/>
        </w:rPr>
        <w:t>отдельного поста</w:t>
      </w:r>
      <w:r w:rsidRPr="00590506">
        <w:rPr>
          <w:rFonts w:eastAsia="Calibri"/>
          <w:sz w:val="28"/>
          <w:szCs w:val="28"/>
        </w:rPr>
        <w:t xml:space="preserve"> – начальник поста.</w:t>
      </w:r>
    </w:p>
    <w:p w:rsidR="00590506" w:rsidRPr="00590506" w:rsidRDefault="00590506" w:rsidP="00590506">
      <w:pPr>
        <w:jc w:val="both"/>
        <w:rPr>
          <w:rFonts w:eastAsia="Calibri"/>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493"/>
        <w:gridCol w:w="4840"/>
        <w:gridCol w:w="1292"/>
        <w:gridCol w:w="1697"/>
        <w:gridCol w:w="1695"/>
      </w:tblGrid>
      <w:tr w:rsidR="00590506" w:rsidRPr="00590506" w:rsidTr="00217C87">
        <w:trPr>
          <w:cantSplit/>
          <w:trHeight w:val="468"/>
          <w:tblHeader/>
        </w:trPr>
        <w:tc>
          <w:tcPr>
            <w:tcW w:w="24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1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45"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Количество часов по видам занятий</w:t>
            </w:r>
          </w:p>
        </w:tc>
      </w:tr>
      <w:tr w:rsidR="00590506" w:rsidRPr="00590506" w:rsidTr="00217C87">
        <w:trPr>
          <w:cantSplit/>
          <w:tblHeader/>
        </w:trPr>
        <w:tc>
          <w:tcPr>
            <w:tcW w:w="246"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16"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45"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теоретические занятия</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практические занятия</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Классификация чрезвычайных ситуаций природного и техногенного характера</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Проведение аварийно-спасательных работ при дорожно-транспортных происшествиях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Проведение аварийно-спасательных работ при наводнениях. Спасательные работы на воде. Средства спасения</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Проведение аварийно-спасательных работ в поврежденных (разрушенных) зданиях и сооружениях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Проведение аварийно-спасательных работ при авиакатастрофах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sz w:val="26"/>
                <w:szCs w:val="26"/>
              </w:rPr>
              <w:t>Проведение аварийно-спасательных работ на железнодорожном транспорте</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Организация и проведение аварийно-спасательных работ на  предприятиях нефтяной, газовой и химической промышленности, объектах энергетики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8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Ликвидация последствий землетрясений</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9.</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Технические средства и оборудование, применяемые при ведении аварийно-спасательных работ</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434"/>
        </w:trPr>
        <w:tc>
          <w:tcPr>
            <w:tcW w:w="2662"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16</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4</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rFonts w:eastAsia="Calibri"/>
          <w:sz w:val="28"/>
          <w:szCs w:val="28"/>
        </w:rPr>
      </w:pPr>
    </w:p>
    <w:p w:rsidR="00590506" w:rsidRPr="00590506" w:rsidRDefault="00590506" w:rsidP="00590506">
      <w:pPr>
        <w:ind w:firstLine="709"/>
        <w:contextualSpacing/>
        <w:jc w:val="both"/>
        <w:rPr>
          <w:b/>
          <w:sz w:val="28"/>
          <w:szCs w:val="28"/>
        </w:rPr>
      </w:pPr>
      <w:r w:rsidRPr="00590506">
        <w:rPr>
          <w:b/>
          <w:sz w:val="28"/>
          <w:szCs w:val="28"/>
        </w:rPr>
        <w:t>Тема № 1 «Классификация чрезвычайных ситуаций природного и техногенного характера»</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Виды и классификация чрезвычайных ситуаций природного и техногенного характера. Риски возникновения чрезвычайных ситуаций. </w:t>
      </w:r>
    </w:p>
    <w:p w:rsidR="00590506" w:rsidRPr="00590506" w:rsidRDefault="00590506" w:rsidP="00590506">
      <w:pPr>
        <w:ind w:firstLine="709"/>
        <w:contextualSpacing/>
        <w:jc w:val="both"/>
        <w:rPr>
          <w:b/>
          <w:sz w:val="28"/>
          <w:szCs w:val="28"/>
        </w:rPr>
      </w:pPr>
      <w:r w:rsidRPr="00590506">
        <w:rPr>
          <w:b/>
          <w:sz w:val="28"/>
          <w:szCs w:val="28"/>
        </w:rPr>
        <w:t>Тема № 2 «Проведение аварийно-спасательных работ при дорожно-транспортных происшествиях»</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 Практическое занятие – 2 часа.</w:t>
      </w:r>
    </w:p>
    <w:p w:rsidR="00590506" w:rsidRPr="00590506" w:rsidRDefault="00590506" w:rsidP="00590506">
      <w:pPr>
        <w:autoSpaceDE w:val="0"/>
        <w:autoSpaceDN w:val="0"/>
        <w:adjustRightInd w:val="0"/>
        <w:ind w:firstLine="709"/>
        <w:jc w:val="both"/>
        <w:rPr>
          <w:sz w:val="28"/>
          <w:szCs w:val="28"/>
        </w:rPr>
      </w:pPr>
      <w:r w:rsidRPr="00590506">
        <w:rPr>
          <w:bCs/>
          <w:sz w:val="28"/>
          <w:szCs w:val="28"/>
        </w:rPr>
        <w:lastRenderedPageBreak/>
        <w:t xml:space="preserve">Особенности ведения аварийно-спасательных работ при дорожно-транспортных происшествиях. Порядок заполнения </w:t>
      </w:r>
      <w:r w:rsidRPr="00590506">
        <w:rPr>
          <w:rFonts w:eastAsia="Calibri"/>
          <w:sz w:val="28"/>
          <w:szCs w:val="28"/>
        </w:rPr>
        <w:t>оперативной документации.</w:t>
      </w:r>
    </w:p>
    <w:p w:rsidR="00590506" w:rsidRPr="00590506" w:rsidRDefault="00590506" w:rsidP="00590506">
      <w:pPr>
        <w:ind w:firstLine="709"/>
        <w:contextualSpacing/>
        <w:jc w:val="both"/>
        <w:rPr>
          <w:b/>
          <w:sz w:val="28"/>
          <w:szCs w:val="28"/>
        </w:rPr>
      </w:pPr>
      <w:r w:rsidRPr="00590506">
        <w:rPr>
          <w:b/>
          <w:sz w:val="28"/>
          <w:szCs w:val="28"/>
        </w:rPr>
        <w:t>Тема № 3 «Проведение аварийно-спасательных работ при наводнениях. Спасательные работы на воде. Средства спасения»</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ind w:firstLine="709"/>
        <w:contextualSpacing/>
        <w:jc w:val="both"/>
        <w:rPr>
          <w:bCs/>
          <w:sz w:val="28"/>
          <w:szCs w:val="28"/>
        </w:rPr>
      </w:pPr>
      <w:r w:rsidRPr="00590506">
        <w:rPr>
          <w:bCs/>
          <w:sz w:val="28"/>
          <w:szCs w:val="28"/>
        </w:rPr>
        <w:t>Виды и причины возникновения наводнений. Основные характеристики поражающих факторов и экстремальных условий при наводнениях. Организация и технология ведения поисково-спасательных работ.</w:t>
      </w:r>
    </w:p>
    <w:p w:rsidR="00590506" w:rsidRPr="00590506" w:rsidRDefault="00590506" w:rsidP="00590506">
      <w:pPr>
        <w:ind w:firstLine="709"/>
        <w:contextualSpacing/>
        <w:jc w:val="both"/>
        <w:rPr>
          <w:b/>
          <w:sz w:val="28"/>
          <w:szCs w:val="28"/>
        </w:rPr>
      </w:pPr>
      <w:r w:rsidRPr="00590506">
        <w:rPr>
          <w:b/>
          <w:sz w:val="28"/>
          <w:szCs w:val="28"/>
        </w:rPr>
        <w:t>Тема № 4 «Проведение аварийно-спасательных работ в поврежденных (разрушенных) зданиях и сооружениях»</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autoSpaceDE w:val="0"/>
        <w:autoSpaceDN w:val="0"/>
        <w:adjustRightInd w:val="0"/>
        <w:ind w:firstLine="709"/>
        <w:jc w:val="both"/>
        <w:rPr>
          <w:bCs/>
          <w:sz w:val="28"/>
          <w:szCs w:val="28"/>
        </w:rPr>
      </w:pPr>
      <w:r w:rsidRPr="00590506">
        <w:rPr>
          <w:bCs/>
          <w:sz w:val="28"/>
          <w:szCs w:val="28"/>
        </w:rPr>
        <w:t>Строительные материалы и элементы конструкции. Организация и технология ведения поисково-спасательных работ при обрушениях зданий и сооружений (поиск, деблокирование и эвакуация пострадавших). Меры безопасности.</w:t>
      </w:r>
    </w:p>
    <w:p w:rsidR="00590506" w:rsidRPr="00590506" w:rsidRDefault="00590506" w:rsidP="00590506">
      <w:pPr>
        <w:ind w:firstLine="709"/>
        <w:contextualSpacing/>
        <w:jc w:val="both"/>
        <w:rPr>
          <w:b/>
          <w:sz w:val="28"/>
          <w:szCs w:val="28"/>
        </w:rPr>
      </w:pPr>
      <w:r w:rsidRPr="00590506">
        <w:rPr>
          <w:b/>
          <w:sz w:val="28"/>
          <w:szCs w:val="28"/>
        </w:rPr>
        <w:t>Тема № 5 «Проведение аварийно-спасательных работ при авиакатастрофах»</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autoSpaceDE w:val="0"/>
        <w:autoSpaceDN w:val="0"/>
        <w:adjustRightInd w:val="0"/>
        <w:ind w:firstLine="709"/>
        <w:jc w:val="both"/>
        <w:rPr>
          <w:bCs/>
          <w:sz w:val="28"/>
          <w:szCs w:val="28"/>
        </w:rPr>
      </w:pPr>
      <w:r w:rsidRPr="00590506">
        <w:rPr>
          <w:bCs/>
          <w:sz w:val="28"/>
          <w:szCs w:val="28"/>
        </w:rPr>
        <w:t>Основные технические характеристики воздушных судов. Организация и технология ведения поисково-спасательных работ при</w:t>
      </w:r>
      <w:r w:rsidRPr="00590506">
        <w:rPr>
          <w:b/>
          <w:sz w:val="28"/>
          <w:szCs w:val="28"/>
        </w:rPr>
        <w:t xml:space="preserve"> </w:t>
      </w:r>
      <w:r w:rsidRPr="00590506">
        <w:rPr>
          <w:sz w:val="28"/>
          <w:szCs w:val="28"/>
        </w:rPr>
        <w:t>авиакатастрофах.</w:t>
      </w:r>
    </w:p>
    <w:p w:rsidR="00590506" w:rsidRPr="00590506" w:rsidRDefault="00590506" w:rsidP="00590506">
      <w:pPr>
        <w:ind w:firstLine="709"/>
        <w:contextualSpacing/>
        <w:jc w:val="both"/>
        <w:rPr>
          <w:b/>
          <w:sz w:val="28"/>
          <w:szCs w:val="28"/>
        </w:rPr>
      </w:pPr>
      <w:r w:rsidRPr="00590506">
        <w:rPr>
          <w:b/>
          <w:sz w:val="28"/>
          <w:szCs w:val="28"/>
        </w:rPr>
        <w:t>Тема № 6 «Проведение аварийно-спасательных работ на железнодорожном транспорте»</w:t>
      </w:r>
    </w:p>
    <w:p w:rsidR="00590506" w:rsidRPr="00590506" w:rsidRDefault="00590506" w:rsidP="00590506">
      <w:pPr>
        <w:ind w:firstLine="709"/>
        <w:contextualSpacing/>
        <w:jc w:val="both"/>
        <w:rPr>
          <w:sz w:val="28"/>
          <w:szCs w:val="28"/>
        </w:rPr>
      </w:pPr>
      <w:r w:rsidRPr="00590506">
        <w:rPr>
          <w:sz w:val="28"/>
          <w:szCs w:val="28"/>
        </w:rPr>
        <w:t>Теоретическое занятие – 2 часа.</w:t>
      </w:r>
    </w:p>
    <w:p w:rsidR="00590506" w:rsidRPr="00590506" w:rsidRDefault="00590506" w:rsidP="00590506">
      <w:pPr>
        <w:autoSpaceDE w:val="0"/>
        <w:autoSpaceDN w:val="0"/>
        <w:adjustRightInd w:val="0"/>
        <w:ind w:firstLine="709"/>
        <w:jc w:val="both"/>
        <w:rPr>
          <w:bCs/>
          <w:sz w:val="28"/>
          <w:szCs w:val="28"/>
        </w:rPr>
      </w:pPr>
      <w:r w:rsidRPr="00590506">
        <w:rPr>
          <w:bCs/>
          <w:sz w:val="28"/>
          <w:szCs w:val="28"/>
        </w:rPr>
        <w:t>Основные технические характеристики железнодорожных составов. Организация и технология ведения поисково-спасательных работ при</w:t>
      </w:r>
      <w:r w:rsidRPr="00590506">
        <w:rPr>
          <w:b/>
          <w:sz w:val="28"/>
          <w:szCs w:val="28"/>
        </w:rPr>
        <w:t xml:space="preserve"> </w:t>
      </w:r>
      <w:r w:rsidRPr="00590506">
        <w:rPr>
          <w:sz w:val="28"/>
          <w:szCs w:val="28"/>
        </w:rPr>
        <w:t>авариях и</w:t>
      </w:r>
      <w:r w:rsidRPr="00590506">
        <w:rPr>
          <w:b/>
          <w:sz w:val="28"/>
          <w:szCs w:val="28"/>
        </w:rPr>
        <w:t xml:space="preserve"> </w:t>
      </w:r>
      <w:r w:rsidRPr="00590506">
        <w:rPr>
          <w:sz w:val="28"/>
          <w:szCs w:val="28"/>
        </w:rPr>
        <w:t xml:space="preserve">катастрофах </w:t>
      </w:r>
      <w:r w:rsidRPr="00590506">
        <w:rPr>
          <w:bCs/>
          <w:sz w:val="28"/>
          <w:szCs w:val="28"/>
        </w:rPr>
        <w:t>на железнодорожном транспорте.</w:t>
      </w:r>
    </w:p>
    <w:p w:rsidR="00590506" w:rsidRPr="00590506" w:rsidRDefault="00590506" w:rsidP="00590506">
      <w:pPr>
        <w:ind w:firstLine="720"/>
        <w:jc w:val="both"/>
        <w:rPr>
          <w:b/>
          <w:sz w:val="28"/>
          <w:szCs w:val="28"/>
        </w:rPr>
      </w:pPr>
      <w:r w:rsidRPr="00590506">
        <w:rPr>
          <w:b/>
          <w:sz w:val="28"/>
          <w:szCs w:val="28"/>
        </w:rPr>
        <w:t>Тема № 7 «Организация и проведение аварийно-спасательных работ на предприятиях нефтяной, газовой и химической промышленности, объектах энергетики»</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contextualSpacing/>
        <w:jc w:val="both"/>
        <w:rPr>
          <w:sz w:val="28"/>
          <w:szCs w:val="28"/>
        </w:rPr>
      </w:pPr>
      <w:r w:rsidRPr="00590506">
        <w:rPr>
          <w:sz w:val="28"/>
          <w:szCs w:val="28"/>
        </w:rPr>
        <w:t>Характеристика объектов нефтяной, газовой и химической промышленности, объектов энергетики. Особенности, о</w:t>
      </w:r>
      <w:r w:rsidRPr="00590506">
        <w:rPr>
          <w:bCs/>
          <w:sz w:val="28"/>
          <w:szCs w:val="28"/>
        </w:rPr>
        <w:t>рганизация и технология ведения аварийно-спасательных работ.</w:t>
      </w:r>
    </w:p>
    <w:p w:rsidR="00590506" w:rsidRPr="00590506" w:rsidRDefault="00590506" w:rsidP="00590506">
      <w:pPr>
        <w:ind w:firstLine="720"/>
        <w:jc w:val="both"/>
        <w:rPr>
          <w:b/>
          <w:sz w:val="28"/>
          <w:szCs w:val="28"/>
        </w:rPr>
      </w:pPr>
      <w:r w:rsidRPr="00590506">
        <w:rPr>
          <w:b/>
          <w:sz w:val="28"/>
          <w:szCs w:val="28"/>
        </w:rPr>
        <w:t>Тема № 8 «Ликвидация последствий землетрясений»</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w:t>
      </w:r>
    </w:p>
    <w:p w:rsidR="00590506" w:rsidRPr="00590506" w:rsidRDefault="00590506" w:rsidP="00590506">
      <w:pPr>
        <w:ind w:firstLine="709"/>
        <w:contextualSpacing/>
        <w:jc w:val="both"/>
        <w:rPr>
          <w:bCs/>
          <w:sz w:val="28"/>
          <w:szCs w:val="28"/>
        </w:rPr>
      </w:pPr>
      <w:r w:rsidRPr="00590506">
        <w:rPr>
          <w:bCs/>
          <w:sz w:val="28"/>
          <w:szCs w:val="28"/>
        </w:rPr>
        <w:t>Основные характеристики поражающих факторов и экстремальных условий при землетрясениях. Организация и технология ведения поисково-спасательных работ.</w:t>
      </w:r>
    </w:p>
    <w:p w:rsidR="00590506" w:rsidRPr="00590506" w:rsidRDefault="00590506" w:rsidP="00590506">
      <w:pPr>
        <w:shd w:val="clear" w:color="auto" w:fill="FFFFFF"/>
        <w:ind w:firstLine="720"/>
        <w:jc w:val="both"/>
        <w:rPr>
          <w:b/>
          <w:color w:val="000000"/>
          <w:w w:val="105"/>
          <w:sz w:val="28"/>
          <w:szCs w:val="28"/>
        </w:rPr>
      </w:pPr>
      <w:r w:rsidRPr="00590506">
        <w:rPr>
          <w:b/>
          <w:color w:val="000000"/>
          <w:w w:val="105"/>
          <w:sz w:val="28"/>
          <w:szCs w:val="28"/>
        </w:rPr>
        <w:t>Тема № 9 «Технические средства и оборудование, применяемые при ведении аварийно-спасательных работ»</w:t>
      </w:r>
    </w:p>
    <w:p w:rsidR="00590506" w:rsidRPr="00590506" w:rsidRDefault="00590506" w:rsidP="00590506">
      <w:pPr>
        <w:ind w:firstLine="709"/>
        <w:contextualSpacing/>
        <w:jc w:val="both"/>
        <w:rPr>
          <w:sz w:val="28"/>
          <w:szCs w:val="28"/>
        </w:rPr>
      </w:pPr>
      <w:r w:rsidRPr="00590506">
        <w:rPr>
          <w:sz w:val="28"/>
          <w:szCs w:val="28"/>
        </w:rPr>
        <w:t>Теоретическое занятие – 1 час. Практическое занятие – 2 часа.</w:t>
      </w:r>
    </w:p>
    <w:p w:rsidR="00590506" w:rsidRPr="00590506" w:rsidRDefault="00590506" w:rsidP="00590506">
      <w:pPr>
        <w:shd w:val="clear" w:color="auto" w:fill="FFFFFF"/>
        <w:ind w:firstLine="720"/>
        <w:jc w:val="both"/>
        <w:rPr>
          <w:color w:val="000000"/>
          <w:w w:val="105"/>
          <w:sz w:val="28"/>
          <w:szCs w:val="28"/>
        </w:rPr>
      </w:pPr>
      <w:r w:rsidRPr="00590506">
        <w:rPr>
          <w:color w:val="000000"/>
          <w:w w:val="105"/>
          <w:sz w:val="28"/>
          <w:szCs w:val="28"/>
        </w:rPr>
        <w:t xml:space="preserve">Назначение, основные технические характеристики штатных комплектов технических средств, аварийно-спасательных инструментов </w:t>
      </w:r>
      <w:r w:rsidRPr="00590506">
        <w:rPr>
          <w:color w:val="000000"/>
          <w:w w:val="105"/>
          <w:sz w:val="28"/>
          <w:szCs w:val="28"/>
        </w:rPr>
        <w:lastRenderedPageBreak/>
        <w:t>(механизированных, немеханизированных, электрических, пневматических гидравлических, специальных) и оборудования.</w:t>
      </w:r>
    </w:p>
    <w:p w:rsidR="00590506" w:rsidRPr="00590506" w:rsidRDefault="00590506" w:rsidP="00590506">
      <w:pPr>
        <w:shd w:val="clear" w:color="auto" w:fill="FFFFFF"/>
        <w:ind w:firstLine="720"/>
        <w:jc w:val="both"/>
        <w:rPr>
          <w:color w:val="000000"/>
          <w:w w:val="105"/>
          <w:sz w:val="28"/>
          <w:szCs w:val="28"/>
        </w:rPr>
      </w:pPr>
      <w:r w:rsidRPr="00590506">
        <w:rPr>
          <w:color w:val="000000"/>
          <w:w w:val="105"/>
          <w:sz w:val="28"/>
          <w:szCs w:val="28"/>
        </w:rPr>
        <w:t xml:space="preserve">Оборудование, применяемое при ведении аварийно-спасательных </w:t>
      </w:r>
      <w:proofErr w:type="gramStart"/>
      <w:r w:rsidRPr="00590506">
        <w:rPr>
          <w:color w:val="000000"/>
          <w:w w:val="105"/>
          <w:sz w:val="28"/>
          <w:szCs w:val="28"/>
        </w:rPr>
        <w:t>работ</w:t>
      </w:r>
      <w:proofErr w:type="gramEnd"/>
      <w:r w:rsidRPr="00590506">
        <w:rPr>
          <w:color w:val="000000"/>
          <w:w w:val="105"/>
          <w:sz w:val="28"/>
          <w:szCs w:val="28"/>
          <w:u w:val="single"/>
        </w:rPr>
        <w:t xml:space="preserve"> </w:t>
      </w:r>
      <w:r w:rsidRPr="00590506">
        <w:rPr>
          <w:color w:val="000000"/>
          <w:w w:val="105"/>
          <w:sz w:val="28"/>
          <w:szCs w:val="28"/>
        </w:rPr>
        <w:t>а зависимости от их характера и масштаба, его проверка, подготовка к работе. Организация хранения и обслуживания.</w:t>
      </w:r>
    </w:p>
    <w:p w:rsidR="00590506" w:rsidRPr="00590506" w:rsidRDefault="00590506" w:rsidP="00590506">
      <w:pPr>
        <w:shd w:val="clear" w:color="auto" w:fill="FFFFFF"/>
        <w:ind w:firstLine="720"/>
        <w:jc w:val="both"/>
        <w:rPr>
          <w:w w:val="105"/>
          <w:sz w:val="28"/>
          <w:szCs w:val="28"/>
        </w:rPr>
      </w:pPr>
      <w:r w:rsidRPr="00590506">
        <w:rPr>
          <w:color w:val="000000"/>
          <w:w w:val="105"/>
          <w:sz w:val="28"/>
          <w:szCs w:val="28"/>
        </w:rPr>
        <w:t>Отработка практических навыков эксплуатации комплектов технических средств в различных условиях и режимах работы при выполнении групповых работ. Отработка приемов работы с ручным механизированным инструментом с различными источниками энергии (гидравлическим, электрическим, пневматическим) и немеханизированным инструментом. Отработка навыков эксплуатации ручного механизированного и немеханизированного инструмента в различных рабочих позах, в стесненных условиях, в условиях высоты, с использованием средств индивидуальной защиты. Приобретение навыков безопасной работы.</w:t>
      </w:r>
    </w:p>
    <w:p w:rsidR="00590506" w:rsidRPr="00590506" w:rsidRDefault="00590506" w:rsidP="00590506">
      <w:pPr>
        <w:contextualSpacing/>
        <w:rPr>
          <w:sz w:val="28"/>
          <w:szCs w:val="28"/>
        </w:rPr>
      </w:pPr>
    </w:p>
    <w:p w:rsidR="00590506" w:rsidRPr="00590506" w:rsidRDefault="00590506" w:rsidP="00590506">
      <w:pPr>
        <w:contextualSpacing/>
        <w:rPr>
          <w:sz w:val="28"/>
          <w:szCs w:val="28"/>
        </w:rPr>
      </w:pPr>
    </w:p>
    <w:p w:rsidR="00590506" w:rsidRPr="00590506" w:rsidRDefault="00590506" w:rsidP="00590506">
      <w:pPr>
        <w:contextualSpacing/>
        <w:jc w:val="center"/>
        <w:rPr>
          <w:b/>
          <w:sz w:val="28"/>
          <w:szCs w:val="28"/>
        </w:rPr>
      </w:pPr>
      <w:r w:rsidRPr="00590506">
        <w:rPr>
          <w:b/>
          <w:sz w:val="28"/>
          <w:szCs w:val="28"/>
        </w:rPr>
        <w:t>5. ПОДГОТОВКА ЛИЧНОГО СОСТАВА,</w:t>
      </w:r>
    </w:p>
    <w:p w:rsidR="00590506" w:rsidRPr="00590506" w:rsidRDefault="00590506" w:rsidP="00590506">
      <w:pPr>
        <w:contextualSpacing/>
        <w:jc w:val="center"/>
        <w:rPr>
          <w:b/>
          <w:sz w:val="28"/>
          <w:szCs w:val="28"/>
        </w:rPr>
      </w:pPr>
      <w:r w:rsidRPr="00590506">
        <w:rPr>
          <w:b/>
          <w:sz w:val="28"/>
          <w:szCs w:val="28"/>
        </w:rPr>
        <w:t>ВХОДЯЩЕГО В СОСТАВ АЭРОМОБИЛЬНЫХ ГРУПП</w:t>
      </w:r>
    </w:p>
    <w:p w:rsidR="00590506" w:rsidRPr="00590506" w:rsidRDefault="00590506" w:rsidP="00590506">
      <w:pPr>
        <w:contextualSpacing/>
        <w:rPr>
          <w:sz w:val="28"/>
          <w:szCs w:val="28"/>
        </w:rPr>
      </w:pPr>
    </w:p>
    <w:p w:rsidR="00590506" w:rsidRPr="00590506" w:rsidRDefault="00590506" w:rsidP="00590506">
      <w:pPr>
        <w:ind w:firstLine="709"/>
        <w:jc w:val="both"/>
        <w:rPr>
          <w:b/>
          <w:sz w:val="28"/>
          <w:szCs w:val="28"/>
        </w:rPr>
      </w:pPr>
      <w:r w:rsidRPr="00590506">
        <w:rPr>
          <w:rFonts w:eastAsia="Calibri"/>
          <w:b/>
          <w:sz w:val="28"/>
          <w:szCs w:val="28"/>
        </w:rPr>
        <w:t>Методические указания</w:t>
      </w:r>
    </w:p>
    <w:p w:rsidR="00590506" w:rsidRPr="00590506" w:rsidRDefault="00590506" w:rsidP="00590506">
      <w:pPr>
        <w:ind w:firstLine="709"/>
        <w:jc w:val="both"/>
        <w:rPr>
          <w:sz w:val="28"/>
          <w:szCs w:val="28"/>
        </w:rPr>
      </w:pPr>
      <w:proofErr w:type="gramStart"/>
      <w:r w:rsidRPr="00590506">
        <w:rPr>
          <w:sz w:val="28"/>
          <w:szCs w:val="28"/>
        </w:rPr>
        <w:t>Программа курса «Подготовка личного состава, входящего в состав аэромобильных групп» предусматривает изучение основных положений действующих руководящих документов, наставлений, руководств по порядку применения (оперативному реагированию для предупреждения и ликвидации чрезвычайных ситуаций) сил и средств МЧС России, материальной части, технических характеристик пожарной и аварийно-спасательной техники, пожарно-технического и аварийно-спасательного оборудования, инструмента и специальных агрегатов, необходимых для обеспечения деятельности аэромобильных групп.</w:t>
      </w:r>
      <w:proofErr w:type="gramEnd"/>
    </w:p>
    <w:p w:rsidR="00590506" w:rsidRPr="00590506" w:rsidRDefault="00590506" w:rsidP="00590506">
      <w:pPr>
        <w:ind w:firstLine="709"/>
        <w:jc w:val="both"/>
        <w:rPr>
          <w:i/>
          <w:sz w:val="28"/>
          <w:szCs w:val="28"/>
        </w:rPr>
      </w:pPr>
      <w:r w:rsidRPr="00590506">
        <w:rPr>
          <w:sz w:val="28"/>
          <w:szCs w:val="28"/>
        </w:rPr>
        <w:t xml:space="preserve">В ходе занятий </w:t>
      </w:r>
      <w:r w:rsidRPr="00590506">
        <w:rPr>
          <w:bCs/>
          <w:sz w:val="28"/>
          <w:szCs w:val="28"/>
        </w:rPr>
        <w:t>личный состав аэромобильных групп осуществляет подготовку</w:t>
      </w:r>
      <w:r w:rsidRPr="00590506">
        <w:rPr>
          <w:sz w:val="28"/>
          <w:szCs w:val="28"/>
        </w:rPr>
        <w:t xml:space="preserve"> для обеспечения выполнения действий по проведению аварийно-спасательных работ различных видов и масштабов при ликвидации последствий чрезвычайных ситуаций техногенного и природного характера, при этом изучение различного оборудования, агрегатов и механизмов проводят в условиях практической эксплуатации этих приборов.</w:t>
      </w:r>
    </w:p>
    <w:p w:rsidR="00590506" w:rsidRPr="00590506" w:rsidRDefault="00590506" w:rsidP="00590506">
      <w:pPr>
        <w:ind w:firstLine="709"/>
        <w:jc w:val="both"/>
        <w:rPr>
          <w:sz w:val="28"/>
          <w:szCs w:val="28"/>
        </w:rPr>
      </w:pPr>
      <w:r w:rsidRPr="00590506">
        <w:rPr>
          <w:sz w:val="28"/>
          <w:szCs w:val="28"/>
        </w:rPr>
        <w:t>Содержание курса «Подготовка личного состава, входящего в состав аэромобильных групп» составляет 16 часов.</w:t>
      </w: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lastRenderedPageBreak/>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493"/>
        <w:gridCol w:w="4840"/>
        <w:gridCol w:w="1292"/>
        <w:gridCol w:w="1697"/>
        <w:gridCol w:w="1695"/>
      </w:tblGrid>
      <w:tr w:rsidR="00590506" w:rsidRPr="00590506" w:rsidTr="00217C87">
        <w:trPr>
          <w:cantSplit/>
          <w:trHeight w:val="468"/>
          <w:tblHeader/>
        </w:trPr>
        <w:tc>
          <w:tcPr>
            <w:tcW w:w="24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16"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45"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Количество часов по видам занятий</w:t>
            </w:r>
          </w:p>
        </w:tc>
      </w:tr>
      <w:tr w:rsidR="00590506" w:rsidRPr="00590506" w:rsidTr="00217C87">
        <w:trPr>
          <w:cantSplit/>
          <w:tblHeader/>
        </w:trPr>
        <w:tc>
          <w:tcPr>
            <w:tcW w:w="246"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16"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45"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теоретические занятия</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практические занятия</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Предназначение аэромобильной группы</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Действия личного состава аэромобильных групп при получении сигналов на приведение в режим функционирования «Чрезвычайная ситуация»</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Организация колонны для проведения марша в район ЧС</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4.</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Размещение и погрузка личного состава и имущества аэромобильной группы на различные виды транспорта</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5.</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pacing w:val="2"/>
                <w:sz w:val="26"/>
                <w:szCs w:val="26"/>
              </w:rPr>
              <w:t xml:space="preserve">Организация </w:t>
            </w:r>
            <w:r w:rsidRPr="00590506">
              <w:rPr>
                <w:sz w:val="26"/>
                <w:szCs w:val="26"/>
              </w:rPr>
              <w:t>развертывание полевого лагеря</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6.</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Особенности действий личного состава аэромобильных групп при ликвидации последствий ЧС, связанных с паводком</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7.</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sz w:val="26"/>
                <w:szCs w:val="26"/>
              </w:rPr>
              <w:t>Особенности действий личного состава аэромобильных групп при ликвидации последствий ЧС, связанных с химическими, бактериологическими заражениями и радиационными загрязнениями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8.</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Особенности действий личного состава аэромобильных групп при ликвидации последствий ЧС, связанных с крупными транспортными авариями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9.</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Основы применение беспилотных летательных аппаратов</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10.</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Способы десантирования</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11.</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Особенности действий личного состава аэромобильных групп при ликвидации последствий ЧС, связанных с природными пожарами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12.</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Основы выживания в различных чрезвычайных ситуациях</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13.</w:t>
            </w:r>
          </w:p>
        </w:tc>
        <w:tc>
          <w:tcPr>
            <w:tcW w:w="241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Авиационное обеспечение аэромобильных группировок МЧС России</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34"/>
        </w:trPr>
        <w:tc>
          <w:tcPr>
            <w:tcW w:w="2662"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45"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16</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13</w:t>
            </w:r>
          </w:p>
        </w:tc>
        <w:tc>
          <w:tcPr>
            <w:tcW w:w="846"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3</w:t>
            </w:r>
          </w:p>
        </w:tc>
      </w:tr>
    </w:tbl>
    <w:p w:rsidR="00590506" w:rsidRPr="00590506" w:rsidRDefault="00590506" w:rsidP="00590506">
      <w:pPr>
        <w:jc w:val="both"/>
        <w:rPr>
          <w:rFonts w:eastAsia="Calibri"/>
          <w:sz w:val="28"/>
          <w:szCs w:val="28"/>
        </w:rPr>
      </w:pPr>
    </w:p>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lastRenderedPageBreak/>
        <w:t>Содержание</w:t>
      </w:r>
    </w:p>
    <w:p w:rsidR="00590506" w:rsidRPr="00590506" w:rsidRDefault="00590506" w:rsidP="00590506">
      <w:pPr>
        <w:jc w:val="both"/>
        <w:rPr>
          <w:rFonts w:eastAsia="Calibri"/>
          <w:sz w:val="28"/>
          <w:szCs w:val="28"/>
        </w:rPr>
      </w:pPr>
    </w:p>
    <w:p w:rsidR="00590506" w:rsidRPr="00590506" w:rsidRDefault="00590506" w:rsidP="00590506">
      <w:pPr>
        <w:ind w:right="-2" w:firstLine="709"/>
        <w:jc w:val="both"/>
        <w:rPr>
          <w:sz w:val="28"/>
          <w:szCs w:val="28"/>
        </w:rPr>
      </w:pPr>
      <w:r w:rsidRPr="00590506">
        <w:rPr>
          <w:b/>
          <w:sz w:val="28"/>
          <w:szCs w:val="28"/>
        </w:rPr>
        <w:t>Тема № 1 «Предназначение аэромобильной группы»</w:t>
      </w:r>
    </w:p>
    <w:p w:rsidR="00590506" w:rsidRPr="00590506" w:rsidRDefault="00590506" w:rsidP="00590506">
      <w:pPr>
        <w:ind w:right="-2" w:firstLine="709"/>
        <w:jc w:val="both"/>
        <w:rPr>
          <w:rFonts w:eastAsia="Calibri"/>
          <w:spacing w:val="2"/>
          <w:sz w:val="28"/>
          <w:szCs w:val="28"/>
        </w:rPr>
      </w:pPr>
      <w:r w:rsidRPr="00590506">
        <w:rPr>
          <w:spacing w:val="2"/>
          <w:sz w:val="28"/>
          <w:szCs w:val="28"/>
        </w:rPr>
        <w:t>Теоретическое занятие – 1 час.</w:t>
      </w:r>
    </w:p>
    <w:p w:rsidR="00590506" w:rsidRPr="00590506" w:rsidRDefault="00590506" w:rsidP="00590506">
      <w:pPr>
        <w:tabs>
          <w:tab w:val="left" w:pos="2632"/>
        </w:tabs>
        <w:ind w:right="-2" w:firstLine="709"/>
        <w:jc w:val="both"/>
        <w:rPr>
          <w:sz w:val="28"/>
          <w:szCs w:val="28"/>
        </w:rPr>
      </w:pPr>
      <w:r w:rsidRPr="00590506">
        <w:rPr>
          <w:sz w:val="28"/>
          <w:szCs w:val="28"/>
        </w:rPr>
        <w:t>Содержание предмета. Назначение аэромобильной группировки, ее структура и состав, оснащение, решаемые задачи. Предназначение и основы деятельности аэромобильных группировок территориальных органов МЧС России.</w:t>
      </w:r>
    </w:p>
    <w:p w:rsidR="00590506" w:rsidRPr="00590506" w:rsidRDefault="00590506" w:rsidP="00590506">
      <w:pPr>
        <w:tabs>
          <w:tab w:val="left" w:pos="2632"/>
        </w:tabs>
        <w:ind w:right="-2" w:firstLine="709"/>
        <w:jc w:val="both"/>
        <w:rPr>
          <w:sz w:val="28"/>
          <w:szCs w:val="28"/>
        </w:rPr>
      </w:pPr>
      <w:r w:rsidRPr="00590506">
        <w:rPr>
          <w:sz w:val="28"/>
          <w:szCs w:val="28"/>
        </w:rPr>
        <w:t>Организация управления аэромобильными группировками территориальных органов МЧС России.</w:t>
      </w:r>
    </w:p>
    <w:p w:rsidR="00590506" w:rsidRPr="00590506" w:rsidRDefault="00590506" w:rsidP="00590506">
      <w:pPr>
        <w:ind w:right="-2" w:firstLine="709"/>
        <w:jc w:val="both"/>
        <w:rPr>
          <w:b/>
          <w:sz w:val="28"/>
          <w:szCs w:val="28"/>
        </w:rPr>
      </w:pPr>
      <w:r w:rsidRPr="00590506">
        <w:rPr>
          <w:b/>
          <w:sz w:val="28"/>
          <w:szCs w:val="28"/>
        </w:rPr>
        <w:t>Тема № 2 «Действия личного состава аэромобильных групп при получении сигналов на приведение в режим функционир</w:t>
      </w:r>
      <w:r w:rsidR="0097167B">
        <w:rPr>
          <w:b/>
          <w:sz w:val="28"/>
          <w:szCs w:val="28"/>
        </w:rPr>
        <w:t>ования «Чрезвычайная ситуация»</w:t>
      </w:r>
    </w:p>
    <w:p w:rsidR="00590506" w:rsidRPr="00590506" w:rsidRDefault="00590506" w:rsidP="00590506">
      <w:pPr>
        <w:ind w:right="-2" w:firstLine="709"/>
        <w:jc w:val="both"/>
        <w:rPr>
          <w:rFonts w:eastAsia="Calibri"/>
          <w:spacing w:val="2"/>
          <w:sz w:val="28"/>
          <w:szCs w:val="28"/>
        </w:rPr>
      </w:pPr>
      <w:r w:rsidRPr="00590506">
        <w:rPr>
          <w:spacing w:val="2"/>
          <w:sz w:val="28"/>
          <w:szCs w:val="28"/>
        </w:rPr>
        <w:t>Теоретическое занятие – 1</w:t>
      </w:r>
      <w:r w:rsidRPr="00590506">
        <w:rPr>
          <w:rFonts w:eastAsia="Calibri"/>
          <w:spacing w:val="2"/>
          <w:sz w:val="28"/>
          <w:szCs w:val="28"/>
        </w:rPr>
        <w:t xml:space="preserve"> час.</w:t>
      </w:r>
    </w:p>
    <w:p w:rsidR="00590506" w:rsidRPr="00590506" w:rsidRDefault="00590506" w:rsidP="00590506">
      <w:pPr>
        <w:ind w:right="-2" w:firstLine="709"/>
        <w:jc w:val="both"/>
        <w:rPr>
          <w:sz w:val="28"/>
          <w:szCs w:val="28"/>
        </w:rPr>
      </w:pPr>
      <w:r w:rsidRPr="00590506">
        <w:rPr>
          <w:sz w:val="28"/>
          <w:szCs w:val="28"/>
        </w:rPr>
        <w:t>Содержание предмета. Порядок поступления сигнала. Организации оповещения. Порядок сбора. Определение вариантов экипировки и перечня необходимого снаряжения. Получение имущества, загрузка материальных средств.</w:t>
      </w:r>
    </w:p>
    <w:p w:rsidR="00590506" w:rsidRPr="00590506" w:rsidRDefault="00590506" w:rsidP="00590506">
      <w:pPr>
        <w:ind w:firstLine="709"/>
        <w:jc w:val="both"/>
        <w:rPr>
          <w:b/>
          <w:sz w:val="28"/>
          <w:szCs w:val="28"/>
        </w:rPr>
      </w:pPr>
      <w:r w:rsidRPr="00590506">
        <w:rPr>
          <w:b/>
          <w:sz w:val="28"/>
          <w:szCs w:val="28"/>
        </w:rPr>
        <w:t>Тема № 3 «Организация колонны для проведения марша в район ЧС»</w:t>
      </w:r>
    </w:p>
    <w:p w:rsidR="00590506" w:rsidRPr="00590506" w:rsidRDefault="00590506" w:rsidP="00590506">
      <w:pPr>
        <w:ind w:firstLine="709"/>
        <w:contextualSpacing/>
        <w:jc w:val="both"/>
        <w:rPr>
          <w:b/>
          <w:spacing w:val="2"/>
          <w:sz w:val="28"/>
          <w:szCs w:val="28"/>
        </w:rPr>
      </w:pPr>
      <w:r w:rsidRPr="00590506">
        <w:rPr>
          <w:spacing w:val="2"/>
          <w:sz w:val="28"/>
          <w:szCs w:val="28"/>
        </w:rPr>
        <w:t>Теоретическое занятие – 1</w:t>
      </w:r>
      <w:r w:rsidRPr="00590506">
        <w:rPr>
          <w:rFonts w:eastAsia="Calibri"/>
          <w:spacing w:val="2"/>
          <w:sz w:val="28"/>
          <w:szCs w:val="28"/>
        </w:rPr>
        <w:t xml:space="preserve"> час. Практическое занятие </w:t>
      </w:r>
      <w:r w:rsidRPr="00590506">
        <w:rPr>
          <w:spacing w:val="2"/>
          <w:sz w:val="28"/>
          <w:szCs w:val="28"/>
        </w:rPr>
        <w:t xml:space="preserve">– </w:t>
      </w:r>
      <w:r w:rsidRPr="00590506">
        <w:rPr>
          <w:rFonts w:eastAsia="Calibri"/>
          <w:spacing w:val="2"/>
          <w:sz w:val="28"/>
          <w:szCs w:val="28"/>
        </w:rPr>
        <w:t>1 час.</w:t>
      </w:r>
    </w:p>
    <w:p w:rsidR="00590506" w:rsidRPr="00590506" w:rsidRDefault="00590506" w:rsidP="00590506">
      <w:pPr>
        <w:ind w:firstLine="709"/>
        <w:jc w:val="both"/>
        <w:rPr>
          <w:sz w:val="28"/>
          <w:szCs w:val="28"/>
        </w:rPr>
      </w:pPr>
      <w:r w:rsidRPr="00590506">
        <w:rPr>
          <w:sz w:val="28"/>
          <w:szCs w:val="28"/>
        </w:rPr>
        <w:t>Содержание предмета. Порядок формирования колонны для выдвижения в район ЧС. Организация и способы перевозки личного состава и грузов.</w:t>
      </w:r>
    </w:p>
    <w:p w:rsidR="00590506" w:rsidRPr="00590506" w:rsidRDefault="00590506" w:rsidP="00590506">
      <w:pPr>
        <w:ind w:firstLine="709"/>
        <w:jc w:val="both"/>
        <w:rPr>
          <w:sz w:val="28"/>
          <w:szCs w:val="28"/>
        </w:rPr>
      </w:pPr>
      <w:r w:rsidRPr="00590506">
        <w:rPr>
          <w:sz w:val="28"/>
          <w:szCs w:val="28"/>
        </w:rPr>
        <w:t>Порядок совершения марша. Правила охраны труда при совершении марша.</w:t>
      </w:r>
    </w:p>
    <w:p w:rsidR="00590506" w:rsidRPr="00590506" w:rsidRDefault="00590506" w:rsidP="00590506">
      <w:pPr>
        <w:ind w:right="-2" w:firstLine="709"/>
        <w:contextualSpacing/>
        <w:jc w:val="both"/>
        <w:rPr>
          <w:b/>
          <w:sz w:val="28"/>
          <w:szCs w:val="28"/>
        </w:rPr>
      </w:pPr>
      <w:r w:rsidRPr="00590506">
        <w:rPr>
          <w:b/>
          <w:sz w:val="28"/>
          <w:szCs w:val="28"/>
        </w:rPr>
        <w:t>Тема № 4 «Размещение и погрузка личного состава и имущества аэромобильной группы на различные виды транспорта»</w:t>
      </w:r>
    </w:p>
    <w:p w:rsidR="00590506" w:rsidRPr="00590506" w:rsidRDefault="00590506" w:rsidP="00590506">
      <w:pPr>
        <w:ind w:right="-2" w:firstLine="709"/>
        <w:contextualSpacing/>
        <w:jc w:val="both"/>
        <w:rPr>
          <w:sz w:val="28"/>
          <w:szCs w:val="28"/>
        </w:rPr>
      </w:pPr>
      <w:r w:rsidRPr="00590506">
        <w:rPr>
          <w:sz w:val="28"/>
          <w:szCs w:val="28"/>
        </w:rPr>
        <w:t>Теоретическое занятие – 1 час. Практическое занятие – 1 час.</w:t>
      </w:r>
    </w:p>
    <w:p w:rsidR="00590506" w:rsidRPr="00590506" w:rsidRDefault="00590506" w:rsidP="00590506">
      <w:pPr>
        <w:ind w:right="-2" w:firstLine="709"/>
        <w:jc w:val="both"/>
        <w:rPr>
          <w:sz w:val="28"/>
          <w:szCs w:val="28"/>
        </w:rPr>
      </w:pPr>
      <w:r w:rsidRPr="00590506">
        <w:rPr>
          <w:sz w:val="28"/>
          <w:szCs w:val="28"/>
        </w:rPr>
        <w:t>Содержание предмета. Варианты погрузки, способы размещения и крепления техники и имущества аэромобильной группировки МЧС России на воздушных судах и морском (речном) транспорте.</w:t>
      </w:r>
    </w:p>
    <w:p w:rsidR="00590506" w:rsidRPr="00590506" w:rsidRDefault="00590506" w:rsidP="00590506">
      <w:pPr>
        <w:ind w:right="-2" w:firstLine="709"/>
        <w:jc w:val="both"/>
        <w:rPr>
          <w:sz w:val="28"/>
          <w:szCs w:val="28"/>
        </w:rPr>
      </w:pPr>
      <w:r w:rsidRPr="00590506">
        <w:rPr>
          <w:sz w:val="28"/>
          <w:szCs w:val="28"/>
        </w:rPr>
        <w:t>Практическая отработка погрузки на различные виды транспорта.</w:t>
      </w:r>
    </w:p>
    <w:p w:rsidR="00590506" w:rsidRPr="00590506" w:rsidRDefault="00590506" w:rsidP="00590506">
      <w:pPr>
        <w:shd w:val="clear" w:color="auto" w:fill="FFFFFF"/>
        <w:ind w:right="-2" w:firstLine="709"/>
        <w:jc w:val="both"/>
        <w:rPr>
          <w:b/>
          <w:sz w:val="28"/>
          <w:szCs w:val="28"/>
        </w:rPr>
      </w:pPr>
      <w:r w:rsidRPr="00590506">
        <w:rPr>
          <w:b/>
          <w:sz w:val="28"/>
          <w:szCs w:val="28"/>
        </w:rPr>
        <w:t>Тема № 5 «Организация развертывание полевого лагеря»</w:t>
      </w:r>
    </w:p>
    <w:p w:rsidR="00590506" w:rsidRPr="00590506" w:rsidRDefault="00590506" w:rsidP="00590506">
      <w:pPr>
        <w:ind w:right="-2" w:firstLine="709"/>
        <w:jc w:val="both"/>
        <w:rPr>
          <w:sz w:val="28"/>
          <w:szCs w:val="28"/>
        </w:rPr>
      </w:pPr>
      <w:r w:rsidRPr="00590506">
        <w:rPr>
          <w:sz w:val="28"/>
          <w:szCs w:val="28"/>
        </w:rPr>
        <w:t>Теоретическое занятие – 1 час.</w:t>
      </w:r>
    </w:p>
    <w:p w:rsidR="00590506" w:rsidRPr="00590506" w:rsidRDefault="00590506" w:rsidP="00590506">
      <w:pPr>
        <w:tabs>
          <w:tab w:val="left" w:pos="2632"/>
        </w:tabs>
        <w:ind w:right="-2" w:firstLine="709"/>
        <w:jc w:val="both"/>
        <w:rPr>
          <w:sz w:val="28"/>
          <w:szCs w:val="28"/>
        </w:rPr>
      </w:pPr>
      <w:r w:rsidRPr="00590506">
        <w:rPr>
          <w:sz w:val="28"/>
          <w:szCs w:val="28"/>
        </w:rPr>
        <w:t>Содержание предмета. Оборудование полевого лагеря. Порядок установки и сворачивания палаток различных модификаций. Организация размещения, организация дежурства личного состава в полевом лагере.</w:t>
      </w:r>
    </w:p>
    <w:p w:rsidR="00590506" w:rsidRPr="00590506" w:rsidRDefault="00590506" w:rsidP="00590506">
      <w:pPr>
        <w:tabs>
          <w:tab w:val="left" w:pos="2632"/>
        </w:tabs>
        <w:ind w:firstLine="698"/>
        <w:jc w:val="both"/>
        <w:rPr>
          <w:b/>
          <w:sz w:val="28"/>
          <w:szCs w:val="28"/>
        </w:rPr>
      </w:pPr>
      <w:r w:rsidRPr="00590506">
        <w:rPr>
          <w:b/>
          <w:sz w:val="28"/>
          <w:szCs w:val="28"/>
        </w:rPr>
        <w:t>Тема № 6 «Особенности действий личного состава аэромобильных групп при ликвидации последствий ЧС, связанных с паводком»</w:t>
      </w:r>
    </w:p>
    <w:p w:rsidR="00590506" w:rsidRPr="00590506" w:rsidRDefault="00590506" w:rsidP="00590506">
      <w:pPr>
        <w:ind w:firstLine="698"/>
        <w:jc w:val="both"/>
        <w:rPr>
          <w:sz w:val="28"/>
          <w:szCs w:val="28"/>
        </w:rPr>
      </w:pPr>
      <w:r w:rsidRPr="00590506">
        <w:rPr>
          <w:sz w:val="28"/>
          <w:szCs w:val="28"/>
        </w:rPr>
        <w:t>Теоретическое занятие – 1 час.</w:t>
      </w:r>
    </w:p>
    <w:p w:rsidR="00590506" w:rsidRPr="00590506" w:rsidRDefault="00590506" w:rsidP="00590506">
      <w:pPr>
        <w:ind w:firstLine="709"/>
        <w:contextualSpacing/>
        <w:jc w:val="both"/>
        <w:rPr>
          <w:sz w:val="28"/>
          <w:szCs w:val="28"/>
        </w:rPr>
      </w:pPr>
      <w:r w:rsidRPr="00590506">
        <w:rPr>
          <w:sz w:val="28"/>
          <w:szCs w:val="28"/>
        </w:rPr>
        <w:t>Содержание предмета. Способы укрепления плотин и дамб.</w:t>
      </w:r>
    </w:p>
    <w:p w:rsidR="00590506" w:rsidRPr="00590506" w:rsidRDefault="00590506" w:rsidP="00590506">
      <w:pPr>
        <w:tabs>
          <w:tab w:val="left" w:pos="665"/>
        </w:tabs>
        <w:spacing w:line="302" w:lineRule="exact"/>
        <w:ind w:firstLine="709"/>
        <w:jc w:val="both"/>
        <w:rPr>
          <w:sz w:val="28"/>
          <w:szCs w:val="28"/>
        </w:rPr>
      </w:pPr>
      <w:r w:rsidRPr="00590506">
        <w:rPr>
          <w:sz w:val="28"/>
          <w:szCs w:val="28"/>
        </w:rPr>
        <w:t>Спасательные работы на воде. Основные средства и способы спасения пострадавших. Оказание помощи человеку, оказавшемуся в воде.</w:t>
      </w:r>
    </w:p>
    <w:p w:rsidR="00590506" w:rsidRPr="00590506" w:rsidRDefault="00590506" w:rsidP="00590506">
      <w:pPr>
        <w:tabs>
          <w:tab w:val="left" w:pos="2632"/>
        </w:tabs>
        <w:ind w:firstLine="698"/>
        <w:jc w:val="both"/>
        <w:rPr>
          <w:b/>
          <w:sz w:val="28"/>
          <w:szCs w:val="28"/>
        </w:rPr>
      </w:pPr>
      <w:r w:rsidRPr="00590506">
        <w:rPr>
          <w:b/>
          <w:sz w:val="28"/>
          <w:szCs w:val="28"/>
        </w:rPr>
        <w:t>Тема № 7 «Особенности действий личного состава аэромобильных групп при ликвидации последствий ЧС, связанных с химическими, бактериологическими заражениями и радиационными загрязнениями»</w:t>
      </w:r>
    </w:p>
    <w:p w:rsidR="00590506" w:rsidRPr="00590506" w:rsidRDefault="00590506" w:rsidP="00590506">
      <w:pPr>
        <w:ind w:firstLine="698"/>
        <w:jc w:val="both"/>
        <w:rPr>
          <w:sz w:val="28"/>
          <w:szCs w:val="28"/>
        </w:rPr>
      </w:pPr>
      <w:r w:rsidRPr="00590506">
        <w:rPr>
          <w:sz w:val="28"/>
          <w:szCs w:val="28"/>
        </w:rPr>
        <w:t xml:space="preserve">Теоретическое занятие </w:t>
      </w:r>
      <w:r w:rsidRPr="00590506">
        <w:rPr>
          <w:spacing w:val="2"/>
          <w:sz w:val="28"/>
          <w:szCs w:val="28"/>
        </w:rPr>
        <w:t xml:space="preserve">– </w:t>
      </w:r>
      <w:r w:rsidRPr="00590506">
        <w:rPr>
          <w:sz w:val="28"/>
          <w:szCs w:val="28"/>
        </w:rPr>
        <w:t>1 час.</w:t>
      </w:r>
    </w:p>
    <w:p w:rsidR="00590506" w:rsidRPr="00590506" w:rsidRDefault="00590506" w:rsidP="00590506">
      <w:pPr>
        <w:tabs>
          <w:tab w:val="left" w:pos="694"/>
        </w:tabs>
        <w:spacing w:line="307" w:lineRule="exact"/>
        <w:ind w:firstLine="698"/>
        <w:jc w:val="both"/>
        <w:rPr>
          <w:sz w:val="28"/>
          <w:szCs w:val="28"/>
        </w:rPr>
      </w:pPr>
      <w:r w:rsidRPr="00590506">
        <w:rPr>
          <w:sz w:val="28"/>
          <w:szCs w:val="28"/>
        </w:rPr>
        <w:lastRenderedPageBreak/>
        <w:t xml:space="preserve">Содержание предмета. Дозиметрический контроль. </w:t>
      </w:r>
    </w:p>
    <w:p w:rsidR="00590506" w:rsidRPr="00590506" w:rsidRDefault="00590506" w:rsidP="00590506">
      <w:pPr>
        <w:tabs>
          <w:tab w:val="left" w:pos="694"/>
        </w:tabs>
        <w:spacing w:line="307" w:lineRule="exact"/>
        <w:ind w:firstLine="698"/>
        <w:jc w:val="both"/>
        <w:rPr>
          <w:sz w:val="28"/>
          <w:szCs w:val="28"/>
        </w:rPr>
      </w:pPr>
      <w:r w:rsidRPr="00590506">
        <w:rPr>
          <w:sz w:val="28"/>
          <w:szCs w:val="28"/>
        </w:rPr>
        <w:t>Назначение, тактико-технические характеристики приборов радиационного и химического контроля, правила работы с ними.</w:t>
      </w:r>
    </w:p>
    <w:p w:rsidR="00590506" w:rsidRPr="00590506" w:rsidRDefault="00590506" w:rsidP="00590506">
      <w:pPr>
        <w:ind w:firstLine="698"/>
        <w:contextualSpacing/>
        <w:jc w:val="both"/>
        <w:rPr>
          <w:sz w:val="28"/>
          <w:szCs w:val="28"/>
        </w:rPr>
      </w:pPr>
      <w:r w:rsidRPr="00590506">
        <w:rPr>
          <w:sz w:val="28"/>
          <w:szCs w:val="28"/>
        </w:rPr>
        <w:t>Проведение радиационной, химической разведки.</w:t>
      </w:r>
    </w:p>
    <w:p w:rsidR="00590506" w:rsidRPr="00590506" w:rsidRDefault="00590506" w:rsidP="00590506">
      <w:pPr>
        <w:tabs>
          <w:tab w:val="left" w:pos="2632"/>
        </w:tabs>
        <w:ind w:firstLine="698"/>
        <w:jc w:val="both"/>
        <w:rPr>
          <w:b/>
          <w:sz w:val="28"/>
          <w:szCs w:val="28"/>
        </w:rPr>
      </w:pPr>
      <w:r w:rsidRPr="00590506">
        <w:rPr>
          <w:b/>
          <w:sz w:val="28"/>
          <w:szCs w:val="28"/>
        </w:rPr>
        <w:t>Тема № 8 «Особенности действий личного состава аэромобильных групп при ликвидации последствий ЧС, связанных с крупными транспортными авариями»</w:t>
      </w:r>
    </w:p>
    <w:p w:rsidR="00590506" w:rsidRPr="00590506" w:rsidRDefault="00590506" w:rsidP="00590506">
      <w:pPr>
        <w:ind w:firstLine="708"/>
        <w:jc w:val="both"/>
        <w:rPr>
          <w:sz w:val="28"/>
          <w:szCs w:val="28"/>
        </w:rPr>
      </w:pPr>
      <w:r w:rsidRPr="00590506">
        <w:rPr>
          <w:sz w:val="28"/>
          <w:szCs w:val="28"/>
        </w:rPr>
        <w:t xml:space="preserve">Теоретическое занятие </w:t>
      </w:r>
      <w:r w:rsidRPr="00590506">
        <w:rPr>
          <w:spacing w:val="2"/>
          <w:sz w:val="28"/>
          <w:szCs w:val="28"/>
        </w:rPr>
        <w:t xml:space="preserve">– </w:t>
      </w:r>
      <w:r w:rsidRPr="00590506">
        <w:rPr>
          <w:sz w:val="28"/>
          <w:szCs w:val="28"/>
        </w:rPr>
        <w:t>1 час.</w:t>
      </w:r>
    </w:p>
    <w:p w:rsidR="00590506" w:rsidRPr="00590506" w:rsidRDefault="00590506" w:rsidP="00590506">
      <w:pPr>
        <w:ind w:firstLine="708"/>
        <w:jc w:val="both"/>
        <w:rPr>
          <w:sz w:val="28"/>
          <w:szCs w:val="28"/>
        </w:rPr>
      </w:pPr>
      <w:r w:rsidRPr="00590506">
        <w:rPr>
          <w:sz w:val="28"/>
          <w:szCs w:val="28"/>
        </w:rPr>
        <w:t>Содержание предмета. Руководство по проведению аварийно-спасательных работ при ликвидации последствий ДТП с комплектом «Типовых технологических карт разборки транспортных средств. Деблокирование и извлечение пострадавших при ликвидации последствий ДТП».</w:t>
      </w:r>
    </w:p>
    <w:p w:rsidR="00590506" w:rsidRPr="00590506" w:rsidRDefault="00590506" w:rsidP="00590506">
      <w:pPr>
        <w:tabs>
          <w:tab w:val="left" w:pos="709"/>
        </w:tabs>
        <w:ind w:firstLine="708"/>
        <w:jc w:val="both"/>
        <w:rPr>
          <w:sz w:val="28"/>
          <w:szCs w:val="28"/>
        </w:rPr>
      </w:pPr>
      <w:r w:rsidRPr="00590506">
        <w:rPr>
          <w:sz w:val="28"/>
          <w:szCs w:val="28"/>
        </w:rPr>
        <w:t>Особенности ликвидации последствий аварий на транспорте (автомобильном, железнодорожном, воздушном, водном).</w:t>
      </w:r>
    </w:p>
    <w:p w:rsidR="00590506" w:rsidRPr="00590506" w:rsidRDefault="00590506" w:rsidP="00590506">
      <w:pPr>
        <w:ind w:firstLine="709"/>
        <w:contextualSpacing/>
        <w:jc w:val="both"/>
        <w:rPr>
          <w:b/>
          <w:sz w:val="28"/>
          <w:szCs w:val="28"/>
        </w:rPr>
      </w:pPr>
      <w:r w:rsidRPr="00590506">
        <w:rPr>
          <w:b/>
          <w:sz w:val="28"/>
          <w:szCs w:val="28"/>
        </w:rPr>
        <w:t>Тема № 9 «Основы применение беспилотных летательных аппаратов»</w:t>
      </w:r>
    </w:p>
    <w:p w:rsidR="00590506" w:rsidRPr="00590506" w:rsidRDefault="00590506" w:rsidP="00590506">
      <w:pPr>
        <w:ind w:firstLine="709"/>
        <w:jc w:val="both"/>
        <w:rPr>
          <w:sz w:val="28"/>
          <w:szCs w:val="28"/>
        </w:rPr>
      </w:pPr>
      <w:r w:rsidRPr="00590506">
        <w:rPr>
          <w:sz w:val="28"/>
          <w:szCs w:val="28"/>
        </w:rPr>
        <w:t xml:space="preserve">Теоретическое занятие </w:t>
      </w:r>
      <w:r w:rsidRPr="00590506">
        <w:rPr>
          <w:spacing w:val="2"/>
          <w:sz w:val="28"/>
          <w:szCs w:val="28"/>
        </w:rPr>
        <w:t xml:space="preserve">– </w:t>
      </w:r>
      <w:r w:rsidRPr="00590506">
        <w:rPr>
          <w:sz w:val="28"/>
          <w:szCs w:val="28"/>
        </w:rPr>
        <w:t>1 час.</w:t>
      </w:r>
    </w:p>
    <w:p w:rsidR="00590506" w:rsidRPr="00590506" w:rsidRDefault="00590506" w:rsidP="00590506">
      <w:pPr>
        <w:tabs>
          <w:tab w:val="left" w:pos="2632"/>
        </w:tabs>
        <w:ind w:right="-143" w:firstLine="709"/>
        <w:jc w:val="both"/>
        <w:rPr>
          <w:sz w:val="28"/>
          <w:szCs w:val="28"/>
        </w:rPr>
      </w:pPr>
      <w:r w:rsidRPr="00590506">
        <w:rPr>
          <w:sz w:val="28"/>
          <w:szCs w:val="28"/>
        </w:rPr>
        <w:t>Содержание предмета. Тактико-технические характеристики беспилотных летательных аппаратов, стоящих на вооружении подразделений субъекта Российской Федерации.</w:t>
      </w:r>
    </w:p>
    <w:p w:rsidR="00590506" w:rsidRPr="00590506" w:rsidRDefault="00590506" w:rsidP="00590506">
      <w:pPr>
        <w:tabs>
          <w:tab w:val="left" w:pos="2632"/>
        </w:tabs>
        <w:ind w:right="-143" w:firstLine="709"/>
        <w:jc w:val="both"/>
        <w:rPr>
          <w:sz w:val="28"/>
          <w:szCs w:val="28"/>
        </w:rPr>
      </w:pPr>
      <w:r w:rsidRPr="00590506">
        <w:rPr>
          <w:sz w:val="28"/>
          <w:szCs w:val="28"/>
        </w:rPr>
        <w:t>Занятие по решению задач, с учетом возможностей беспилотных летательных аппаратов, стоящих на вооружении подразделений субъекта Российской Федерации.</w:t>
      </w:r>
    </w:p>
    <w:p w:rsidR="00590506" w:rsidRPr="00590506" w:rsidRDefault="00590506" w:rsidP="00590506">
      <w:pPr>
        <w:ind w:firstLine="709"/>
        <w:contextualSpacing/>
        <w:jc w:val="both"/>
        <w:rPr>
          <w:b/>
          <w:sz w:val="28"/>
          <w:szCs w:val="28"/>
        </w:rPr>
      </w:pPr>
      <w:r w:rsidRPr="00590506">
        <w:rPr>
          <w:b/>
          <w:sz w:val="28"/>
          <w:szCs w:val="28"/>
        </w:rPr>
        <w:t>Тема № 10 «Способы десантирования»</w:t>
      </w:r>
    </w:p>
    <w:p w:rsidR="00590506" w:rsidRPr="00590506" w:rsidRDefault="00590506" w:rsidP="00590506">
      <w:pPr>
        <w:ind w:firstLine="709"/>
        <w:jc w:val="both"/>
        <w:rPr>
          <w:sz w:val="28"/>
          <w:szCs w:val="28"/>
        </w:rPr>
      </w:pPr>
      <w:r w:rsidRPr="00590506">
        <w:rPr>
          <w:sz w:val="28"/>
          <w:szCs w:val="28"/>
        </w:rPr>
        <w:t xml:space="preserve">Теоретическое занятие </w:t>
      </w:r>
      <w:r w:rsidRPr="00590506">
        <w:rPr>
          <w:spacing w:val="2"/>
          <w:sz w:val="28"/>
          <w:szCs w:val="28"/>
        </w:rPr>
        <w:t xml:space="preserve">– </w:t>
      </w:r>
      <w:r w:rsidRPr="00590506">
        <w:rPr>
          <w:sz w:val="28"/>
          <w:szCs w:val="28"/>
        </w:rPr>
        <w:t xml:space="preserve">1 час. Практическое занятие </w:t>
      </w:r>
      <w:r w:rsidRPr="00590506">
        <w:rPr>
          <w:spacing w:val="2"/>
          <w:sz w:val="28"/>
          <w:szCs w:val="28"/>
        </w:rPr>
        <w:t xml:space="preserve">– </w:t>
      </w:r>
      <w:r w:rsidRPr="00590506">
        <w:rPr>
          <w:sz w:val="28"/>
          <w:szCs w:val="28"/>
        </w:rPr>
        <w:t>1 час.</w:t>
      </w:r>
    </w:p>
    <w:p w:rsidR="00590506" w:rsidRPr="00590506" w:rsidRDefault="00590506" w:rsidP="00590506">
      <w:pPr>
        <w:tabs>
          <w:tab w:val="left" w:pos="2632"/>
        </w:tabs>
        <w:ind w:firstLine="709"/>
        <w:jc w:val="both"/>
        <w:rPr>
          <w:sz w:val="28"/>
          <w:szCs w:val="28"/>
        </w:rPr>
      </w:pPr>
      <w:r w:rsidRPr="00590506">
        <w:rPr>
          <w:sz w:val="28"/>
          <w:szCs w:val="28"/>
        </w:rPr>
        <w:t>Содержание предмета. Правила выполнения прыжков с парашютом (спусков на спусковых устройствах) с различных типов воздушных судов.</w:t>
      </w:r>
    </w:p>
    <w:p w:rsidR="00590506" w:rsidRPr="00590506" w:rsidRDefault="00590506" w:rsidP="00590506">
      <w:pPr>
        <w:tabs>
          <w:tab w:val="left" w:pos="2632"/>
        </w:tabs>
        <w:ind w:firstLine="709"/>
        <w:jc w:val="both"/>
        <w:rPr>
          <w:sz w:val="28"/>
          <w:szCs w:val="28"/>
        </w:rPr>
      </w:pPr>
      <w:r w:rsidRPr="00590506">
        <w:rPr>
          <w:sz w:val="28"/>
          <w:szCs w:val="28"/>
        </w:rPr>
        <w:t>Обучение десантированию безпарашутным способом.</w:t>
      </w:r>
    </w:p>
    <w:p w:rsidR="00590506" w:rsidRPr="00590506" w:rsidRDefault="00590506" w:rsidP="00590506">
      <w:pPr>
        <w:tabs>
          <w:tab w:val="left" w:pos="2632"/>
        </w:tabs>
        <w:ind w:firstLine="708"/>
        <w:jc w:val="both"/>
        <w:rPr>
          <w:b/>
          <w:spacing w:val="2"/>
          <w:sz w:val="28"/>
          <w:szCs w:val="28"/>
        </w:rPr>
      </w:pPr>
      <w:r w:rsidRPr="00590506">
        <w:rPr>
          <w:b/>
          <w:spacing w:val="2"/>
          <w:sz w:val="28"/>
          <w:szCs w:val="28"/>
        </w:rPr>
        <w:t>Тема № 11 «Особенности действий личного состава аэромобильных групп при ликвидации последствий ЧС, связанных с природными пожарами»</w:t>
      </w:r>
    </w:p>
    <w:p w:rsidR="00590506" w:rsidRPr="00590506" w:rsidRDefault="00590506" w:rsidP="00590506">
      <w:pPr>
        <w:ind w:firstLine="708"/>
        <w:jc w:val="both"/>
        <w:rPr>
          <w:spacing w:val="2"/>
          <w:sz w:val="28"/>
          <w:szCs w:val="28"/>
        </w:rPr>
      </w:pPr>
      <w:r w:rsidRPr="00590506">
        <w:rPr>
          <w:spacing w:val="2"/>
          <w:sz w:val="28"/>
          <w:szCs w:val="28"/>
        </w:rPr>
        <w:t>Теоретическое занятие – 1 час.</w:t>
      </w:r>
    </w:p>
    <w:p w:rsidR="00590506" w:rsidRPr="00590506" w:rsidRDefault="00590506" w:rsidP="00590506">
      <w:pPr>
        <w:tabs>
          <w:tab w:val="left" w:pos="670"/>
        </w:tabs>
        <w:ind w:firstLine="708"/>
        <w:jc w:val="both"/>
        <w:rPr>
          <w:spacing w:val="2"/>
          <w:sz w:val="28"/>
          <w:szCs w:val="28"/>
        </w:rPr>
      </w:pPr>
      <w:r w:rsidRPr="00590506">
        <w:rPr>
          <w:spacing w:val="2"/>
          <w:sz w:val="28"/>
          <w:szCs w:val="28"/>
        </w:rPr>
        <w:t>Содержание предмета. Порядок изучения и оценки топографических особенностей местности.</w:t>
      </w:r>
    </w:p>
    <w:p w:rsidR="00590506" w:rsidRPr="00590506" w:rsidRDefault="00590506" w:rsidP="00590506">
      <w:pPr>
        <w:tabs>
          <w:tab w:val="left" w:pos="750"/>
        </w:tabs>
        <w:ind w:right="60" w:firstLine="708"/>
        <w:jc w:val="both"/>
        <w:rPr>
          <w:spacing w:val="2"/>
          <w:sz w:val="28"/>
          <w:szCs w:val="28"/>
        </w:rPr>
      </w:pPr>
      <w:r w:rsidRPr="00590506">
        <w:rPr>
          <w:spacing w:val="2"/>
          <w:sz w:val="28"/>
          <w:szCs w:val="28"/>
        </w:rPr>
        <w:t>Ориентирование на местности, обеспечение условий жизнедеятельности, ведение разведки, организация связи.</w:t>
      </w:r>
    </w:p>
    <w:p w:rsidR="00590506" w:rsidRPr="00590506" w:rsidRDefault="00590506" w:rsidP="00590506">
      <w:pPr>
        <w:ind w:firstLine="708"/>
        <w:contextualSpacing/>
        <w:jc w:val="both"/>
        <w:rPr>
          <w:b/>
          <w:spacing w:val="2"/>
          <w:sz w:val="28"/>
          <w:szCs w:val="28"/>
        </w:rPr>
      </w:pPr>
      <w:r w:rsidRPr="00590506">
        <w:rPr>
          <w:b/>
          <w:spacing w:val="2"/>
          <w:sz w:val="28"/>
          <w:szCs w:val="28"/>
        </w:rPr>
        <w:t>Тема № 12 «Основы выживания в различных чрезвычайных ситуациях»</w:t>
      </w:r>
    </w:p>
    <w:p w:rsidR="00590506" w:rsidRPr="00590506" w:rsidRDefault="00590506" w:rsidP="00590506">
      <w:pPr>
        <w:ind w:firstLine="708"/>
        <w:jc w:val="both"/>
        <w:rPr>
          <w:spacing w:val="2"/>
          <w:sz w:val="28"/>
          <w:szCs w:val="28"/>
        </w:rPr>
      </w:pPr>
      <w:r w:rsidRPr="00590506">
        <w:rPr>
          <w:spacing w:val="2"/>
          <w:sz w:val="28"/>
          <w:szCs w:val="28"/>
        </w:rPr>
        <w:t>Теоретическое занятие – 1 час.</w:t>
      </w:r>
    </w:p>
    <w:p w:rsidR="00590506" w:rsidRPr="00590506" w:rsidRDefault="00590506" w:rsidP="00590506">
      <w:pPr>
        <w:ind w:firstLine="708"/>
        <w:jc w:val="both"/>
        <w:rPr>
          <w:spacing w:val="2"/>
          <w:sz w:val="28"/>
          <w:szCs w:val="28"/>
        </w:rPr>
      </w:pPr>
      <w:r w:rsidRPr="00590506">
        <w:rPr>
          <w:spacing w:val="2"/>
          <w:sz w:val="28"/>
          <w:szCs w:val="28"/>
        </w:rPr>
        <w:t>Содержание предмета. Чрезвычайные ситуации природного происхождения.</w:t>
      </w:r>
    </w:p>
    <w:p w:rsidR="00590506" w:rsidRPr="00590506" w:rsidRDefault="00590506" w:rsidP="00590506">
      <w:pPr>
        <w:ind w:firstLine="708"/>
        <w:jc w:val="both"/>
        <w:rPr>
          <w:spacing w:val="2"/>
          <w:sz w:val="28"/>
          <w:szCs w:val="28"/>
        </w:rPr>
      </w:pPr>
      <w:r w:rsidRPr="00590506">
        <w:rPr>
          <w:spacing w:val="2"/>
          <w:sz w:val="28"/>
          <w:szCs w:val="28"/>
        </w:rPr>
        <w:t>Действия населения в условиях стихийного бедствия.</w:t>
      </w:r>
    </w:p>
    <w:p w:rsidR="00590506" w:rsidRPr="00590506" w:rsidRDefault="00590506" w:rsidP="00590506">
      <w:pPr>
        <w:ind w:firstLine="708"/>
        <w:jc w:val="both"/>
        <w:rPr>
          <w:spacing w:val="2"/>
          <w:sz w:val="28"/>
          <w:szCs w:val="28"/>
        </w:rPr>
      </w:pPr>
      <w:r w:rsidRPr="00590506">
        <w:rPr>
          <w:spacing w:val="2"/>
          <w:sz w:val="28"/>
          <w:szCs w:val="28"/>
        </w:rPr>
        <w:t>Действия населения при производственных авариях и катастрофах.</w:t>
      </w:r>
    </w:p>
    <w:p w:rsidR="00590506" w:rsidRPr="00590506" w:rsidRDefault="00590506" w:rsidP="00590506">
      <w:pPr>
        <w:ind w:firstLine="708"/>
        <w:contextualSpacing/>
        <w:jc w:val="both"/>
        <w:rPr>
          <w:b/>
          <w:spacing w:val="2"/>
          <w:sz w:val="28"/>
          <w:szCs w:val="28"/>
        </w:rPr>
      </w:pPr>
      <w:r w:rsidRPr="00590506">
        <w:rPr>
          <w:b/>
          <w:spacing w:val="2"/>
          <w:sz w:val="28"/>
          <w:szCs w:val="28"/>
        </w:rPr>
        <w:t>Тема № 13 «Авиационное обеспечение аэромобильных группировок МЧС России»</w:t>
      </w:r>
    </w:p>
    <w:p w:rsidR="00590506" w:rsidRPr="00590506" w:rsidRDefault="00590506" w:rsidP="00590506">
      <w:pPr>
        <w:ind w:firstLine="708"/>
        <w:jc w:val="both"/>
        <w:rPr>
          <w:spacing w:val="2"/>
          <w:sz w:val="28"/>
          <w:szCs w:val="28"/>
        </w:rPr>
      </w:pPr>
      <w:r w:rsidRPr="00590506">
        <w:rPr>
          <w:spacing w:val="2"/>
          <w:sz w:val="28"/>
          <w:szCs w:val="28"/>
        </w:rPr>
        <w:t>Теоретическое занятие – 1 час.</w:t>
      </w:r>
    </w:p>
    <w:p w:rsidR="00590506" w:rsidRPr="00590506" w:rsidRDefault="00590506" w:rsidP="00590506">
      <w:pPr>
        <w:tabs>
          <w:tab w:val="left" w:pos="2632"/>
        </w:tabs>
        <w:ind w:firstLine="708"/>
        <w:jc w:val="both"/>
        <w:rPr>
          <w:spacing w:val="2"/>
          <w:sz w:val="28"/>
          <w:szCs w:val="28"/>
        </w:rPr>
      </w:pPr>
      <w:r w:rsidRPr="00590506">
        <w:rPr>
          <w:spacing w:val="2"/>
          <w:sz w:val="28"/>
          <w:szCs w:val="28"/>
        </w:rPr>
        <w:lastRenderedPageBreak/>
        <w:t xml:space="preserve">Содержание предмета. Тактико-технические характеристики воздушных судов состоящих на вооружении подразделений авиации МЧС России. </w:t>
      </w:r>
    </w:p>
    <w:p w:rsidR="00590506" w:rsidRPr="00590506" w:rsidRDefault="00590506" w:rsidP="00590506">
      <w:pPr>
        <w:tabs>
          <w:tab w:val="left" w:pos="2632"/>
        </w:tabs>
        <w:ind w:firstLine="708"/>
        <w:jc w:val="both"/>
        <w:rPr>
          <w:spacing w:val="2"/>
          <w:sz w:val="28"/>
          <w:szCs w:val="28"/>
        </w:rPr>
      </w:pPr>
      <w:r w:rsidRPr="00590506">
        <w:rPr>
          <w:spacing w:val="2"/>
          <w:sz w:val="28"/>
          <w:szCs w:val="28"/>
        </w:rPr>
        <w:t>Характеристика существующих вертолетных площадок, размещение аэродромов, аэропортов вблизи пунктов дислокации подразделений, включённых в состав аэромобильной группировки.</w:t>
      </w:r>
    </w:p>
    <w:p w:rsidR="00590506" w:rsidRPr="00590506" w:rsidRDefault="00590506" w:rsidP="00590506">
      <w:pPr>
        <w:jc w:val="both"/>
        <w:rPr>
          <w:spacing w:val="2"/>
          <w:sz w:val="28"/>
          <w:szCs w:val="28"/>
        </w:rPr>
      </w:pPr>
    </w:p>
    <w:p w:rsidR="00590506" w:rsidRPr="00590506" w:rsidRDefault="00590506" w:rsidP="00590506">
      <w:pPr>
        <w:jc w:val="both"/>
        <w:rPr>
          <w:spacing w:val="2"/>
          <w:sz w:val="28"/>
          <w:szCs w:val="28"/>
        </w:rPr>
      </w:pPr>
    </w:p>
    <w:p w:rsidR="00590506" w:rsidRPr="00590506" w:rsidRDefault="00590506" w:rsidP="00590506">
      <w:pPr>
        <w:contextualSpacing/>
        <w:jc w:val="center"/>
        <w:rPr>
          <w:b/>
          <w:sz w:val="28"/>
          <w:szCs w:val="28"/>
        </w:rPr>
      </w:pPr>
      <w:r w:rsidRPr="00590506">
        <w:rPr>
          <w:b/>
          <w:sz w:val="28"/>
          <w:szCs w:val="28"/>
        </w:rPr>
        <w:t>6. ПОЖАРНАЯ И АВАРИЙНО-СПАСАТЕЛЬНАЯ ТЕХНИКА</w:t>
      </w:r>
    </w:p>
    <w:p w:rsidR="00590506" w:rsidRPr="00590506" w:rsidRDefault="00590506" w:rsidP="00590506">
      <w:pPr>
        <w:jc w:val="both"/>
        <w:rPr>
          <w:sz w:val="28"/>
          <w:szCs w:val="28"/>
        </w:rPr>
      </w:pPr>
    </w:p>
    <w:p w:rsidR="00590506" w:rsidRPr="00590506" w:rsidRDefault="00590506" w:rsidP="00590506">
      <w:pPr>
        <w:ind w:firstLine="709"/>
        <w:jc w:val="both"/>
        <w:rPr>
          <w:sz w:val="28"/>
          <w:szCs w:val="28"/>
        </w:rPr>
      </w:pPr>
      <w:r w:rsidRPr="00590506">
        <w:rPr>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Программа курса «Пожарная и аварийно-спасательная техника» предусматривает изучение материальной части, технических характеристик пожарной и аварийно-спасательной техники, пожарно-технического и аварийно-спасательного вооружения, инструмента, оборудования и специальных агрегатов.</w:t>
      </w:r>
    </w:p>
    <w:p w:rsidR="00590506" w:rsidRPr="00590506" w:rsidRDefault="00590506" w:rsidP="00590506">
      <w:pPr>
        <w:ind w:firstLine="709"/>
        <w:jc w:val="both"/>
        <w:rPr>
          <w:sz w:val="28"/>
          <w:szCs w:val="28"/>
        </w:rPr>
      </w:pPr>
      <w:r w:rsidRPr="00590506">
        <w:rPr>
          <w:sz w:val="28"/>
          <w:szCs w:val="28"/>
        </w:rPr>
        <w:t>Содержание курса «Пожарная и аварийно-спасательная техника» составляет 28 часов.</w:t>
      </w:r>
    </w:p>
    <w:p w:rsidR="00590506" w:rsidRPr="00590506" w:rsidRDefault="00590506" w:rsidP="00590506">
      <w:pPr>
        <w:ind w:firstLine="709"/>
        <w:jc w:val="both"/>
        <w:rPr>
          <w:sz w:val="28"/>
          <w:szCs w:val="28"/>
        </w:rPr>
      </w:pPr>
      <w:r w:rsidRPr="00590506">
        <w:rPr>
          <w:sz w:val="28"/>
          <w:szCs w:val="28"/>
        </w:rPr>
        <w:t>Учебный год необходимо начинать с семинарского занятия с приемом зачетов.</w:t>
      </w:r>
    </w:p>
    <w:p w:rsidR="00590506" w:rsidRPr="00590506" w:rsidRDefault="00590506" w:rsidP="00590506">
      <w:pPr>
        <w:ind w:firstLine="709"/>
        <w:jc w:val="both"/>
        <w:rPr>
          <w:rFonts w:eastAsia="Calibri"/>
          <w:sz w:val="28"/>
          <w:szCs w:val="28"/>
        </w:rPr>
      </w:pPr>
      <w:r w:rsidRPr="00590506">
        <w:rPr>
          <w:rFonts w:eastAsia="Calibri"/>
          <w:sz w:val="28"/>
          <w:szCs w:val="28"/>
        </w:rPr>
        <w:t xml:space="preserve">Занятия по темам № 1 и № 13 проводит начальник подразделения </w:t>
      </w:r>
      <w:r w:rsidR="002507C6">
        <w:rPr>
          <w:rFonts w:eastAsia="Calibri"/>
          <w:sz w:val="28"/>
          <w:szCs w:val="28"/>
        </w:rPr>
        <w:t xml:space="preserve">ФПС ГПС </w:t>
      </w:r>
      <w:r w:rsidRPr="00590506">
        <w:rPr>
          <w:rFonts w:eastAsia="Calibri"/>
          <w:sz w:val="28"/>
          <w:szCs w:val="28"/>
        </w:rPr>
        <w:t xml:space="preserve">или его заместитель. С личным составом </w:t>
      </w:r>
      <w:r w:rsidRPr="00590506">
        <w:rPr>
          <w:sz w:val="28"/>
          <w:szCs w:val="28"/>
        </w:rPr>
        <w:t>отдельного поста</w:t>
      </w:r>
      <w:r w:rsidRPr="00590506">
        <w:rPr>
          <w:rFonts w:eastAsia="Calibri"/>
          <w:sz w:val="28"/>
          <w:szCs w:val="28"/>
        </w:rPr>
        <w:t xml:space="preserve"> – начальник поста.</w:t>
      </w:r>
    </w:p>
    <w:p w:rsidR="00590506" w:rsidRPr="00590506" w:rsidRDefault="00590506" w:rsidP="00590506">
      <w:pPr>
        <w:jc w:val="both"/>
        <w:rPr>
          <w:rFonts w:eastAsia="Calibri"/>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Введение в курс пожарная и аварийно-спасательная техника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Организация эксплуатации пожарной и аварийно-спасательной техники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Ручные пожарные лестницы. Назначение, устройство, правила эксплуатации и испытания ручных пожарных лестниц</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Пожарные насосы</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Основные пожарные автомобили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sz w:val="26"/>
                <w:szCs w:val="26"/>
              </w:rPr>
              <w:t>Специальные пожарные и аварийно-спасательные автомобили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Средства связи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48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Аварийно-спасательное оборудование и пожарный инструмент</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9.</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Пожарные рукава и рукавная арматура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lastRenderedPageBreak/>
              <w:t>10.</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Приборы подачи огнетушащих веществ</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Первичные средства тушения пожара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Специальная защитная одежда и снаряжение пожарных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Средства индивидуальной защиты</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28</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15</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13</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b/>
          <w:sz w:val="28"/>
          <w:szCs w:val="28"/>
        </w:rPr>
        <w:t>Тема № 1 «Введение в курс пожарная и аварийно-спасательная техника»</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(семинар) – 2</w:t>
      </w:r>
      <w:r w:rsidRPr="00590506">
        <w:rPr>
          <w:rFonts w:eastAsia="Calibri"/>
          <w:color w:val="000000"/>
          <w:spacing w:val="2"/>
          <w:sz w:val="28"/>
          <w:szCs w:val="28"/>
        </w:rPr>
        <w:t xml:space="preserve"> часа.</w:t>
      </w:r>
    </w:p>
    <w:p w:rsidR="00590506" w:rsidRPr="00590506" w:rsidRDefault="00590506" w:rsidP="00590506">
      <w:pPr>
        <w:ind w:firstLine="709"/>
        <w:jc w:val="both"/>
        <w:rPr>
          <w:sz w:val="28"/>
          <w:szCs w:val="28"/>
        </w:rPr>
      </w:pPr>
      <w:r w:rsidRPr="00590506">
        <w:rPr>
          <w:sz w:val="28"/>
          <w:szCs w:val="28"/>
        </w:rPr>
        <w:t xml:space="preserve">Содержание предмета. </w:t>
      </w:r>
      <w:r w:rsidRPr="00590506">
        <w:rPr>
          <w:sz w:val="28"/>
        </w:rPr>
        <w:t>Значение технической службы в обеспечении пожарной безопасности охраняемого района (объекта). Содержание деятельности и задачи технической службы.</w:t>
      </w:r>
    </w:p>
    <w:p w:rsidR="00590506" w:rsidRPr="00590506" w:rsidRDefault="00590506" w:rsidP="00590506">
      <w:pPr>
        <w:ind w:firstLine="709"/>
        <w:jc w:val="both"/>
        <w:rPr>
          <w:b/>
          <w:sz w:val="28"/>
          <w:szCs w:val="28"/>
        </w:rPr>
      </w:pPr>
      <w:r w:rsidRPr="00590506">
        <w:rPr>
          <w:b/>
          <w:sz w:val="28"/>
          <w:szCs w:val="28"/>
        </w:rPr>
        <w:t>Тема № 2 «Организация эксплуатации пожарной и аварийно-спасательной техники»</w:t>
      </w:r>
    </w:p>
    <w:p w:rsidR="00590506" w:rsidRPr="00590506" w:rsidRDefault="00590506" w:rsidP="00590506">
      <w:pPr>
        <w:ind w:firstLine="709"/>
        <w:jc w:val="both"/>
        <w:rPr>
          <w:sz w:val="28"/>
          <w:szCs w:val="28"/>
        </w:rPr>
      </w:pPr>
      <w:r w:rsidRPr="00590506">
        <w:rPr>
          <w:color w:val="000000"/>
          <w:spacing w:val="2"/>
          <w:sz w:val="28"/>
          <w:szCs w:val="28"/>
        </w:rPr>
        <w:t>Теоретическое занятие – 2</w:t>
      </w:r>
      <w:r w:rsidRPr="00590506">
        <w:rPr>
          <w:rFonts w:eastAsia="Calibri"/>
          <w:color w:val="000000"/>
          <w:spacing w:val="2"/>
          <w:sz w:val="28"/>
          <w:szCs w:val="28"/>
        </w:rPr>
        <w:t xml:space="preserve"> часа.</w:t>
      </w:r>
    </w:p>
    <w:p w:rsidR="00590506" w:rsidRPr="00590506" w:rsidRDefault="00590506" w:rsidP="00590506">
      <w:pPr>
        <w:ind w:firstLine="709"/>
        <w:jc w:val="both"/>
        <w:rPr>
          <w:sz w:val="28"/>
          <w:szCs w:val="28"/>
        </w:rPr>
      </w:pPr>
      <w:r w:rsidRPr="00590506">
        <w:rPr>
          <w:sz w:val="28"/>
          <w:szCs w:val="28"/>
        </w:rPr>
        <w:t>Порядок содержания, технического обслуживания и ремонта пожарной и аварийно-спасательной техники.</w:t>
      </w:r>
      <w:r w:rsidRPr="00590506">
        <w:rPr>
          <w:color w:val="000000"/>
          <w:spacing w:val="2"/>
          <w:sz w:val="28"/>
          <w:szCs w:val="28"/>
        </w:rPr>
        <w:t xml:space="preserve"> </w:t>
      </w:r>
      <w:r w:rsidRPr="00590506">
        <w:rPr>
          <w:sz w:val="28"/>
          <w:szCs w:val="28"/>
        </w:rPr>
        <w:t>Особенности эксплуатации в различное время года. Правила охраны труда.</w:t>
      </w:r>
    </w:p>
    <w:p w:rsidR="00590506" w:rsidRPr="00590506" w:rsidRDefault="00590506" w:rsidP="00590506">
      <w:pPr>
        <w:ind w:firstLine="709"/>
        <w:contextualSpacing/>
        <w:jc w:val="both"/>
        <w:rPr>
          <w:sz w:val="28"/>
          <w:szCs w:val="28"/>
        </w:rPr>
      </w:pPr>
      <w:r w:rsidRPr="00590506">
        <w:rPr>
          <w:b/>
          <w:sz w:val="28"/>
          <w:szCs w:val="28"/>
        </w:rPr>
        <w:t>Тема № 3 «Ручные пожарные лестницы. Назначение, устройство, правила эксплуатации и испытания ручных пожарных лестниц»</w:t>
      </w:r>
    </w:p>
    <w:p w:rsidR="00590506" w:rsidRPr="00590506" w:rsidRDefault="00590506" w:rsidP="00590506">
      <w:pPr>
        <w:ind w:firstLine="709"/>
        <w:contextualSpacing/>
        <w:jc w:val="both"/>
        <w:rPr>
          <w:b/>
          <w:color w:val="000000"/>
          <w:spacing w:val="2"/>
          <w:sz w:val="28"/>
          <w:szCs w:val="28"/>
        </w:rPr>
      </w:pPr>
      <w:r w:rsidRPr="00590506">
        <w:rPr>
          <w:color w:val="000000"/>
          <w:spacing w:val="2"/>
          <w:sz w:val="28"/>
          <w:szCs w:val="28"/>
        </w:rPr>
        <w:t>Теоретическое занятие – 1</w:t>
      </w:r>
      <w:r w:rsidRPr="00590506">
        <w:rPr>
          <w:rFonts w:eastAsia="Calibri"/>
          <w:color w:val="000000"/>
          <w:spacing w:val="2"/>
          <w:sz w:val="28"/>
          <w:szCs w:val="28"/>
        </w:rPr>
        <w:t xml:space="preserve"> час. Практическое занятие – 1 час.</w:t>
      </w:r>
    </w:p>
    <w:p w:rsidR="00590506" w:rsidRPr="00590506" w:rsidRDefault="00590506" w:rsidP="00590506">
      <w:pPr>
        <w:ind w:firstLine="709"/>
        <w:jc w:val="both"/>
        <w:rPr>
          <w:sz w:val="28"/>
          <w:szCs w:val="28"/>
        </w:rPr>
      </w:pPr>
      <w:r w:rsidRPr="00590506">
        <w:rPr>
          <w:sz w:val="28"/>
          <w:szCs w:val="28"/>
        </w:rPr>
        <w:t>Классификация, назначение и устройство ручных пожарных лестниц.</w:t>
      </w:r>
    </w:p>
    <w:p w:rsidR="00590506" w:rsidRPr="00590506" w:rsidRDefault="00590506" w:rsidP="00590506">
      <w:pPr>
        <w:ind w:firstLine="709"/>
        <w:jc w:val="both"/>
        <w:rPr>
          <w:sz w:val="28"/>
          <w:szCs w:val="28"/>
        </w:rPr>
      </w:pPr>
      <w:r w:rsidRPr="00590506">
        <w:rPr>
          <w:sz w:val="28"/>
          <w:szCs w:val="28"/>
        </w:rPr>
        <w:t>Правила эксплуатации и испытания ручных пожарных лестниц. Правила охраны труда при работе с ними.</w:t>
      </w:r>
    </w:p>
    <w:p w:rsidR="00590506" w:rsidRPr="00590506" w:rsidRDefault="00590506" w:rsidP="00590506">
      <w:pPr>
        <w:shd w:val="clear" w:color="auto" w:fill="FFFFFF"/>
        <w:ind w:firstLine="709"/>
        <w:jc w:val="both"/>
        <w:rPr>
          <w:b/>
          <w:sz w:val="28"/>
          <w:szCs w:val="28"/>
        </w:rPr>
      </w:pPr>
      <w:r w:rsidRPr="00590506">
        <w:rPr>
          <w:b/>
          <w:color w:val="000000"/>
          <w:spacing w:val="2"/>
          <w:sz w:val="28"/>
          <w:szCs w:val="28"/>
        </w:rPr>
        <w:t>Тема № 4 «</w:t>
      </w:r>
      <w:r w:rsidRPr="00590506">
        <w:rPr>
          <w:b/>
          <w:sz w:val="28"/>
          <w:szCs w:val="28"/>
        </w:rPr>
        <w:t>Пожарные насосы»</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4</w:t>
      </w:r>
      <w:r w:rsidRPr="00590506">
        <w:rPr>
          <w:rFonts w:eastAsia="Calibri"/>
          <w:color w:val="000000"/>
          <w:spacing w:val="2"/>
          <w:sz w:val="28"/>
          <w:szCs w:val="28"/>
        </w:rPr>
        <w:t xml:space="preserve"> часа.</w:t>
      </w:r>
    </w:p>
    <w:p w:rsidR="00590506" w:rsidRPr="00590506" w:rsidRDefault="00590506" w:rsidP="00590506">
      <w:pPr>
        <w:ind w:firstLine="709"/>
        <w:jc w:val="both"/>
        <w:rPr>
          <w:sz w:val="28"/>
          <w:szCs w:val="28"/>
        </w:rPr>
      </w:pPr>
      <w:r w:rsidRPr="00590506">
        <w:rPr>
          <w:sz w:val="28"/>
          <w:szCs w:val="28"/>
        </w:rPr>
        <w:t>Общие сведения о теоретических основах процессов всасывания и нагнетания при работе насосов.</w:t>
      </w:r>
    </w:p>
    <w:p w:rsidR="00590506" w:rsidRPr="00590506" w:rsidRDefault="00590506" w:rsidP="00590506">
      <w:pPr>
        <w:ind w:firstLine="709"/>
        <w:jc w:val="both"/>
        <w:rPr>
          <w:sz w:val="28"/>
          <w:szCs w:val="28"/>
        </w:rPr>
      </w:pPr>
      <w:r w:rsidRPr="00590506">
        <w:rPr>
          <w:sz w:val="28"/>
          <w:szCs w:val="28"/>
        </w:rPr>
        <w:t>Классификация, устройство и принцип действия центробежных пожарных насосов. Вакуумные системы центробежных насосов. Особенности работы насоса при заборе воды от гидранта и из водоема. Особенности ухода за пожарными насосами в зимнее время. Правила охраны труда при работе с пожарными насосами.</w:t>
      </w:r>
    </w:p>
    <w:p w:rsidR="00590506" w:rsidRPr="00590506" w:rsidRDefault="00590506" w:rsidP="00590506">
      <w:pPr>
        <w:ind w:firstLine="709"/>
        <w:jc w:val="both"/>
        <w:rPr>
          <w:sz w:val="28"/>
          <w:szCs w:val="28"/>
        </w:rPr>
      </w:pPr>
      <w:r w:rsidRPr="00590506">
        <w:rPr>
          <w:sz w:val="28"/>
          <w:szCs w:val="28"/>
        </w:rPr>
        <w:t>Проверка центробежных насосов на герметичность и производительность.</w:t>
      </w:r>
    </w:p>
    <w:p w:rsidR="00590506" w:rsidRPr="00590506" w:rsidRDefault="00590506" w:rsidP="00590506">
      <w:pPr>
        <w:shd w:val="clear" w:color="auto" w:fill="FFFFFF"/>
        <w:ind w:firstLine="709"/>
        <w:jc w:val="both"/>
        <w:rPr>
          <w:sz w:val="28"/>
          <w:szCs w:val="28"/>
        </w:rPr>
      </w:pPr>
      <w:r w:rsidRPr="00590506">
        <w:rPr>
          <w:sz w:val="28"/>
          <w:szCs w:val="28"/>
        </w:rPr>
        <w:lastRenderedPageBreak/>
        <w:t xml:space="preserve">Водопенные коммуникации пожарного автомобиля. Правила получения и подачи воздушно-механической пены. </w:t>
      </w:r>
    </w:p>
    <w:p w:rsidR="00590506" w:rsidRPr="00590506" w:rsidRDefault="00590506" w:rsidP="00590506">
      <w:pPr>
        <w:shd w:val="clear" w:color="auto" w:fill="FFFFFF"/>
        <w:ind w:firstLine="709"/>
        <w:jc w:val="both"/>
        <w:rPr>
          <w:sz w:val="28"/>
          <w:szCs w:val="28"/>
        </w:rPr>
      </w:pPr>
      <w:r w:rsidRPr="00590506">
        <w:rPr>
          <w:sz w:val="28"/>
          <w:szCs w:val="28"/>
        </w:rPr>
        <w:t>Пожарный гидроэлеватор Г-600А: принцип действия, технические характеристики, порядок использования при различных схемах гидроэлеваторной системы.</w:t>
      </w:r>
    </w:p>
    <w:p w:rsidR="00590506" w:rsidRPr="00590506" w:rsidRDefault="00590506" w:rsidP="00590506">
      <w:pPr>
        <w:ind w:firstLine="709"/>
        <w:contextualSpacing/>
        <w:jc w:val="both"/>
        <w:rPr>
          <w:b/>
          <w:sz w:val="28"/>
          <w:szCs w:val="28"/>
        </w:rPr>
      </w:pPr>
      <w:r w:rsidRPr="00590506">
        <w:rPr>
          <w:b/>
          <w:sz w:val="28"/>
          <w:szCs w:val="28"/>
        </w:rPr>
        <w:t>Тема № 5 «Основные пожарные автомобили»</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1</w:t>
      </w:r>
      <w:r w:rsidRPr="00590506">
        <w:rPr>
          <w:rFonts w:eastAsia="Calibri"/>
          <w:color w:val="000000"/>
          <w:spacing w:val="2"/>
          <w:sz w:val="28"/>
          <w:szCs w:val="28"/>
        </w:rPr>
        <w:t xml:space="preserve"> час.</w:t>
      </w:r>
    </w:p>
    <w:p w:rsidR="00590506" w:rsidRPr="00590506" w:rsidRDefault="00590506" w:rsidP="00590506">
      <w:pPr>
        <w:ind w:firstLine="709"/>
        <w:jc w:val="both"/>
        <w:rPr>
          <w:sz w:val="28"/>
        </w:rPr>
      </w:pPr>
      <w:r w:rsidRPr="00590506">
        <w:rPr>
          <w:sz w:val="28"/>
        </w:rPr>
        <w:t xml:space="preserve">Классификация, назначение, общее устройство и тактико-технические характеристики основных пожарных автомобилей общего и целевого применения. Порядок подготовки их к работе и подачи огнетушащих веществ. </w:t>
      </w:r>
      <w:r w:rsidRPr="00590506">
        <w:rPr>
          <w:sz w:val="28"/>
          <w:szCs w:val="28"/>
        </w:rPr>
        <w:t>Правила охраны труда</w:t>
      </w:r>
      <w:r w:rsidRPr="00590506">
        <w:rPr>
          <w:sz w:val="28"/>
        </w:rPr>
        <w:t>.</w:t>
      </w:r>
    </w:p>
    <w:p w:rsidR="00590506" w:rsidRPr="00590506" w:rsidRDefault="00590506" w:rsidP="00590506">
      <w:pPr>
        <w:ind w:firstLine="709"/>
        <w:jc w:val="both"/>
        <w:rPr>
          <w:sz w:val="28"/>
          <w:szCs w:val="28"/>
        </w:rPr>
      </w:pPr>
      <w:r w:rsidRPr="00590506">
        <w:rPr>
          <w:sz w:val="28"/>
          <w:szCs w:val="28"/>
        </w:rPr>
        <w:t>Табель положенности пожарно-технического вооружения (оборудования) на пожарном автомобиле.</w:t>
      </w:r>
    </w:p>
    <w:p w:rsidR="00590506" w:rsidRPr="00590506" w:rsidRDefault="00590506" w:rsidP="00590506">
      <w:pPr>
        <w:ind w:firstLine="709"/>
        <w:jc w:val="both"/>
        <w:rPr>
          <w:b/>
          <w:sz w:val="28"/>
          <w:szCs w:val="28"/>
        </w:rPr>
      </w:pPr>
      <w:r w:rsidRPr="00590506">
        <w:rPr>
          <w:b/>
          <w:sz w:val="28"/>
          <w:szCs w:val="28"/>
        </w:rPr>
        <w:t>Тема № 6 «Специальные пожарные и аварийно-спасательные автомобили»</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1</w:t>
      </w:r>
      <w:r w:rsidRPr="00590506">
        <w:rPr>
          <w:rFonts w:eastAsia="Calibri"/>
          <w:color w:val="000000"/>
          <w:spacing w:val="2"/>
          <w:sz w:val="28"/>
          <w:szCs w:val="28"/>
        </w:rPr>
        <w:t xml:space="preserve"> час.</w:t>
      </w:r>
    </w:p>
    <w:p w:rsidR="00590506" w:rsidRPr="00590506" w:rsidRDefault="00590506" w:rsidP="00590506">
      <w:pPr>
        <w:ind w:firstLine="709"/>
        <w:jc w:val="both"/>
        <w:rPr>
          <w:sz w:val="28"/>
          <w:szCs w:val="28"/>
        </w:rPr>
      </w:pPr>
      <w:r w:rsidRPr="00590506">
        <w:rPr>
          <w:sz w:val="28"/>
        </w:rPr>
        <w:t xml:space="preserve">Классификация, назначение, общее устройство и тактико-технические характеристики специальных пожарных и аварийно-спасательных автомобилей. </w:t>
      </w:r>
    </w:p>
    <w:p w:rsidR="00590506" w:rsidRPr="00590506" w:rsidRDefault="00590506" w:rsidP="00590506">
      <w:pPr>
        <w:shd w:val="clear" w:color="auto" w:fill="FFFFFF"/>
        <w:ind w:firstLine="709"/>
        <w:jc w:val="both"/>
        <w:rPr>
          <w:sz w:val="28"/>
          <w:szCs w:val="28"/>
        </w:rPr>
      </w:pPr>
      <w:r w:rsidRPr="00590506">
        <w:rPr>
          <w:sz w:val="28"/>
          <w:szCs w:val="28"/>
        </w:rPr>
        <w:t>Порядок использования специальных пожарных и аварийно-спасательных автомобилей. Назначение, устройство и принцип действия оборудования, специальных механизмов и агрегатов. Практическая работа с ними. Правила охраны труда.</w:t>
      </w:r>
    </w:p>
    <w:p w:rsidR="00590506" w:rsidRPr="00590506" w:rsidRDefault="00590506" w:rsidP="00590506">
      <w:pPr>
        <w:ind w:firstLine="709"/>
        <w:jc w:val="both"/>
        <w:rPr>
          <w:b/>
          <w:sz w:val="28"/>
          <w:szCs w:val="28"/>
        </w:rPr>
      </w:pPr>
      <w:r w:rsidRPr="00590506">
        <w:rPr>
          <w:b/>
          <w:sz w:val="28"/>
          <w:szCs w:val="28"/>
        </w:rPr>
        <w:t>Тема № 7 «Средства связи»</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1</w:t>
      </w:r>
      <w:r w:rsidRPr="00590506">
        <w:rPr>
          <w:rFonts w:eastAsia="Calibri"/>
          <w:color w:val="000000"/>
          <w:spacing w:val="2"/>
          <w:sz w:val="28"/>
          <w:szCs w:val="28"/>
        </w:rPr>
        <w:t xml:space="preserve"> час.</w:t>
      </w:r>
    </w:p>
    <w:p w:rsidR="00590506" w:rsidRPr="00590506" w:rsidRDefault="00590506" w:rsidP="00590506">
      <w:pPr>
        <w:ind w:firstLine="709"/>
        <w:jc w:val="both"/>
        <w:rPr>
          <w:sz w:val="28"/>
          <w:szCs w:val="28"/>
        </w:rPr>
      </w:pPr>
      <w:r w:rsidRPr="00590506">
        <w:rPr>
          <w:sz w:val="28"/>
          <w:szCs w:val="28"/>
        </w:rPr>
        <w:t>Назначение и задачи службы связи. Виды и средства связи. Организация связи и основные требования к ней. Обязанности должностных лиц по организации связи. Дисциплина и правила осуществления связи.</w:t>
      </w:r>
    </w:p>
    <w:p w:rsidR="00590506" w:rsidRPr="00590506" w:rsidRDefault="00590506" w:rsidP="00590506">
      <w:pPr>
        <w:ind w:firstLine="709"/>
        <w:jc w:val="both"/>
        <w:rPr>
          <w:sz w:val="28"/>
          <w:szCs w:val="28"/>
        </w:rPr>
      </w:pPr>
      <w:r w:rsidRPr="00590506">
        <w:rPr>
          <w:sz w:val="28"/>
          <w:szCs w:val="28"/>
        </w:rPr>
        <w:t>Сигнально-переговорные устройства: назначение, устройство, правила работы и эксплуатации. Правила охраны труда при работе со средствами связи.</w:t>
      </w:r>
    </w:p>
    <w:p w:rsidR="00590506" w:rsidRPr="00590506" w:rsidRDefault="00590506" w:rsidP="00590506">
      <w:pPr>
        <w:ind w:firstLine="709"/>
        <w:contextualSpacing/>
        <w:jc w:val="both"/>
        <w:rPr>
          <w:b/>
          <w:sz w:val="28"/>
          <w:szCs w:val="28"/>
        </w:rPr>
      </w:pPr>
      <w:r w:rsidRPr="00590506">
        <w:rPr>
          <w:b/>
          <w:sz w:val="28"/>
          <w:szCs w:val="28"/>
        </w:rPr>
        <w:t>Тема № 8 «Аварийно-спасательное оборудование и пожарный инструмент»</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2</w:t>
      </w:r>
      <w:r w:rsidRPr="00590506">
        <w:rPr>
          <w:rFonts w:eastAsia="Calibri"/>
          <w:color w:val="000000"/>
          <w:spacing w:val="2"/>
          <w:sz w:val="28"/>
          <w:szCs w:val="28"/>
        </w:rPr>
        <w:t xml:space="preserve"> часа.</w:t>
      </w:r>
    </w:p>
    <w:p w:rsidR="00590506" w:rsidRPr="00590506" w:rsidRDefault="00590506" w:rsidP="00590506">
      <w:pPr>
        <w:ind w:firstLine="709"/>
        <w:jc w:val="both"/>
        <w:rPr>
          <w:sz w:val="28"/>
          <w:szCs w:val="28"/>
        </w:rPr>
      </w:pPr>
      <w:r w:rsidRPr="00590506">
        <w:rPr>
          <w:sz w:val="28"/>
          <w:szCs w:val="28"/>
        </w:rPr>
        <w:t>Виды и тактико-технические характеристики специального аварийно-спасательного оборудования, ручного и механизированного пожарного и аварийно-спасательного инструмента. Приемы и способы применения. Правила охраны труда при работе с ними.</w:t>
      </w:r>
    </w:p>
    <w:p w:rsidR="00590506" w:rsidRPr="00590506" w:rsidRDefault="00590506" w:rsidP="00590506">
      <w:pPr>
        <w:ind w:firstLine="709"/>
        <w:contextualSpacing/>
        <w:jc w:val="both"/>
        <w:rPr>
          <w:sz w:val="28"/>
          <w:szCs w:val="28"/>
        </w:rPr>
      </w:pPr>
      <w:r w:rsidRPr="00590506">
        <w:rPr>
          <w:b/>
          <w:sz w:val="28"/>
          <w:szCs w:val="28"/>
        </w:rPr>
        <w:t>Тема № 9 «Пожарные рукава и рукавная арматура»</w:t>
      </w:r>
    </w:p>
    <w:p w:rsidR="00590506" w:rsidRPr="00590506" w:rsidRDefault="00590506" w:rsidP="00590506">
      <w:pPr>
        <w:ind w:firstLine="709"/>
        <w:jc w:val="both"/>
        <w:rPr>
          <w:rFonts w:eastAsia="Calibri"/>
          <w:color w:val="000000"/>
          <w:spacing w:val="2"/>
          <w:sz w:val="28"/>
          <w:szCs w:val="28"/>
        </w:rPr>
      </w:pPr>
      <w:r w:rsidRPr="00590506">
        <w:rPr>
          <w:color w:val="000000"/>
          <w:spacing w:val="2"/>
          <w:sz w:val="28"/>
          <w:szCs w:val="28"/>
        </w:rPr>
        <w:t>Теоретическое занятие – 1 час. Практическое занятие – 2</w:t>
      </w:r>
      <w:r w:rsidRPr="00590506">
        <w:rPr>
          <w:rFonts w:eastAsia="Calibri"/>
          <w:color w:val="000000"/>
          <w:spacing w:val="2"/>
          <w:sz w:val="28"/>
          <w:szCs w:val="28"/>
        </w:rPr>
        <w:t xml:space="preserve"> часа.</w:t>
      </w:r>
    </w:p>
    <w:p w:rsidR="00590506" w:rsidRPr="00590506" w:rsidRDefault="00590506" w:rsidP="00590506">
      <w:pPr>
        <w:ind w:firstLine="709"/>
        <w:jc w:val="both"/>
        <w:rPr>
          <w:sz w:val="28"/>
          <w:szCs w:val="28"/>
        </w:rPr>
      </w:pPr>
      <w:r w:rsidRPr="00590506">
        <w:rPr>
          <w:sz w:val="28"/>
          <w:szCs w:val="28"/>
        </w:rPr>
        <w:t xml:space="preserve">Виды, назначение и устройство пожарных рукавов и рукавной арматуры. Правила эксплуатации. Порядок проведения испытаний и обслуживания. </w:t>
      </w:r>
    </w:p>
    <w:p w:rsidR="00590506" w:rsidRPr="00590506" w:rsidRDefault="00590506" w:rsidP="00590506">
      <w:pPr>
        <w:ind w:firstLine="709"/>
        <w:jc w:val="both"/>
        <w:rPr>
          <w:sz w:val="28"/>
          <w:szCs w:val="28"/>
        </w:rPr>
      </w:pPr>
      <w:r w:rsidRPr="00590506">
        <w:rPr>
          <w:b/>
          <w:sz w:val="28"/>
          <w:szCs w:val="28"/>
        </w:rPr>
        <w:t>Тема № 10 «Приборы подачи огнетушащих веществ»</w:t>
      </w:r>
    </w:p>
    <w:p w:rsidR="00590506" w:rsidRPr="00590506" w:rsidRDefault="00590506" w:rsidP="00590506">
      <w:pPr>
        <w:ind w:firstLine="709"/>
        <w:jc w:val="both"/>
        <w:rPr>
          <w:color w:val="000000"/>
          <w:spacing w:val="2"/>
          <w:sz w:val="28"/>
          <w:szCs w:val="28"/>
        </w:rPr>
      </w:pPr>
      <w:r w:rsidRPr="00590506">
        <w:rPr>
          <w:color w:val="000000"/>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Виды, назначение и устройство приборов подачи огнетушащих веществ. Правила эксплуатации. Порядок проведения испытаний и обслуживания.</w:t>
      </w:r>
    </w:p>
    <w:p w:rsidR="00590506" w:rsidRPr="00590506" w:rsidRDefault="00590506" w:rsidP="00590506">
      <w:pPr>
        <w:ind w:firstLine="709"/>
        <w:jc w:val="both"/>
        <w:rPr>
          <w:b/>
          <w:sz w:val="28"/>
          <w:szCs w:val="28"/>
        </w:rPr>
      </w:pPr>
      <w:r w:rsidRPr="00590506">
        <w:rPr>
          <w:b/>
          <w:sz w:val="28"/>
          <w:szCs w:val="28"/>
        </w:rPr>
        <w:lastRenderedPageBreak/>
        <w:t>Тема № 11 «Первичные средства тушения пожара»</w:t>
      </w:r>
    </w:p>
    <w:p w:rsidR="00590506" w:rsidRPr="00590506" w:rsidRDefault="00590506" w:rsidP="00590506">
      <w:pPr>
        <w:ind w:firstLine="709"/>
        <w:jc w:val="both"/>
        <w:rPr>
          <w:color w:val="000000"/>
          <w:spacing w:val="2"/>
          <w:sz w:val="28"/>
          <w:szCs w:val="28"/>
        </w:rPr>
      </w:pPr>
      <w:r w:rsidRPr="00590506">
        <w:rPr>
          <w:color w:val="000000"/>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Определение. Типы первичных средств пожаротушения. Огнетушители. Виды, типы и классы огнетушителей.</w:t>
      </w:r>
    </w:p>
    <w:p w:rsidR="00590506" w:rsidRPr="00590506" w:rsidRDefault="00590506" w:rsidP="00590506">
      <w:pPr>
        <w:ind w:firstLine="709"/>
        <w:jc w:val="both"/>
        <w:rPr>
          <w:b/>
          <w:sz w:val="28"/>
          <w:szCs w:val="28"/>
        </w:rPr>
      </w:pPr>
      <w:r w:rsidRPr="00590506">
        <w:rPr>
          <w:b/>
          <w:sz w:val="28"/>
          <w:szCs w:val="28"/>
        </w:rPr>
        <w:t>Тема № 12 «Специальная защитная одежда и снаряжение пожарных»</w:t>
      </w:r>
    </w:p>
    <w:p w:rsidR="00590506" w:rsidRPr="00590506" w:rsidRDefault="00590506" w:rsidP="00590506">
      <w:pPr>
        <w:ind w:firstLine="709"/>
        <w:jc w:val="both"/>
        <w:rPr>
          <w:color w:val="000000"/>
          <w:spacing w:val="2"/>
          <w:sz w:val="28"/>
          <w:szCs w:val="28"/>
        </w:rPr>
      </w:pPr>
      <w:r w:rsidRPr="00590506">
        <w:rPr>
          <w:color w:val="000000"/>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Боевая одежда пожарного. Специальная защитная одежда пожарного от повышенных тепловых воздействий. Специальная защитная одежда пожарного изолирующего типа.</w:t>
      </w:r>
    </w:p>
    <w:p w:rsidR="00590506" w:rsidRPr="00590506" w:rsidRDefault="00590506" w:rsidP="00590506">
      <w:pPr>
        <w:ind w:firstLine="709"/>
        <w:jc w:val="both"/>
        <w:rPr>
          <w:bCs/>
          <w:sz w:val="28"/>
          <w:szCs w:val="28"/>
          <w:u w:val="single"/>
        </w:rPr>
      </w:pPr>
      <w:r w:rsidRPr="00590506">
        <w:rPr>
          <w:b/>
          <w:sz w:val="28"/>
          <w:szCs w:val="28"/>
        </w:rPr>
        <w:t>Тема № 13 «Средства индивидуальной защиты»</w:t>
      </w:r>
    </w:p>
    <w:p w:rsidR="00590506" w:rsidRPr="00590506" w:rsidRDefault="00590506" w:rsidP="00590506">
      <w:pPr>
        <w:ind w:firstLine="709"/>
        <w:jc w:val="both"/>
        <w:rPr>
          <w:rFonts w:eastAsia="Calibri"/>
          <w:color w:val="000000"/>
          <w:spacing w:val="2"/>
          <w:sz w:val="28"/>
          <w:szCs w:val="28"/>
        </w:rPr>
      </w:pPr>
      <w:r w:rsidRPr="00590506">
        <w:rPr>
          <w:spacing w:val="2"/>
          <w:sz w:val="28"/>
          <w:szCs w:val="28"/>
        </w:rPr>
        <w:t xml:space="preserve">Теоретическое занятие – 1 часа. </w:t>
      </w:r>
      <w:r w:rsidRPr="00590506">
        <w:rPr>
          <w:color w:val="000000"/>
          <w:spacing w:val="2"/>
          <w:sz w:val="28"/>
          <w:szCs w:val="28"/>
        </w:rPr>
        <w:t>Практическое занятие – 1</w:t>
      </w:r>
      <w:r w:rsidRPr="00590506">
        <w:rPr>
          <w:rFonts w:eastAsia="Calibri"/>
          <w:color w:val="000000"/>
          <w:spacing w:val="2"/>
          <w:sz w:val="28"/>
          <w:szCs w:val="28"/>
        </w:rPr>
        <w:t xml:space="preserve"> час.</w:t>
      </w:r>
    </w:p>
    <w:p w:rsidR="00590506" w:rsidRPr="00590506" w:rsidRDefault="00590506" w:rsidP="00590506">
      <w:pPr>
        <w:ind w:firstLine="709"/>
        <w:jc w:val="both"/>
        <w:rPr>
          <w:sz w:val="28"/>
          <w:szCs w:val="28"/>
        </w:rPr>
      </w:pPr>
      <w:r w:rsidRPr="00590506">
        <w:rPr>
          <w:sz w:val="28"/>
          <w:szCs w:val="28"/>
        </w:rPr>
        <w:t>Виды и тактико-технические характеристики средств индивидуальной защиты, находящихся на вооружении подразделения. Особенности их применения и обслуживания. Правила охраны труда.</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jc w:val="center"/>
        <w:rPr>
          <w:b/>
          <w:sz w:val="28"/>
          <w:szCs w:val="28"/>
        </w:rPr>
      </w:pPr>
      <w:r w:rsidRPr="00590506">
        <w:rPr>
          <w:b/>
          <w:sz w:val="28"/>
          <w:szCs w:val="28"/>
        </w:rPr>
        <w:t>7. ПОЖАРНО-СТРОЕВАЯ И</w:t>
      </w:r>
    </w:p>
    <w:p w:rsidR="00590506" w:rsidRPr="00590506" w:rsidRDefault="00590506" w:rsidP="00590506">
      <w:pPr>
        <w:jc w:val="center"/>
        <w:rPr>
          <w:sz w:val="28"/>
          <w:szCs w:val="28"/>
        </w:rPr>
      </w:pPr>
      <w:r w:rsidRPr="00590506">
        <w:rPr>
          <w:b/>
          <w:sz w:val="28"/>
          <w:szCs w:val="28"/>
        </w:rPr>
        <w:t>ТАКТИКО-СПЕЦИАЛЬНАЯ ПОДГОТОВКА</w:t>
      </w:r>
    </w:p>
    <w:p w:rsidR="00590506" w:rsidRPr="00590506" w:rsidRDefault="00590506" w:rsidP="00590506">
      <w:pPr>
        <w:rPr>
          <w:sz w:val="28"/>
          <w:szCs w:val="28"/>
        </w:rPr>
      </w:pPr>
    </w:p>
    <w:p w:rsidR="00590506" w:rsidRPr="00590506" w:rsidRDefault="00590506" w:rsidP="00590506">
      <w:pPr>
        <w:ind w:firstLine="709"/>
        <w:jc w:val="both"/>
        <w:rPr>
          <w:sz w:val="28"/>
          <w:szCs w:val="28"/>
        </w:rPr>
      </w:pPr>
      <w:r w:rsidRPr="00590506">
        <w:rPr>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Занятия по пожарно-строевой и тактико-специальной подготовке планируются непосредственно перед выполнением нормативов, при этом нормативы по пожарно-строевой и тактико-специальной подготовке должны соответствовать отработанным упражнениям.</w:t>
      </w:r>
    </w:p>
    <w:p w:rsidR="00590506" w:rsidRPr="00590506" w:rsidRDefault="00590506" w:rsidP="00590506">
      <w:pPr>
        <w:ind w:firstLine="709"/>
        <w:jc w:val="both"/>
        <w:rPr>
          <w:sz w:val="28"/>
          <w:szCs w:val="28"/>
        </w:rPr>
      </w:pPr>
      <w:r w:rsidRPr="00590506">
        <w:rPr>
          <w:sz w:val="28"/>
          <w:szCs w:val="28"/>
        </w:rPr>
        <w:t>Занятия по пожарно-строевой подготовке проводит начальник дежурного караула (смены) или командир отделения.</w:t>
      </w:r>
    </w:p>
    <w:p w:rsidR="00590506" w:rsidRPr="00590506" w:rsidRDefault="00590506" w:rsidP="00590506">
      <w:pPr>
        <w:ind w:firstLine="709"/>
        <w:jc w:val="both"/>
        <w:rPr>
          <w:sz w:val="28"/>
          <w:szCs w:val="28"/>
        </w:rPr>
      </w:pPr>
      <w:r w:rsidRPr="00590506">
        <w:rPr>
          <w:sz w:val="28"/>
          <w:szCs w:val="28"/>
        </w:rPr>
        <w:t>К практической отработке упражнений личный состав может приступить только после усвоения требований правил по охране труда, предварительного изучения (повторения) устройства аппаратов, механизмов, приборов и приспособлений, используемых при проведении занятий. Особое внимание следует обратить на обеспечение безопасных условий работы на высотах, со спасательной веревкой, механизированным инструментом, средствами спасения и самоспасения с высот.</w:t>
      </w:r>
    </w:p>
    <w:p w:rsidR="00590506" w:rsidRPr="00590506" w:rsidRDefault="00590506" w:rsidP="00590506">
      <w:pPr>
        <w:ind w:firstLine="709"/>
        <w:jc w:val="both"/>
        <w:rPr>
          <w:sz w:val="28"/>
          <w:szCs w:val="28"/>
        </w:rPr>
      </w:pPr>
      <w:r w:rsidRPr="00590506">
        <w:rPr>
          <w:sz w:val="28"/>
          <w:szCs w:val="28"/>
        </w:rPr>
        <w:t>Содержание курса «Пожарно-строевая и тактико-специальная подготовка» составляет 66 часов.</w:t>
      </w:r>
    </w:p>
    <w:p w:rsidR="00590506" w:rsidRPr="00590506" w:rsidRDefault="00590506" w:rsidP="00590506">
      <w:pPr>
        <w:jc w:val="both"/>
        <w:rPr>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Введение в курс пожарно-строевая и тактико-специальная подготовка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lastRenderedPageBreak/>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Пожарно-прикладной и спасательный спорт</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Упражнения с ручными пожарными лестницами, автолестницами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4</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Упражнения с пожарными рукавами, стволами и разветвлениями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4</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Упражнения по работе в СИЗОД</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36</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36</w:t>
            </w:r>
          </w:p>
        </w:tc>
      </w:tr>
      <w:tr w:rsidR="00590506" w:rsidRPr="00590506" w:rsidTr="00217C87">
        <w:trPr>
          <w:cantSplit/>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rFonts w:eastAsia="Calibri"/>
                <w:sz w:val="26"/>
                <w:szCs w:val="26"/>
              </w:rPr>
            </w:pPr>
            <w:r w:rsidRPr="00590506">
              <w:rPr>
                <w:sz w:val="26"/>
                <w:szCs w:val="26"/>
              </w:rPr>
              <w:t>Упражнения по спасению и эвакуации пострадавших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6</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Упражнения по развертыванию расчетов</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8</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r>
      <w:tr w:rsidR="00590506" w:rsidRPr="00590506" w:rsidTr="00217C87">
        <w:trPr>
          <w:cantSplit/>
          <w:trHeight w:val="48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Упражнения по пожарно-прикладному спорту</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9.</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Упражнения с аварийно-спасательным оборудованием и инструментом</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4</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66</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64</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ind w:firstLine="709"/>
        <w:jc w:val="both"/>
        <w:rPr>
          <w:sz w:val="28"/>
          <w:szCs w:val="28"/>
        </w:rPr>
      </w:pPr>
      <w:r w:rsidRPr="00590506">
        <w:rPr>
          <w:b/>
          <w:sz w:val="28"/>
          <w:szCs w:val="28"/>
        </w:rPr>
        <w:t>Тема № 1 «Введение в курс пожарно-строевая и тактико-специальная подготовка»</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1 час.</w:t>
      </w:r>
    </w:p>
    <w:p w:rsidR="00590506" w:rsidRPr="00590506" w:rsidRDefault="00590506" w:rsidP="00590506">
      <w:pPr>
        <w:spacing w:after="200"/>
        <w:ind w:firstLine="709"/>
        <w:contextualSpacing/>
        <w:jc w:val="both"/>
        <w:rPr>
          <w:sz w:val="28"/>
          <w:szCs w:val="28"/>
        </w:rPr>
      </w:pPr>
      <w:r w:rsidRPr="00590506">
        <w:rPr>
          <w:sz w:val="28"/>
          <w:szCs w:val="28"/>
        </w:rPr>
        <w:t>Принципы пожарно-строевой и тактико-специальной подготовки, ее место в системе профессиональной подготовки личного состава.</w:t>
      </w:r>
    </w:p>
    <w:p w:rsidR="00590506" w:rsidRPr="00590506" w:rsidRDefault="00590506" w:rsidP="00590506">
      <w:pPr>
        <w:ind w:firstLine="709"/>
        <w:contextualSpacing/>
        <w:jc w:val="both"/>
        <w:rPr>
          <w:sz w:val="28"/>
          <w:szCs w:val="28"/>
        </w:rPr>
      </w:pPr>
      <w:r w:rsidRPr="00590506">
        <w:rPr>
          <w:b/>
          <w:sz w:val="28"/>
          <w:szCs w:val="28"/>
        </w:rPr>
        <w:t>Тема № 2 «Пожарно-прикладной и спасательный спорт»</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Современное развитие пожарно-прикладного и спасательного спорта. Правила проведения соревнований по видам пожарно-прикладного спорта и спасательного спорта: общие положения, старт, бег по дистанции, финиш.</w:t>
      </w:r>
    </w:p>
    <w:p w:rsidR="00590506" w:rsidRPr="00590506" w:rsidRDefault="00590506" w:rsidP="00590506">
      <w:pPr>
        <w:ind w:firstLine="709"/>
        <w:contextualSpacing/>
        <w:jc w:val="both"/>
        <w:rPr>
          <w:b/>
          <w:sz w:val="28"/>
          <w:szCs w:val="28"/>
        </w:rPr>
      </w:pPr>
      <w:r w:rsidRPr="00590506">
        <w:rPr>
          <w:b/>
          <w:sz w:val="28"/>
          <w:szCs w:val="28"/>
        </w:rPr>
        <w:t>Тема № 3 «Упражнения с ручными пожарными лестницами, автолестницами»</w:t>
      </w:r>
    </w:p>
    <w:p w:rsidR="00590506" w:rsidRPr="00590506" w:rsidRDefault="00590506" w:rsidP="00590506">
      <w:pPr>
        <w:ind w:firstLine="709"/>
        <w:contextualSpacing/>
        <w:jc w:val="both"/>
        <w:rPr>
          <w:sz w:val="28"/>
          <w:szCs w:val="28"/>
        </w:rPr>
      </w:pPr>
      <w:r w:rsidRPr="00590506">
        <w:rPr>
          <w:sz w:val="28"/>
          <w:szCs w:val="28"/>
        </w:rPr>
        <w:t>Практические занятия – 4 часа.</w:t>
      </w:r>
    </w:p>
    <w:p w:rsidR="00590506" w:rsidRPr="00590506" w:rsidRDefault="00590506" w:rsidP="00590506">
      <w:pPr>
        <w:ind w:firstLine="709"/>
        <w:contextualSpacing/>
        <w:jc w:val="both"/>
        <w:rPr>
          <w:sz w:val="28"/>
          <w:szCs w:val="28"/>
        </w:rPr>
      </w:pPr>
      <w:r w:rsidRPr="00590506">
        <w:rPr>
          <w:sz w:val="28"/>
          <w:szCs w:val="28"/>
        </w:rPr>
        <w:t>Подъем и спуск по стационарной лестнице с пожарно-техническим (аварийно-спасательным) вооружением и рукавными линиями.</w:t>
      </w:r>
    </w:p>
    <w:p w:rsidR="00590506" w:rsidRPr="00590506" w:rsidRDefault="00590506" w:rsidP="00590506">
      <w:pPr>
        <w:ind w:firstLine="709"/>
        <w:contextualSpacing/>
        <w:jc w:val="both"/>
        <w:rPr>
          <w:sz w:val="28"/>
          <w:szCs w:val="28"/>
        </w:rPr>
      </w:pPr>
      <w:r w:rsidRPr="00590506">
        <w:rPr>
          <w:sz w:val="28"/>
          <w:szCs w:val="28"/>
        </w:rPr>
        <w:t>Переноска, подвеска и подъем по пожарной штурмовой лестнице на этажи учебной башни.</w:t>
      </w:r>
    </w:p>
    <w:p w:rsidR="00590506" w:rsidRPr="00590506" w:rsidRDefault="00590506" w:rsidP="00590506">
      <w:pPr>
        <w:ind w:firstLine="709"/>
        <w:contextualSpacing/>
        <w:jc w:val="both"/>
        <w:rPr>
          <w:sz w:val="28"/>
          <w:szCs w:val="28"/>
        </w:rPr>
      </w:pPr>
      <w:r w:rsidRPr="00590506">
        <w:rPr>
          <w:sz w:val="28"/>
          <w:szCs w:val="28"/>
        </w:rPr>
        <w:t>Снятие пожарной выдвижной лестницы с пожарного автомобиля, переноска к учебной башне, установка и подъем на этажи учебной башни или на крышу 2-х этажного здания, укладка лестницы на пожарный автомобиль. Подъем по пожарной лестнице с пожарно-техническим вооружением и рукавными линиями.</w:t>
      </w:r>
    </w:p>
    <w:p w:rsidR="00590506" w:rsidRPr="00590506" w:rsidRDefault="00590506" w:rsidP="00590506">
      <w:pPr>
        <w:ind w:firstLine="709"/>
        <w:contextualSpacing/>
        <w:jc w:val="both"/>
        <w:rPr>
          <w:sz w:val="28"/>
          <w:szCs w:val="28"/>
        </w:rPr>
      </w:pPr>
      <w:r w:rsidRPr="00590506">
        <w:rPr>
          <w:sz w:val="28"/>
          <w:szCs w:val="28"/>
        </w:rPr>
        <w:lastRenderedPageBreak/>
        <w:t>Комбинированный подъем по пожарным выдвижной и штурмовой лестницам.</w:t>
      </w:r>
    </w:p>
    <w:p w:rsidR="00590506" w:rsidRPr="00590506" w:rsidRDefault="00590506" w:rsidP="00590506">
      <w:pPr>
        <w:ind w:firstLine="709"/>
        <w:contextualSpacing/>
        <w:jc w:val="both"/>
        <w:rPr>
          <w:sz w:val="28"/>
          <w:szCs w:val="28"/>
        </w:rPr>
      </w:pPr>
      <w:r w:rsidRPr="00590506">
        <w:rPr>
          <w:sz w:val="28"/>
          <w:szCs w:val="28"/>
        </w:rPr>
        <w:t>Подъем по пожарным штурмовым лестницам, подвешенным «цепью».</w:t>
      </w:r>
    </w:p>
    <w:p w:rsidR="00590506" w:rsidRPr="00590506" w:rsidRDefault="00590506" w:rsidP="00590506">
      <w:pPr>
        <w:ind w:firstLine="709"/>
        <w:contextualSpacing/>
        <w:jc w:val="both"/>
        <w:rPr>
          <w:sz w:val="28"/>
          <w:szCs w:val="28"/>
        </w:rPr>
      </w:pPr>
      <w:r w:rsidRPr="00590506">
        <w:rPr>
          <w:sz w:val="28"/>
          <w:szCs w:val="28"/>
        </w:rPr>
        <w:t>Подъем по пожарной автолестнице.</w:t>
      </w:r>
    </w:p>
    <w:p w:rsidR="00590506" w:rsidRPr="00590506" w:rsidRDefault="00590506" w:rsidP="00590506">
      <w:pPr>
        <w:ind w:firstLine="709"/>
        <w:contextualSpacing/>
        <w:jc w:val="both"/>
        <w:rPr>
          <w:b/>
          <w:sz w:val="28"/>
          <w:szCs w:val="28"/>
        </w:rPr>
      </w:pPr>
      <w:r w:rsidRPr="00590506">
        <w:rPr>
          <w:b/>
          <w:sz w:val="28"/>
          <w:szCs w:val="28"/>
        </w:rPr>
        <w:t>Тема № 4 «Упражнения с пожарными рукавами, стволами и разветвлениями»</w:t>
      </w:r>
    </w:p>
    <w:p w:rsidR="00590506" w:rsidRPr="00590506" w:rsidRDefault="00590506" w:rsidP="00590506">
      <w:pPr>
        <w:ind w:firstLine="709"/>
        <w:contextualSpacing/>
        <w:jc w:val="both"/>
        <w:rPr>
          <w:sz w:val="28"/>
          <w:szCs w:val="28"/>
        </w:rPr>
      </w:pPr>
      <w:r w:rsidRPr="00590506">
        <w:rPr>
          <w:sz w:val="28"/>
          <w:szCs w:val="28"/>
        </w:rPr>
        <w:t>Практические занятия – 4 часа.</w:t>
      </w:r>
    </w:p>
    <w:p w:rsidR="00590506" w:rsidRPr="00590506" w:rsidRDefault="00590506" w:rsidP="00590506">
      <w:pPr>
        <w:ind w:firstLine="709"/>
        <w:contextualSpacing/>
        <w:jc w:val="both"/>
        <w:rPr>
          <w:sz w:val="28"/>
          <w:szCs w:val="28"/>
        </w:rPr>
      </w:pPr>
      <w:r w:rsidRPr="00590506">
        <w:rPr>
          <w:sz w:val="28"/>
          <w:szCs w:val="28"/>
        </w:rPr>
        <w:t>Прокладка рукавных линий из скаток и пачек, в лестничных клетках различными способами, уборка рукавов в одинарную и двойную скатку, восьмерку, укладка в пачки.</w:t>
      </w:r>
    </w:p>
    <w:p w:rsidR="00590506" w:rsidRPr="00590506" w:rsidRDefault="00590506" w:rsidP="00590506">
      <w:pPr>
        <w:ind w:firstLine="709"/>
        <w:contextualSpacing/>
        <w:jc w:val="both"/>
        <w:rPr>
          <w:sz w:val="28"/>
          <w:szCs w:val="28"/>
        </w:rPr>
      </w:pPr>
      <w:r w:rsidRPr="00590506">
        <w:rPr>
          <w:sz w:val="28"/>
          <w:szCs w:val="28"/>
        </w:rPr>
        <w:t>Прокладка рукавных линий и наматывание рукавов на рукавную катушку.</w:t>
      </w:r>
    </w:p>
    <w:p w:rsidR="00590506" w:rsidRPr="00590506" w:rsidRDefault="00590506" w:rsidP="00590506">
      <w:pPr>
        <w:ind w:firstLine="709"/>
        <w:contextualSpacing/>
        <w:jc w:val="both"/>
        <w:rPr>
          <w:sz w:val="28"/>
          <w:szCs w:val="28"/>
        </w:rPr>
      </w:pPr>
      <w:r w:rsidRPr="00590506">
        <w:rPr>
          <w:sz w:val="28"/>
          <w:szCs w:val="28"/>
        </w:rPr>
        <w:t>Подъем рукавных линий на высоту по пожарным лестницам и с помощью спасательной веревки.</w:t>
      </w:r>
    </w:p>
    <w:p w:rsidR="00590506" w:rsidRPr="00590506" w:rsidRDefault="00590506" w:rsidP="00590506">
      <w:pPr>
        <w:ind w:firstLine="709"/>
        <w:contextualSpacing/>
        <w:jc w:val="both"/>
        <w:rPr>
          <w:sz w:val="28"/>
          <w:szCs w:val="28"/>
        </w:rPr>
      </w:pPr>
      <w:r w:rsidRPr="00590506">
        <w:rPr>
          <w:sz w:val="28"/>
          <w:szCs w:val="28"/>
        </w:rPr>
        <w:t>Прокладка рукавных линий под препятствиями и через них (забор, канава, железнодорожный путь и т.п.).</w:t>
      </w:r>
    </w:p>
    <w:p w:rsidR="00590506" w:rsidRPr="00590506" w:rsidRDefault="00590506" w:rsidP="00590506">
      <w:pPr>
        <w:ind w:firstLine="709"/>
        <w:contextualSpacing/>
        <w:jc w:val="both"/>
        <w:rPr>
          <w:sz w:val="28"/>
          <w:szCs w:val="28"/>
        </w:rPr>
      </w:pPr>
      <w:r w:rsidRPr="00590506">
        <w:rPr>
          <w:sz w:val="28"/>
          <w:szCs w:val="28"/>
        </w:rPr>
        <w:t>Прокладка рукавной линии с верхних этажей способом наращивания.</w:t>
      </w:r>
    </w:p>
    <w:p w:rsidR="00590506" w:rsidRPr="00590506" w:rsidRDefault="00590506" w:rsidP="00590506">
      <w:pPr>
        <w:ind w:firstLine="709"/>
        <w:contextualSpacing/>
        <w:jc w:val="both"/>
        <w:rPr>
          <w:sz w:val="28"/>
          <w:szCs w:val="28"/>
        </w:rPr>
      </w:pPr>
      <w:r w:rsidRPr="00590506">
        <w:rPr>
          <w:sz w:val="28"/>
          <w:szCs w:val="28"/>
        </w:rPr>
        <w:t>Установка разветвления, присоединение рукавов и регулирование подачи воды в рукава. Замена поврежденных рукавов в действующей рукавной линии и их временный ремонт рукавными зажимами. Наращивание действующей рукавной линии.</w:t>
      </w:r>
    </w:p>
    <w:p w:rsidR="00590506" w:rsidRPr="00590506" w:rsidRDefault="00590506" w:rsidP="00590506">
      <w:pPr>
        <w:ind w:firstLine="709"/>
        <w:contextualSpacing/>
        <w:jc w:val="both"/>
        <w:rPr>
          <w:spacing w:val="-4"/>
          <w:sz w:val="28"/>
          <w:szCs w:val="28"/>
        </w:rPr>
      </w:pPr>
      <w:proofErr w:type="gramStart"/>
      <w:r w:rsidRPr="00590506">
        <w:rPr>
          <w:spacing w:val="-4"/>
          <w:sz w:val="28"/>
          <w:szCs w:val="28"/>
        </w:rPr>
        <w:t>Работа</w:t>
      </w:r>
      <w:proofErr w:type="gramEnd"/>
      <w:r w:rsidRPr="00590506">
        <w:rPr>
          <w:spacing w:val="-4"/>
          <w:sz w:val="28"/>
          <w:szCs w:val="28"/>
        </w:rPr>
        <w:t xml:space="preserve"> с действующими стволами стоя, с колена, лежа, перекрывание ствола, маневрирование с рукавной линией, работа с подоконника, на крыше, с лестниц.</w:t>
      </w:r>
    </w:p>
    <w:p w:rsidR="00590506" w:rsidRPr="00590506" w:rsidRDefault="00590506" w:rsidP="00590506">
      <w:pPr>
        <w:ind w:firstLine="709"/>
        <w:contextualSpacing/>
        <w:jc w:val="both"/>
        <w:rPr>
          <w:spacing w:val="-4"/>
          <w:sz w:val="28"/>
          <w:szCs w:val="28"/>
        </w:rPr>
      </w:pPr>
      <w:r w:rsidRPr="00590506">
        <w:rPr>
          <w:spacing w:val="-4"/>
          <w:sz w:val="28"/>
          <w:szCs w:val="28"/>
        </w:rPr>
        <w:t>Работа с напорно-всасывающими рукавами, установка пожарного автомобиля на водоисточник.</w:t>
      </w:r>
    </w:p>
    <w:p w:rsidR="00590506" w:rsidRPr="00590506" w:rsidRDefault="00590506" w:rsidP="00590506">
      <w:pPr>
        <w:ind w:firstLine="709"/>
        <w:contextualSpacing/>
        <w:jc w:val="both"/>
        <w:rPr>
          <w:b/>
          <w:sz w:val="28"/>
          <w:szCs w:val="28"/>
        </w:rPr>
      </w:pPr>
      <w:r w:rsidRPr="00590506">
        <w:rPr>
          <w:b/>
          <w:sz w:val="28"/>
          <w:szCs w:val="28"/>
        </w:rPr>
        <w:t>Тема № 5 «Упражнения по работе в СИЗОД»</w:t>
      </w:r>
    </w:p>
    <w:p w:rsidR="00590506" w:rsidRPr="00590506" w:rsidRDefault="00590506" w:rsidP="00590506">
      <w:pPr>
        <w:ind w:firstLine="709"/>
        <w:contextualSpacing/>
        <w:jc w:val="both"/>
        <w:rPr>
          <w:sz w:val="28"/>
          <w:szCs w:val="28"/>
        </w:rPr>
      </w:pPr>
      <w:r w:rsidRPr="00590506">
        <w:rPr>
          <w:sz w:val="28"/>
          <w:szCs w:val="28"/>
        </w:rPr>
        <w:t>Практические занятия – 36 часов, из них: 8 часов (ежеквартально по 2 часа) в теплодымокамере, 24 часа (ежемесячно по 2 часа) на свежем воздухе, 4 часа (по 2 часа в летний и зимний периоды) на огневой полосе психологической подготовки и иных учебно-тренировочных объектах с применением открытого огня:</w:t>
      </w:r>
    </w:p>
    <w:p w:rsidR="00590506" w:rsidRPr="00590506" w:rsidRDefault="00590506" w:rsidP="00590506">
      <w:pPr>
        <w:ind w:firstLine="709"/>
        <w:jc w:val="both"/>
        <w:rPr>
          <w:sz w:val="28"/>
          <w:szCs w:val="28"/>
        </w:rPr>
      </w:pPr>
      <w:r w:rsidRPr="00590506">
        <w:rPr>
          <w:sz w:val="28"/>
          <w:szCs w:val="28"/>
        </w:rPr>
        <w:t>надевание, снятие и укладка СИЗОД. Проведение проверок;</w:t>
      </w:r>
    </w:p>
    <w:p w:rsidR="00590506" w:rsidRPr="00590506" w:rsidRDefault="00590506" w:rsidP="00590506">
      <w:pPr>
        <w:ind w:firstLine="709"/>
        <w:jc w:val="both"/>
        <w:rPr>
          <w:sz w:val="28"/>
          <w:szCs w:val="28"/>
        </w:rPr>
      </w:pPr>
      <w:r w:rsidRPr="00590506">
        <w:rPr>
          <w:sz w:val="28"/>
          <w:szCs w:val="28"/>
        </w:rPr>
        <w:t>отработка правил работы в СИЗОД на свежем воздухе и в непригодной для дыхания среде. Расчет потребления кислорода (воздуха);</w:t>
      </w:r>
    </w:p>
    <w:p w:rsidR="00590506" w:rsidRPr="00590506" w:rsidRDefault="00590506" w:rsidP="00590506">
      <w:pPr>
        <w:ind w:firstLine="709"/>
        <w:jc w:val="both"/>
        <w:rPr>
          <w:sz w:val="28"/>
          <w:szCs w:val="28"/>
        </w:rPr>
      </w:pPr>
      <w:r w:rsidRPr="00590506">
        <w:rPr>
          <w:sz w:val="28"/>
          <w:szCs w:val="28"/>
        </w:rPr>
        <w:t xml:space="preserve">отработка обязанностей постового на посту безопасности; </w:t>
      </w:r>
    </w:p>
    <w:p w:rsidR="00590506" w:rsidRPr="00590506" w:rsidRDefault="00590506" w:rsidP="00590506">
      <w:pPr>
        <w:ind w:firstLine="709"/>
        <w:jc w:val="both"/>
        <w:rPr>
          <w:sz w:val="28"/>
          <w:szCs w:val="28"/>
        </w:rPr>
      </w:pPr>
      <w:r w:rsidRPr="00590506">
        <w:rPr>
          <w:sz w:val="28"/>
          <w:szCs w:val="28"/>
        </w:rPr>
        <w:t>отработка практических действий при неисправностях СИЗОД;</w:t>
      </w:r>
    </w:p>
    <w:p w:rsidR="00590506" w:rsidRPr="00590506" w:rsidRDefault="00590506" w:rsidP="00590506">
      <w:pPr>
        <w:ind w:firstLine="709"/>
        <w:jc w:val="both"/>
        <w:rPr>
          <w:sz w:val="28"/>
          <w:szCs w:val="28"/>
        </w:rPr>
      </w:pPr>
      <w:r w:rsidRPr="00590506">
        <w:rPr>
          <w:sz w:val="28"/>
          <w:szCs w:val="28"/>
        </w:rPr>
        <w:t>отработка приемов отыскания людей в задымленных помещениях;</w:t>
      </w:r>
    </w:p>
    <w:p w:rsidR="00590506" w:rsidRPr="00590506" w:rsidRDefault="00590506" w:rsidP="00590506">
      <w:pPr>
        <w:ind w:firstLine="709"/>
        <w:jc w:val="both"/>
        <w:rPr>
          <w:sz w:val="28"/>
          <w:szCs w:val="28"/>
        </w:rPr>
      </w:pPr>
      <w:r w:rsidRPr="00590506">
        <w:rPr>
          <w:sz w:val="28"/>
          <w:szCs w:val="28"/>
        </w:rPr>
        <w:t>выполнение работ в СИЗОД в теплодымокамерах, учебно-тренировочных комплексах, на огневой полосе психологической подготовки и учебно-тренировочных объектах с использованием открытого огня.</w:t>
      </w:r>
    </w:p>
    <w:p w:rsidR="00590506" w:rsidRPr="00590506" w:rsidRDefault="00590506" w:rsidP="00590506">
      <w:pPr>
        <w:ind w:firstLine="709"/>
        <w:jc w:val="both"/>
        <w:rPr>
          <w:b/>
          <w:sz w:val="28"/>
          <w:szCs w:val="28"/>
        </w:rPr>
      </w:pPr>
      <w:r w:rsidRPr="00590506">
        <w:rPr>
          <w:b/>
          <w:sz w:val="28"/>
          <w:szCs w:val="28"/>
        </w:rPr>
        <w:t>Тема № 6 «Упражнения по спасению и эвакуации пострадавших»</w:t>
      </w:r>
    </w:p>
    <w:p w:rsidR="00590506" w:rsidRPr="00590506" w:rsidRDefault="00590506" w:rsidP="00590506">
      <w:pPr>
        <w:ind w:firstLine="709"/>
        <w:contextualSpacing/>
        <w:jc w:val="both"/>
        <w:rPr>
          <w:sz w:val="28"/>
          <w:szCs w:val="28"/>
        </w:rPr>
      </w:pPr>
      <w:r w:rsidRPr="00590506">
        <w:rPr>
          <w:sz w:val="28"/>
          <w:szCs w:val="28"/>
        </w:rPr>
        <w:t>Практические занятия – 6 часов.</w:t>
      </w:r>
    </w:p>
    <w:p w:rsidR="00590506" w:rsidRPr="00590506" w:rsidRDefault="00590506" w:rsidP="00590506">
      <w:pPr>
        <w:ind w:firstLine="709"/>
        <w:jc w:val="both"/>
        <w:rPr>
          <w:sz w:val="28"/>
          <w:szCs w:val="28"/>
        </w:rPr>
      </w:pPr>
      <w:r w:rsidRPr="00590506">
        <w:rPr>
          <w:sz w:val="28"/>
          <w:szCs w:val="28"/>
        </w:rPr>
        <w:t>Приподнимание раненых и приведение их в стоячее положение.</w:t>
      </w:r>
    </w:p>
    <w:p w:rsidR="00590506" w:rsidRPr="00590506" w:rsidRDefault="00590506" w:rsidP="00590506">
      <w:pPr>
        <w:ind w:firstLine="709"/>
        <w:jc w:val="both"/>
        <w:rPr>
          <w:sz w:val="28"/>
          <w:szCs w:val="28"/>
        </w:rPr>
      </w:pPr>
      <w:r w:rsidRPr="00590506">
        <w:rPr>
          <w:sz w:val="28"/>
          <w:szCs w:val="28"/>
        </w:rPr>
        <w:t>Переноска пострадавших: на плечах, на спине, на руках (одним, двумя, тремя пожарными).</w:t>
      </w:r>
    </w:p>
    <w:p w:rsidR="00590506" w:rsidRPr="00590506" w:rsidRDefault="00590506" w:rsidP="00590506">
      <w:pPr>
        <w:ind w:firstLine="709"/>
        <w:jc w:val="both"/>
        <w:rPr>
          <w:sz w:val="28"/>
          <w:szCs w:val="28"/>
        </w:rPr>
      </w:pPr>
      <w:r w:rsidRPr="00590506">
        <w:rPr>
          <w:sz w:val="28"/>
          <w:szCs w:val="28"/>
        </w:rPr>
        <w:lastRenderedPageBreak/>
        <w:t>Оттаскивание пострадавших, двигаясь на спине, с соединенными вместе запястьями, с помощью двух треугольных кусков материи.</w:t>
      </w:r>
    </w:p>
    <w:p w:rsidR="00590506" w:rsidRPr="00590506" w:rsidRDefault="00590506" w:rsidP="00590506">
      <w:pPr>
        <w:ind w:firstLine="709"/>
        <w:jc w:val="both"/>
        <w:rPr>
          <w:sz w:val="28"/>
          <w:szCs w:val="28"/>
        </w:rPr>
      </w:pPr>
      <w:r w:rsidRPr="00590506">
        <w:rPr>
          <w:sz w:val="28"/>
          <w:szCs w:val="28"/>
        </w:rPr>
        <w:t>Подъем и опускание пострадавшего в спасательном поясе и петле для сидения при помощи роликового спускоподъемного механизма.</w:t>
      </w:r>
    </w:p>
    <w:p w:rsidR="00590506" w:rsidRPr="00590506" w:rsidRDefault="00590506" w:rsidP="00590506">
      <w:pPr>
        <w:ind w:firstLine="709"/>
        <w:jc w:val="both"/>
        <w:rPr>
          <w:sz w:val="28"/>
          <w:szCs w:val="28"/>
        </w:rPr>
      </w:pPr>
      <w:r w:rsidRPr="00590506">
        <w:rPr>
          <w:sz w:val="28"/>
          <w:szCs w:val="28"/>
        </w:rPr>
        <w:t>Подъем и опускание пострадавшего при помощи комплекта спасательного снаряжения.</w:t>
      </w:r>
    </w:p>
    <w:p w:rsidR="00590506" w:rsidRPr="00590506" w:rsidRDefault="00590506" w:rsidP="00590506">
      <w:pPr>
        <w:ind w:firstLine="709"/>
        <w:jc w:val="both"/>
        <w:rPr>
          <w:sz w:val="28"/>
          <w:szCs w:val="28"/>
        </w:rPr>
      </w:pPr>
      <w:r w:rsidRPr="00590506">
        <w:rPr>
          <w:sz w:val="28"/>
          <w:szCs w:val="28"/>
        </w:rPr>
        <w:t>Подъем и опускание пострадавшего при помощи носилок (горизонтально, вертикально) с использованием ручных пожарных лестниц.</w:t>
      </w:r>
    </w:p>
    <w:p w:rsidR="00590506" w:rsidRPr="00590506" w:rsidRDefault="00590506" w:rsidP="00590506">
      <w:pPr>
        <w:ind w:firstLine="709"/>
        <w:jc w:val="both"/>
        <w:rPr>
          <w:sz w:val="28"/>
          <w:szCs w:val="28"/>
        </w:rPr>
      </w:pPr>
      <w:r w:rsidRPr="00590506">
        <w:rPr>
          <w:sz w:val="28"/>
          <w:szCs w:val="28"/>
        </w:rPr>
        <w:t>Спускание или подъем пострадавшего с помощью роликового блока на стреле (грузовой стреле).</w:t>
      </w:r>
    </w:p>
    <w:p w:rsidR="00590506" w:rsidRPr="00590506" w:rsidRDefault="00590506" w:rsidP="00590506">
      <w:pPr>
        <w:ind w:firstLine="709"/>
        <w:jc w:val="both"/>
        <w:rPr>
          <w:sz w:val="28"/>
          <w:szCs w:val="28"/>
        </w:rPr>
      </w:pPr>
      <w:r w:rsidRPr="00590506">
        <w:rPr>
          <w:sz w:val="28"/>
          <w:szCs w:val="28"/>
        </w:rPr>
        <w:t>Вязка спасательной петли, закрепление веревки за конструкцию.</w:t>
      </w:r>
    </w:p>
    <w:p w:rsidR="00590506" w:rsidRPr="00590506" w:rsidRDefault="00590506" w:rsidP="00590506">
      <w:pPr>
        <w:ind w:firstLine="709"/>
        <w:jc w:val="both"/>
        <w:rPr>
          <w:sz w:val="28"/>
          <w:szCs w:val="28"/>
        </w:rPr>
      </w:pPr>
      <w:r w:rsidRPr="00590506">
        <w:rPr>
          <w:sz w:val="28"/>
          <w:szCs w:val="28"/>
        </w:rPr>
        <w:t>Спасание и самоспасание с помощью спасательной веревки.</w:t>
      </w:r>
    </w:p>
    <w:p w:rsidR="00590506" w:rsidRPr="00590506" w:rsidRDefault="00590506" w:rsidP="00590506">
      <w:pPr>
        <w:ind w:firstLine="709"/>
        <w:jc w:val="both"/>
        <w:rPr>
          <w:b/>
          <w:sz w:val="28"/>
          <w:szCs w:val="28"/>
        </w:rPr>
      </w:pPr>
      <w:r w:rsidRPr="00590506">
        <w:rPr>
          <w:b/>
          <w:sz w:val="28"/>
          <w:szCs w:val="28"/>
        </w:rPr>
        <w:t xml:space="preserve">Тема № 7 </w:t>
      </w:r>
      <w:r w:rsidRPr="00590506">
        <w:rPr>
          <w:sz w:val="28"/>
          <w:szCs w:val="28"/>
        </w:rPr>
        <w:t>«</w:t>
      </w:r>
      <w:r w:rsidRPr="00590506">
        <w:rPr>
          <w:b/>
          <w:sz w:val="28"/>
          <w:szCs w:val="28"/>
        </w:rPr>
        <w:t>Упражнения по развертыванию расчетов»</w:t>
      </w:r>
    </w:p>
    <w:p w:rsidR="00590506" w:rsidRPr="00590506" w:rsidRDefault="00590506" w:rsidP="00590506">
      <w:pPr>
        <w:ind w:firstLine="709"/>
        <w:jc w:val="both"/>
        <w:rPr>
          <w:sz w:val="28"/>
          <w:szCs w:val="28"/>
        </w:rPr>
      </w:pPr>
      <w:r w:rsidRPr="00590506">
        <w:rPr>
          <w:sz w:val="28"/>
          <w:szCs w:val="28"/>
        </w:rPr>
        <w:t>Практические занятия – 8 часов.</w:t>
      </w:r>
    </w:p>
    <w:p w:rsidR="00590506" w:rsidRPr="00590506" w:rsidRDefault="00590506" w:rsidP="00590506">
      <w:pPr>
        <w:ind w:firstLine="709"/>
        <w:jc w:val="both"/>
        <w:rPr>
          <w:sz w:val="28"/>
          <w:szCs w:val="28"/>
        </w:rPr>
      </w:pPr>
      <w:r w:rsidRPr="00590506">
        <w:rPr>
          <w:sz w:val="28"/>
          <w:szCs w:val="28"/>
        </w:rPr>
        <w:t>Развертывание с подачей одного, двух и более стволов без установки и с установкой пожарных автомобилей на водоисточник (пожарный гидрант).</w:t>
      </w:r>
    </w:p>
    <w:p w:rsidR="00590506" w:rsidRPr="00590506" w:rsidRDefault="00590506" w:rsidP="00590506">
      <w:pPr>
        <w:ind w:firstLine="709"/>
        <w:jc w:val="both"/>
        <w:rPr>
          <w:sz w:val="28"/>
          <w:szCs w:val="28"/>
        </w:rPr>
      </w:pPr>
      <w:r w:rsidRPr="00590506">
        <w:rPr>
          <w:sz w:val="28"/>
          <w:szCs w:val="28"/>
        </w:rPr>
        <w:t>Развертывание от места пожара к водоисточнику.</w:t>
      </w:r>
    </w:p>
    <w:p w:rsidR="00590506" w:rsidRPr="00590506" w:rsidRDefault="00590506" w:rsidP="00590506">
      <w:pPr>
        <w:ind w:firstLine="709"/>
        <w:jc w:val="both"/>
        <w:rPr>
          <w:sz w:val="28"/>
          <w:szCs w:val="28"/>
        </w:rPr>
      </w:pPr>
      <w:r w:rsidRPr="00590506">
        <w:rPr>
          <w:sz w:val="28"/>
          <w:szCs w:val="28"/>
        </w:rPr>
        <w:t>Развертывание с забором воды при помощи 1, 2, 3 гидроэлеваторов.</w:t>
      </w:r>
    </w:p>
    <w:p w:rsidR="00590506" w:rsidRPr="00590506" w:rsidRDefault="00590506" w:rsidP="00590506">
      <w:pPr>
        <w:ind w:firstLine="709"/>
        <w:jc w:val="both"/>
        <w:rPr>
          <w:sz w:val="28"/>
          <w:szCs w:val="28"/>
        </w:rPr>
      </w:pPr>
      <w:r w:rsidRPr="00590506">
        <w:rPr>
          <w:sz w:val="28"/>
          <w:szCs w:val="28"/>
        </w:rPr>
        <w:t>Развертывание с установкой лафетного ствола.</w:t>
      </w:r>
    </w:p>
    <w:p w:rsidR="00590506" w:rsidRPr="00590506" w:rsidRDefault="00590506" w:rsidP="00590506">
      <w:pPr>
        <w:ind w:firstLine="709"/>
        <w:jc w:val="both"/>
        <w:rPr>
          <w:sz w:val="28"/>
          <w:szCs w:val="28"/>
        </w:rPr>
      </w:pPr>
      <w:r w:rsidRPr="00590506">
        <w:rPr>
          <w:sz w:val="28"/>
          <w:szCs w:val="28"/>
        </w:rPr>
        <w:t>Развертывание с подачей воздушно-механической пены низкой и средней кратности.</w:t>
      </w:r>
    </w:p>
    <w:p w:rsidR="00590506" w:rsidRPr="00590506" w:rsidRDefault="00590506" w:rsidP="00590506">
      <w:pPr>
        <w:ind w:firstLine="709"/>
        <w:jc w:val="both"/>
        <w:rPr>
          <w:sz w:val="28"/>
          <w:szCs w:val="28"/>
        </w:rPr>
      </w:pPr>
      <w:r w:rsidRPr="00590506">
        <w:rPr>
          <w:sz w:val="28"/>
          <w:szCs w:val="28"/>
        </w:rPr>
        <w:t>Развертывание с подачей воды в перекачку.</w:t>
      </w:r>
    </w:p>
    <w:p w:rsidR="00590506" w:rsidRPr="00590506" w:rsidRDefault="00590506" w:rsidP="00590506">
      <w:pPr>
        <w:ind w:firstLine="709"/>
        <w:jc w:val="both"/>
        <w:rPr>
          <w:sz w:val="28"/>
          <w:szCs w:val="28"/>
        </w:rPr>
      </w:pPr>
      <w:r w:rsidRPr="00590506">
        <w:rPr>
          <w:sz w:val="28"/>
          <w:szCs w:val="28"/>
        </w:rPr>
        <w:t>Развертывание с подачей стволов по ручным пожарным лестницам.</w:t>
      </w:r>
    </w:p>
    <w:p w:rsidR="00590506" w:rsidRPr="00590506" w:rsidRDefault="00590506" w:rsidP="00590506">
      <w:pPr>
        <w:ind w:firstLine="709"/>
        <w:jc w:val="both"/>
        <w:rPr>
          <w:sz w:val="28"/>
          <w:szCs w:val="28"/>
        </w:rPr>
      </w:pPr>
      <w:r w:rsidRPr="00590506">
        <w:rPr>
          <w:sz w:val="28"/>
          <w:szCs w:val="28"/>
        </w:rPr>
        <w:t>Развертывание с подачей стволов с использованием пожарных автолестниц и коленчатых подъемников.</w:t>
      </w:r>
    </w:p>
    <w:p w:rsidR="00590506" w:rsidRPr="00590506" w:rsidRDefault="00590506" w:rsidP="00590506">
      <w:pPr>
        <w:ind w:firstLine="709"/>
        <w:jc w:val="both"/>
        <w:rPr>
          <w:sz w:val="28"/>
          <w:szCs w:val="28"/>
        </w:rPr>
      </w:pPr>
      <w:r w:rsidRPr="00590506">
        <w:rPr>
          <w:sz w:val="28"/>
          <w:szCs w:val="28"/>
        </w:rPr>
        <w:t>Развертывание с преодолением различных препятствий.</w:t>
      </w:r>
    </w:p>
    <w:p w:rsidR="00590506" w:rsidRPr="00590506" w:rsidRDefault="00590506" w:rsidP="00590506">
      <w:pPr>
        <w:ind w:firstLine="709"/>
        <w:jc w:val="both"/>
        <w:rPr>
          <w:sz w:val="28"/>
          <w:szCs w:val="28"/>
        </w:rPr>
      </w:pPr>
      <w:r w:rsidRPr="00590506">
        <w:rPr>
          <w:sz w:val="28"/>
          <w:szCs w:val="28"/>
        </w:rPr>
        <w:t>Развертывание с использованием сухотрубов.</w:t>
      </w:r>
    </w:p>
    <w:p w:rsidR="00590506" w:rsidRPr="00590506" w:rsidRDefault="00590506" w:rsidP="00590506">
      <w:pPr>
        <w:ind w:firstLine="709"/>
        <w:jc w:val="both"/>
        <w:rPr>
          <w:sz w:val="28"/>
          <w:szCs w:val="28"/>
        </w:rPr>
      </w:pPr>
      <w:r w:rsidRPr="00590506">
        <w:rPr>
          <w:sz w:val="28"/>
          <w:szCs w:val="28"/>
        </w:rPr>
        <w:t>Развертывание с подачей стволов в тоннели различного назначения.</w:t>
      </w:r>
    </w:p>
    <w:p w:rsidR="00590506" w:rsidRPr="00590506" w:rsidRDefault="00590506" w:rsidP="00590506">
      <w:pPr>
        <w:ind w:firstLine="709"/>
        <w:jc w:val="both"/>
        <w:rPr>
          <w:sz w:val="28"/>
          <w:szCs w:val="28"/>
        </w:rPr>
      </w:pPr>
      <w:r w:rsidRPr="00590506">
        <w:rPr>
          <w:sz w:val="28"/>
          <w:szCs w:val="28"/>
        </w:rPr>
        <w:t>Развертывание средств освещения и дымоудаления.</w:t>
      </w:r>
    </w:p>
    <w:p w:rsidR="00590506" w:rsidRPr="00590506" w:rsidRDefault="00590506" w:rsidP="00590506">
      <w:pPr>
        <w:ind w:firstLine="709"/>
        <w:jc w:val="both"/>
        <w:rPr>
          <w:sz w:val="28"/>
          <w:szCs w:val="28"/>
        </w:rPr>
      </w:pPr>
      <w:r w:rsidRPr="00590506">
        <w:rPr>
          <w:sz w:val="28"/>
          <w:szCs w:val="28"/>
        </w:rPr>
        <w:t>Развертывание специальных отделений в зоне, пораженной аварийно-химическими опасными веществами, радиоактивными веществами.</w:t>
      </w:r>
    </w:p>
    <w:p w:rsidR="00590506" w:rsidRPr="00590506" w:rsidRDefault="00590506" w:rsidP="00590506">
      <w:pPr>
        <w:ind w:firstLine="709"/>
        <w:jc w:val="both"/>
        <w:rPr>
          <w:b/>
          <w:sz w:val="28"/>
          <w:szCs w:val="28"/>
        </w:rPr>
      </w:pPr>
      <w:r w:rsidRPr="00590506">
        <w:rPr>
          <w:b/>
          <w:sz w:val="28"/>
          <w:szCs w:val="28"/>
        </w:rPr>
        <w:t>Тема № 8 «Упражнения по пожарно-прикладному спорту»</w:t>
      </w:r>
    </w:p>
    <w:p w:rsidR="00590506" w:rsidRPr="00590506" w:rsidRDefault="00590506" w:rsidP="00590506">
      <w:pPr>
        <w:ind w:firstLine="709"/>
        <w:contextualSpacing/>
        <w:jc w:val="both"/>
        <w:rPr>
          <w:sz w:val="28"/>
          <w:szCs w:val="28"/>
        </w:rPr>
      </w:pPr>
      <w:r w:rsidRPr="00590506">
        <w:rPr>
          <w:sz w:val="28"/>
          <w:szCs w:val="28"/>
        </w:rPr>
        <w:t>Практические занятия – 2 часа.</w:t>
      </w:r>
    </w:p>
    <w:p w:rsidR="00590506" w:rsidRPr="00590506" w:rsidRDefault="00590506" w:rsidP="00590506">
      <w:pPr>
        <w:ind w:firstLine="709"/>
        <w:jc w:val="both"/>
        <w:rPr>
          <w:sz w:val="28"/>
          <w:szCs w:val="28"/>
        </w:rPr>
      </w:pPr>
      <w:r w:rsidRPr="00590506">
        <w:rPr>
          <w:sz w:val="28"/>
          <w:szCs w:val="28"/>
        </w:rPr>
        <w:t>Преодоление 100-метровой полосы с препятствиями.</w:t>
      </w:r>
    </w:p>
    <w:p w:rsidR="00590506" w:rsidRPr="00590506" w:rsidRDefault="00590506" w:rsidP="00590506">
      <w:pPr>
        <w:ind w:firstLine="709"/>
        <w:jc w:val="both"/>
        <w:rPr>
          <w:sz w:val="28"/>
          <w:szCs w:val="28"/>
        </w:rPr>
      </w:pPr>
      <w:r w:rsidRPr="00590506">
        <w:rPr>
          <w:sz w:val="28"/>
          <w:szCs w:val="28"/>
        </w:rPr>
        <w:t>Подъем по штурмовой лестнице в окно 4-го этажа учебной башни.</w:t>
      </w:r>
    </w:p>
    <w:p w:rsidR="00590506" w:rsidRPr="00590506" w:rsidRDefault="00590506" w:rsidP="00590506">
      <w:pPr>
        <w:ind w:firstLine="709"/>
        <w:jc w:val="both"/>
        <w:rPr>
          <w:sz w:val="28"/>
          <w:szCs w:val="28"/>
        </w:rPr>
      </w:pPr>
      <w:r w:rsidRPr="00590506">
        <w:rPr>
          <w:sz w:val="28"/>
          <w:szCs w:val="28"/>
        </w:rPr>
        <w:t>Пожарная эстафета 4х100 м.</w:t>
      </w:r>
    </w:p>
    <w:p w:rsidR="00590506" w:rsidRPr="00590506" w:rsidRDefault="00590506" w:rsidP="00590506">
      <w:pPr>
        <w:ind w:firstLine="709"/>
        <w:jc w:val="both"/>
        <w:rPr>
          <w:sz w:val="28"/>
          <w:szCs w:val="28"/>
        </w:rPr>
      </w:pPr>
      <w:r w:rsidRPr="00590506">
        <w:rPr>
          <w:b/>
          <w:sz w:val="28"/>
          <w:szCs w:val="28"/>
        </w:rPr>
        <w:t>Тема № 9 «Упражнения с аварийно-спасательным оборудованием и инструментом»</w:t>
      </w:r>
    </w:p>
    <w:p w:rsidR="00590506" w:rsidRPr="00590506" w:rsidRDefault="00590506" w:rsidP="00590506">
      <w:pPr>
        <w:ind w:firstLine="709"/>
        <w:contextualSpacing/>
        <w:jc w:val="both"/>
        <w:rPr>
          <w:sz w:val="28"/>
          <w:szCs w:val="28"/>
        </w:rPr>
      </w:pPr>
      <w:r w:rsidRPr="00590506">
        <w:rPr>
          <w:sz w:val="28"/>
          <w:szCs w:val="28"/>
        </w:rPr>
        <w:t>Практические занятия – 4 часа.</w:t>
      </w:r>
    </w:p>
    <w:p w:rsidR="00590506" w:rsidRPr="00590506" w:rsidRDefault="00590506" w:rsidP="00590506">
      <w:pPr>
        <w:ind w:firstLine="709"/>
        <w:contextualSpacing/>
        <w:jc w:val="both"/>
        <w:rPr>
          <w:sz w:val="28"/>
          <w:szCs w:val="28"/>
        </w:rPr>
      </w:pPr>
      <w:r w:rsidRPr="00590506">
        <w:rPr>
          <w:sz w:val="28"/>
          <w:szCs w:val="28"/>
        </w:rPr>
        <w:t>Работа с ручным аварийно-спасательным оборудованием и инструментом.</w:t>
      </w:r>
    </w:p>
    <w:p w:rsidR="00590506" w:rsidRPr="00590506" w:rsidRDefault="00590506" w:rsidP="00590506">
      <w:pPr>
        <w:ind w:firstLine="709"/>
        <w:contextualSpacing/>
        <w:jc w:val="both"/>
        <w:rPr>
          <w:sz w:val="28"/>
          <w:szCs w:val="28"/>
        </w:rPr>
      </w:pPr>
      <w:r w:rsidRPr="00590506">
        <w:rPr>
          <w:sz w:val="28"/>
          <w:szCs w:val="28"/>
        </w:rPr>
        <w:t>Работа с гидравлическим аварийно-спасательным оборудованием и инструментом, бензорезами и бензопилами.</w:t>
      </w:r>
    </w:p>
    <w:p w:rsidR="00590506" w:rsidRPr="00590506" w:rsidRDefault="00590506" w:rsidP="00590506">
      <w:pPr>
        <w:ind w:firstLine="709"/>
        <w:contextualSpacing/>
        <w:jc w:val="both"/>
        <w:rPr>
          <w:sz w:val="28"/>
          <w:szCs w:val="28"/>
        </w:rPr>
      </w:pPr>
      <w:r w:rsidRPr="00590506">
        <w:rPr>
          <w:sz w:val="28"/>
          <w:szCs w:val="28"/>
        </w:rPr>
        <w:lastRenderedPageBreak/>
        <w:t>Работа с пневматическим и электрическим аварийно-спасательным оборудованием и инструментом, компрессорным оборудованием и отбойными молотками.</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contextualSpacing/>
        <w:jc w:val="center"/>
        <w:rPr>
          <w:b/>
          <w:sz w:val="28"/>
          <w:szCs w:val="28"/>
        </w:rPr>
      </w:pPr>
      <w:r w:rsidRPr="00590506">
        <w:rPr>
          <w:b/>
          <w:sz w:val="28"/>
          <w:szCs w:val="28"/>
        </w:rPr>
        <w:t>8. ГРАЖДАНСКАЯ ОБОРОНА И</w:t>
      </w:r>
    </w:p>
    <w:p w:rsidR="00590506" w:rsidRPr="00590506" w:rsidRDefault="00590506" w:rsidP="00590506">
      <w:pPr>
        <w:contextualSpacing/>
        <w:jc w:val="center"/>
        <w:rPr>
          <w:b/>
          <w:sz w:val="28"/>
          <w:szCs w:val="28"/>
        </w:rPr>
      </w:pPr>
      <w:r w:rsidRPr="00590506">
        <w:rPr>
          <w:b/>
          <w:sz w:val="28"/>
          <w:szCs w:val="28"/>
        </w:rPr>
        <w:t>МОБИЛИЗАЦИОННАЯ ПОДГОТОВКА</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Обучение личного состава следует осуществлять с использованием средств защиты, приборов контроля и разведки, методических пособий и технических средств, проводя мероприятия по совершенствованию и дальнейшему развитию учебной базы в соответствии с реальными потребностями.</w:t>
      </w:r>
    </w:p>
    <w:p w:rsidR="00590506" w:rsidRPr="00590506" w:rsidRDefault="00590506" w:rsidP="00590506">
      <w:pPr>
        <w:ind w:firstLine="709"/>
        <w:jc w:val="both"/>
        <w:rPr>
          <w:sz w:val="28"/>
          <w:szCs w:val="28"/>
        </w:rPr>
      </w:pPr>
      <w:r w:rsidRPr="00590506">
        <w:rPr>
          <w:sz w:val="28"/>
          <w:szCs w:val="28"/>
        </w:rPr>
        <w:t>Содержание курса «Гражданская оборона и мобилизационная подготовка» составляет 8 часов.</w:t>
      </w:r>
    </w:p>
    <w:p w:rsidR="00590506" w:rsidRPr="00590506" w:rsidRDefault="00590506" w:rsidP="00590506">
      <w:pPr>
        <w:ind w:firstLine="709"/>
        <w:contextualSpacing/>
        <w:jc w:val="both"/>
        <w:rPr>
          <w:sz w:val="28"/>
          <w:szCs w:val="28"/>
        </w:rPr>
      </w:pPr>
      <w:r w:rsidRPr="00590506">
        <w:rPr>
          <w:sz w:val="28"/>
          <w:szCs w:val="28"/>
        </w:rPr>
        <w:t xml:space="preserve">Занятия по темам № 1 и № 3 проводятся начальником подразделения </w:t>
      </w:r>
      <w:r w:rsidR="002507C6">
        <w:rPr>
          <w:sz w:val="28"/>
          <w:szCs w:val="28"/>
        </w:rPr>
        <w:t xml:space="preserve">ФПС ГПС </w:t>
      </w:r>
      <w:r w:rsidRPr="00590506">
        <w:rPr>
          <w:sz w:val="28"/>
          <w:szCs w:val="28"/>
        </w:rPr>
        <w:t>или его заместителем.</w:t>
      </w:r>
    </w:p>
    <w:p w:rsidR="00590506" w:rsidRPr="00590506" w:rsidRDefault="00590506" w:rsidP="00590506">
      <w:pPr>
        <w:jc w:val="both"/>
        <w:rPr>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Организационная структура гражданской обороны. Сигналы оповещения и действия личного состава при получении сигналов оповещения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Основные мероприятия, проводимые при введении различных степеней готовности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Мобилизационная подготовка и мобилизация в Российской Федерации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Поражающие факторы современных средств нападения. Защитные сооружения гражданской обороны и их оборудование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Приборы радиационной, химической разведки и дозиметрического контроля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8</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6</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2</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ind w:firstLine="709"/>
        <w:contextualSpacing/>
        <w:jc w:val="both"/>
        <w:rPr>
          <w:b/>
          <w:sz w:val="28"/>
          <w:szCs w:val="28"/>
        </w:rPr>
      </w:pPr>
      <w:r w:rsidRPr="00590506">
        <w:rPr>
          <w:b/>
          <w:sz w:val="28"/>
          <w:szCs w:val="28"/>
        </w:rPr>
        <w:t>Тема № 1 «Организационная структура гражданской обороны. Сигналы оповещения и действия личного состава при получении сигналов оповещения»</w:t>
      </w:r>
    </w:p>
    <w:p w:rsidR="00590506" w:rsidRPr="00590506" w:rsidRDefault="00590506" w:rsidP="00590506">
      <w:pPr>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lastRenderedPageBreak/>
        <w:t>Организационная структура гражданской обороны, ее функции и задачи.</w:t>
      </w:r>
    </w:p>
    <w:p w:rsidR="00590506" w:rsidRPr="00590506" w:rsidRDefault="00590506" w:rsidP="00590506">
      <w:pPr>
        <w:ind w:firstLine="709"/>
        <w:jc w:val="both"/>
        <w:rPr>
          <w:sz w:val="28"/>
          <w:szCs w:val="28"/>
        </w:rPr>
      </w:pPr>
      <w:r w:rsidRPr="00590506">
        <w:rPr>
          <w:sz w:val="28"/>
          <w:szCs w:val="28"/>
        </w:rPr>
        <w:t>Функциональные обязанности должностных лиц органов управления и подразделений пожарной охраны.</w:t>
      </w:r>
    </w:p>
    <w:p w:rsidR="00590506" w:rsidRPr="00590506" w:rsidRDefault="00590506" w:rsidP="00590506">
      <w:pPr>
        <w:ind w:firstLine="709"/>
        <w:jc w:val="both"/>
        <w:rPr>
          <w:sz w:val="28"/>
          <w:szCs w:val="28"/>
        </w:rPr>
      </w:pPr>
      <w:r w:rsidRPr="00590506">
        <w:rPr>
          <w:sz w:val="28"/>
          <w:szCs w:val="28"/>
        </w:rPr>
        <w:t>Сигналы оповещения гражданской обороны и порядок их подачи.</w:t>
      </w:r>
    </w:p>
    <w:p w:rsidR="00590506" w:rsidRPr="00590506" w:rsidRDefault="00590506" w:rsidP="00590506">
      <w:pPr>
        <w:ind w:firstLine="709"/>
        <w:jc w:val="both"/>
        <w:rPr>
          <w:sz w:val="28"/>
          <w:szCs w:val="28"/>
        </w:rPr>
      </w:pPr>
      <w:r w:rsidRPr="00590506">
        <w:rPr>
          <w:sz w:val="28"/>
          <w:szCs w:val="28"/>
        </w:rPr>
        <w:t>Действия личного состава по сигналам гражданской обороны. Нормы положенности, порядок хранения и выдачи средств защиты и другого имущества.</w:t>
      </w:r>
    </w:p>
    <w:p w:rsidR="00590506" w:rsidRPr="00590506" w:rsidRDefault="00590506" w:rsidP="00590506">
      <w:pPr>
        <w:ind w:firstLine="709"/>
        <w:jc w:val="both"/>
        <w:rPr>
          <w:sz w:val="28"/>
          <w:szCs w:val="28"/>
        </w:rPr>
      </w:pPr>
      <w:r w:rsidRPr="00590506">
        <w:rPr>
          <w:sz w:val="28"/>
          <w:szCs w:val="28"/>
        </w:rPr>
        <w:t>Применение средств защиты личного состава. Правила безопасности при перемещении по зараженной местности.</w:t>
      </w:r>
    </w:p>
    <w:p w:rsidR="00590506" w:rsidRPr="00590506" w:rsidRDefault="00590506" w:rsidP="00590506">
      <w:pPr>
        <w:ind w:firstLine="709"/>
        <w:contextualSpacing/>
        <w:jc w:val="both"/>
        <w:rPr>
          <w:b/>
          <w:sz w:val="28"/>
          <w:szCs w:val="28"/>
        </w:rPr>
      </w:pPr>
      <w:r w:rsidRPr="00590506">
        <w:rPr>
          <w:b/>
          <w:sz w:val="28"/>
          <w:szCs w:val="28"/>
        </w:rPr>
        <w:t>Тема № 2 «Основные мероприятия, проводимые при введении различных степеней готовности»</w:t>
      </w:r>
    </w:p>
    <w:p w:rsidR="00590506" w:rsidRPr="00590506" w:rsidRDefault="00590506" w:rsidP="00590506">
      <w:pPr>
        <w:ind w:firstLine="709"/>
        <w:jc w:val="both"/>
        <w:rPr>
          <w:rFonts w:eastAsia="Calibri"/>
          <w:color w:val="000000"/>
          <w:spacing w:val="2"/>
          <w:sz w:val="28"/>
          <w:szCs w:val="28"/>
        </w:rPr>
      </w:pPr>
      <w:r w:rsidRPr="00590506">
        <w:rPr>
          <w:rFonts w:eastAsia="Calibri"/>
          <w:color w:val="000000"/>
          <w:spacing w:val="2"/>
          <w:sz w:val="28"/>
          <w:szCs w:val="28"/>
        </w:rPr>
        <w:t xml:space="preserve">Теоретическое занятие – 1 час. </w:t>
      </w:r>
      <w:r w:rsidRPr="00590506">
        <w:rPr>
          <w:sz w:val="28"/>
          <w:szCs w:val="28"/>
        </w:rPr>
        <w:t>Практические занятия – 1 час.</w:t>
      </w:r>
    </w:p>
    <w:p w:rsidR="00590506" w:rsidRPr="00590506" w:rsidRDefault="00590506" w:rsidP="00590506">
      <w:pPr>
        <w:ind w:firstLine="709"/>
        <w:contextualSpacing/>
        <w:jc w:val="both"/>
        <w:rPr>
          <w:sz w:val="28"/>
          <w:szCs w:val="28"/>
        </w:rPr>
      </w:pPr>
      <w:r w:rsidRPr="00590506">
        <w:rPr>
          <w:sz w:val="28"/>
          <w:szCs w:val="28"/>
        </w:rPr>
        <w:t>Степени готовности и их характеристика.</w:t>
      </w:r>
    </w:p>
    <w:p w:rsidR="00590506" w:rsidRPr="00590506" w:rsidRDefault="00590506" w:rsidP="00590506">
      <w:pPr>
        <w:ind w:firstLine="709"/>
        <w:contextualSpacing/>
        <w:jc w:val="both"/>
        <w:rPr>
          <w:b/>
          <w:sz w:val="28"/>
          <w:szCs w:val="28"/>
        </w:rPr>
      </w:pPr>
      <w:r w:rsidRPr="00590506">
        <w:rPr>
          <w:b/>
          <w:sz w:val="28"/>
          <w:szCs w:val="28"/>
        </w:rPr>
        <w:t>Тема № 3 «Мобилизационная подготовка и мобилизация в Российской Федерации»</w:t>
      </w:r>
    </w:p>
    <w:p w:rsidR="00590506" w:rsidRPr="00590506" w:rsidRDefault="00590506" w:rsidP="00590506">
      <w:pPr>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2 часа.</w:t>
      </w:r>
    </w:p>
    <w:p w:rsidR="00590506" w:rsidRPr="00590506" w:rsidRDefault="00590506" w:rsidP="00590506">
      <w:pPr>
        <w:ind w:firstLine="709"/>
        <w:contextualSpacing/>
        <w:jc w:val="both"/>
        <w:rPr>
          <w:sz w:val="28"/>
          <w:szCs w:val="28"/>
        </w:rPr>
      </w:pPr>
      <w:r w:rsidRPr="00590506">
        <w:rPr>
          <w:sz w:val="28"/>
          <w:szCs w:val="28"/>
        </w:rPr>
        <w:t>Организационные основы мобилизационной подготовки. Нормативное правовое обеспечение мобилизационной подготовки в системе МЧС России. Основные понятия и определения периода нарастания угрозы агрессии против Российской Федерации до объявления мобилизации в Российской Федерации и перевода на работу в условиях военного времени органов управления, сил и организаций МЧС России.</w:t>
      </w:r>
    </w:p>
    <w:p w:rsidR="00590506" w:rsidRPr="00590506" w:rsidRDefault="00590506" w:rsidP="00590506">
      <w:pPr>
        <w:ind w:firstLine="709"/>
        <w:contextualSpacing/>
        <w:jc w:val="both"/>
        <w:rPr>
          <w:b/>
          <w:sz w:val="28"/>
          <w:szCs w:val="28"/>
        </w:rPr>
      </w:pPr>
      <w:r w:rsidRPr="00590506">
        <w:rPr>
          <w:b/>
          <w:sz w:val="28"/>
          <w:szCs w:val="28"/>
        </w:rPr>
        <w:t>Тема № 4 «Поражающие факторы современных средств нападения. Защитные сооружения гражданской обороны и их оборудование»</w:t>
      </w:r>
    </w:p>
    <w:p w:rsidR="00590506" w:rsidRPr="00590506" w:rsidRDefault="00590506" w:rsidP="00590506">
      <w:pPr>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1 час.</w:t>
      </w:r>
    </w:p>
    <w:p w:rsidR="00590506" w:rsidRPr="00590506" w:rsidRDefault="00590506" w:rsidP="00590506">
      <w:pPr>
        <w:ind w:firstLine="709"/>
        <w:jc w:val="both"/>
        <w:rPr>
          <w:sz w:val="28"/>
          <w:szCs w:val="28"/>
        </w:rPr>
      </w:pPr>
      <w:r w:rsidRPr="00590506">
        <w:rPr>
          <w:sz w:val="28"/>
          <w:szCs w:val="28"/>
        </w:rPr>
        <w:t>Разновидности ядерного оружия. Основные поражающие факторы ядерного оружия. Влияние поражающих факторов ядерного взрыва на пожарную обстановку в очаге поражения и ее характеристика. Пожары в очаге ядерного поражения.</w:t>
      </w:r>
    </w:p>
    <w:p w:rsidR="00590506" w:rsidRPr="00590506" w:rsidRDefault="00590506" w:rsidP="00590506">
      <w:pPr>
        <w:ind w:firstLine="709"/>
        <w:jc w:val="both"/>
        <w:rPr>
          <w:sz w:val="28"/>
          <w:szCs w:val="28"/>
        </w:rPr>
      </w:pPr>
      <w:r w:rsidRPr="00590506">
        <w:rPr>
          <w:sz w:val="28"/>
          <w:szCs w:val="28"/>
        </w:rPr>
        <w:t xml:space="preserve">Поражающие свойства боевых зажигательных средств (напалм, </w:t>
      </w:r>
      <w:proofErr w:type="spellStart"/>
      <w:r w:rsidRPr="00590506">
        <w:rPr>
          <w:sz w:val="28"/>
          <w:szCs w:val="28"/>
        </w:rPr>
        <w:t>пирогель</w:t>
      </w:r>
      <w:proofErr w:type="spellEnd"/>
      <w:r w:rsidRPr="00590506">
        <w:rPr>
          <w:sz w:val="28"/>
          <w:szCs w:val="28"/>
        </w:rPr>
        <w:t>, термит, электрон, фосфор).</w:t>
      </w:r>
    </w:p>
    <w:p w:rsidR="00590506" w:rsidRPr="00590506" w:rsidRDefault="00590506" w:rsidP="00590506">
      <w:pPr>
        <w:ind w:firstLine="709"/>
        <w:jc w:val="both"/>
        <w:rPr>
          <w:sz w:val="28"/>
          <w:szCs w:val="28"/>
        </w:rPr>
      </w:pPr>
      <w:r w:rsidRPr="00590506">
        <w:rPr>
          <w:sz w:val="28"/>
          <w:szCs w:val="28"/>
        </w:rPr>
        <w:t xml:space="preserve">Химическое и бактериологическое (биологическое) оружие. Влияние метеорологических условий и рельефа местности на образование очага поражения. Основные способы защиты от химического и </w:t>
      </w:r>
      <w:proofErr w:type="gramStart"/>
      <w:r w:rsidRPr="00590506">
        <w:rPr>
          <w:sz w:val="28"/>
          <w:szCs w:val="28"/>
        </w:rPr>
        <w:t>бактериологическое</w:t>
      </w:r>
      <w:proofErr w:type="gramEnd"/>
      <w:r w:rsidRPr="00590506">
        <w:rPr>
          <w:sz w:val="28"/>
          <w:szCs w:val="28"/>
        </w:rPr>
        <w:t xml:space="preserve"> оружия.</w:t>
      </w:r>
    </w:p>
    <w:p w:rsidR="00590506" w:rsidRPr="00590506" w:rsidRDefault="00590506" w:rsidP="00590506">
      <w:pPr>
        <w:ind w:firstLine="709"/>
        <w:jc w:val="both"/>
        <w:rPr>
          <w:sz w:val="28"/>
          <w:szCs w:val="28"/>
        </w:rPr>
      </w:pPr>
      <w:r w:rsidRPr="00590506">
        <w:rPr>
          <w:sz w:val="28"/>
          <w:szCs w:val="28"/>
        </w:rPr>
        <w:t xml:space="preserve">Правила поведения личного состава и порядок выхода из очагов радиационного химического и бактериологического поражения. </w:t>
      </w:r>
    </w:p>
    <w:p w:rsidR="00590506" w:rsidRPr="00590506" w:rsidRDefault="00590506" w:rsidP="00590506">
      <w:pPr>
        <w:ind w:firstLine="709"/>
        <w:jc w:val="both"/>
        <w:rPr>
          <w:sz w:val="28"/>
          <w:szCs w:val="28"/>
        </w:rPr>
      </w:pPr>
      <w:r w:rsidRPr="00590506">
        <w:rPr>
          <w:sz w:val="28"/>
          <w:szCs w:val="28"/>
        </w:rPr>
        <w:t>Классификация защитных сооружений, их защитные свойства. Оборудование убежищ, порядок заполнения и правила поведения в них.</w:t>
      </w:r>
    </w:p>
    <w:p w:rsidR="00590506" w:rsidRPr="00590506" w:rsidRDefault="00590506" w:rsidP="00590506">
      <w:pPr>
        <w:ind w:firstLine="709"/>
        <w:jc w:val="both"/>
        <w:rPr>
          <w:sz w:val="28"/>
          <w:szCs w:val="28"/>
        </w:rPr>
      </w:pPr>
      <w:r w:rsidRPr="00590506">
        <w:rPr>
          <w:sz w:val="28"/>
          <w:szCs w:val="28"/>
        </w:rPr>
        <w:t>Противорадиационные укрытия и укрытия простейшего типа, приспособление под укрытия подвалов, погребов и других заглубленных помещений. Приведение защитных сооружений в готовность и правила их эксплуатации.</w:t>
      </w:r>
    </w:p>
    <w:p w:rsidR="00590506" w:rsidRPr="00590506" w:rsidRDefault="00590506" w:rsidP="00590506">
      <w:pPr>
        <w:ind w:firstLine="709"/>
        <w:jc w:val="both"/>
        <w:rPr>
          <w:sz w:val="28"/>
          <w:szCs w:val="28"/>
        </w:rPr>
      </w:pPr>
      <w:r w:rsidRPr="00590506">
        <w:rPr>
          <w:sz w:val="28"/>
          <w:szCs w:val="28"/>
        </w:rPr>
        <w:t>Основные требования по соблюдению светомаскировки зданий, сооружений и транспортных средств.</w:t>
      </w:r>
    </w:p>
    <w:p w:rsidR="00590506" w:rsidRPr="00590506" w:rsidRDefault="00590506" w:rsidP="00590506">
      <w:pPr>
        <w:ind w:firstLine="709"/>
        <w:contextualSpacing/>
        <w:jc w:val="both"/>
        <w:rPr>
          <w:sz w:val="28"/>
          <w:szCs w:val="28"/>
        </w:rPr>
      </w:pPr>
      <w:r w:rsidRPr="00590506">
        <w:rPr>
          <w:b/>
          <w:sz w:val="28"/>
          <w:szCs w:val="28"/>
        </w:rPr>
        <w:lastRenderedPageBreak/>
        <w:t>Тема № 5 «Приборы радиационной, химической разведки и дозиметрического контроля»</w:t>
      </w:r>
    </w:p>
    <w:p w:rsidR="00590506" w:rsidRPr="00590506" w:rsidRDefault="00590506" w:rsidP="00590506">
      <w:pPr>
        <w:ind w:firstLine="709"/>
        <w:jc w:val="both"/>
        <w:rPr>
          <w:sz w:val="28"/>
          <w:szCs w:val="28"/>
        </w:rPr>
      </w:pPr>
      <w:r w:rsidRPr="00590506">
        <w:rPr>
          <w:sz w:val="28"/>
          <w:szCs w:val="28"/>
        </w:rPr>
        <w:t xml:space="preserve">Теоретическое занятие - 1 час. Практическое занятие - 1 час. </w:t>
      </w:r>
    </w:p>
    <w:p w:rsidR="00590506" w:rsidRPr="00590506" w:rsidRDefault="00590506" w:rsidP="00590506">
      <w:pPr>
        <w:ind w:firstLine="709"/>
        <w:jc w:val="both"/>
        <w:rPr>
          <w:sz w:val="28"/>
          <w:szCs w:val="28"/>
        </w:rPr>
      </w:pPr>
      <w:r w:rsidRPr="00590506">
        <w:rPr>
          <w:sz w:val="28"/>
          <w:szCs w:val="28"/>
        </w:rPr>
        <w:t>Назначение и устройство табельных приборов дозиметрического контроля, радиационной и химической разведки.</w:t>
      </w:r>
    </w:p>
    <w:p w:rsidR="00590506" w:rsidRPr="00590506" w:rsidRDefault="00590506" w:rsidP="00590506">
      <w:pPr>
        <w:ind w:firstLine="709"/>
        <w:jc w:val="both"/>
        <w:rPr>
          <w:sz w:val="28"/>
          <w:szCs w:val="28"/>
        </w:rPr>
      </w:pPr>
      <w:r w:rsidRPr="00590506">
        <w:rPr>
          <w:sz w:val="28"/>
          <w:szCs w:val="28"/>
        </w:rPr>
        <w:t>Порядок подготовки приборов к работе и проверка их работоспособности. Простейшие неисправности приборов и способы их устранения.</w:t>
      </w:r>
    </w:p>
    <w:p w:rsidR="00590506" w:rsidRPr="00590506" w:rsidRDefault="00590506" w:rsidP="00590506">
      <w:pPr>
        <w:ind w:firstLine="709"/>
        <w:jc w:val="both"/>
        <w:rPr>
          <w:sz w:val="28"/>
          <w:szCs w:val="28"/>
        </w:rPr>
      </w:pPr>
      <w:r w:rsidRPr="00590506">
        <w:rPr>
          <w:sz w:val="28"/>
          <w:szCs w:val="28"/>
        </w:rPr>
        <w:t>Правила измерения уровней радиации на местности и степени зараженности радиоактивными веществами различных поверхностей. Снятие показаний дозиметра и учет дозы облучения. Правила определения наличия, типа и концентрации отравляющих веществ в воздухе, на местности и технике. Особенности определения отравляющих веществ в зимних условиях.</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jc w:val="center"/>
        <w:rPr>
          <w:sz w:val="28"/>
          <w:szCs w:val="28"/>
        </w:rPr>
      </w:pPr>
      <w:r w:rsidRPr="00590506">
        <w:rPr>
          <w:b/>
          <w:sz w:val="28"/>
          <w:szCs w:val="28"/>
        </w:rPr>
        <w:t>9. ПСИХОЛОГИЧЕСКАЯ ПОДГОТОВКА</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Задачами психологической подготовки являются актуализация и детализация знаний, навыков и умений в области психологии на уровне требований к квалификации, а также профилактика и коррекция негативных последствий профессионального стресса.</w:t>
      </w:r>
    </w:p>
    <w:p w:rsidR="00590506" w:rsidRPr="00590506" w:rsidRDefault="00590506" w:rsidP="00590506">
      <w:pPr>
        <w:ind w:firstLine="709"/>
        <w:jc w:val="both"/>
        <w:rPr>
          <w:sz w:val="28"/>
          <w:szCs w:val="28"/>
        </w:rPr>
      </w:pPr>
      <w:r w:rsidRPr="00590506">
        <w:rPr>
          <w:sz w:val="28"/>
          <w:szCs w:val="28"/>
        </w:rPr>
        <w:t>Занятия проводятся в соответствии с Руководством по организации психологической подготовки в МЧС России.</w:t>
      </w:r>
    </w:p>
    <w:p w:rsidR="00590506" w:rsidRPr="00590506" w:rsidRDefault="00590506" w:rsidP="00590506">
      <w:pPr>
        <w:ind w:firstLine="709"/>
        <w:jc w:val="both"/>
        <w:rPr>
          <w:sz w:val="28"/>
          <w:szCs w:val="28"/>
        </w:rPr>
      </w:pPr>
      <w:r w:rsidRPr="00590506">
        <w:rPr>
          <w:sz w:val="28"/>
          <w:szCs w:val="28"/>
        </w:rPr>
        <w:t>Объем учебных занятий в год составляет 8 часов. Первый год занятия проводятся по Разделу 1 в объеме 6 часов и по Разделу 2 в объеме 2 часов. Второй год занятия проводятся по Разделу 2 в объеме 8 часов. Третий год занятия проводится по Разделу 2 в объеме 2 часов и по Разделу 3 в объеме 6 часов.</w:t>
      </w:r>
    </w:p>
    <w:p w:rsidR="00590506" w:rsidRPr="00590506" w:rsidRDefault="00590506" w:rsidP="00590506">
      <w:pPr>
        <w:ind w:firstLine="709"/>
        <w:jc w:val="both"/>
        <w:rPr>
          <w:b/>
          <w:sz w:val="28"/>
          <w:szCs w:val="28"/>
        </w:rPr>
      </w:pPr>
      <w:r w:rsidRPr="00590506">
        <w:rPr>
          <w:sz w:val="28"/>
          <w:szCs w:val="28"/>
        </w:rPr>
        <w:t>Организация и проведение занятий возлагаются на сотрудника психологической службы.</w:t>
      </w: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x-none"/>
        </w:rPr>
      </w:pPr>
      <w:r w:rsidRPr="00590506">
        <w:rPr>
          <w:b/>
          <w:sz w:val="28"/>
          <w:szCs w:val="28"/>
          <w:lang w:eastAsia="x-none"/>
        </w:rPr>
        <w:t>Раздел № 1 «</w:t>
      </w:r>
      <w:r w:rsidRPr="00590506">
        <w:rPr>
          <w:b/>
          <w:sz w:val="28"/>
          <w:szCs w:val="28"/>
          <w:lang w:val="x-none" w:eastAsia="x-none"/>
        </w:rPr>
        <w:t>Профессиональное здоровье специалиста</w:t>
      </w: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590506">
        <w:rPr>
          <w:b/>
          <w:sz w:val="28"/>
          <w:szCs w:val="28"/>
          <w:lang w:val="x-none" w:eastAsia="x-none"/>
        </w:rPr>
        <w:t>экстремального профиля</w:t>
      </w:r>
      <w:r w:rsidRPr="00590506">
        <w:rPr>
          <w:b/>
          <w:sz w:val="28"/>
          <w:szCs w:val="28"/>
          <w:lang w:eastAsia="x-none"/>
        </w:rPr>
        <w:t>»</w:t>
      </w:r>
      <w:r w:rsidRPr="00590506">
        <w:rPr>
          <w:sz w:val="28"/>
          <w:szCs w:val="28"/>
          <w:lang w:eastAsia="x-none"/>
        </w:rPr>
        <w:t xml:space="preserve"> (6 часов)</w:t>
      </w: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eastAsia="x-none"/>
        </w:rPr>
      </w:pPr>
      <w:r w:rsidRPr="00590506">
        <w:rPr>
          <w:b/>
          <w:sz w:val="28"/>
          <w:szCs w:val="28"/>
          <w:lang w:eastAsia="x-none"/>
        </w:rPr>
        <w:t>Тема № 1.1 «</w:t>
      </w:r>
      <w:r w:rsidRPr="00590506">
        <w:rPr>
          <w:b/>
          <w:sz w:val="28"/>
          <w:szCs w:val="28"/>
          <w:lang w:val="x-none" w:eastAsia="x-none"/>
        </w:rPr>
        <w:t>Профессиональный стресс. Механизмы накопления профессионального стресса. Система профилактики профессионального стресса</w:t>
      </w:r>
      <w:r w:rsidRPr="00590506">
        <w:rPr>
          <w:b/>
          <w:sz w:val="28"/>
          <w:szCs w:val="28"/>
          <w:lang w:eastAsia="x-none"/>
        </w:rPr>
        <w:t>»</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val="x-none" w:eastAsia="x-none"/>
        </w:rPr>
        <w:t>Практическое занятие (семинар)</w:t>
      </w:r>
      <w:r w:rsidRPr="00590506">
        <w:rPr>
          <w:rFonts w:eastAsia="Calibri"/>
          <w:sz w:val="28"/>
          <w:szCs w:val="28"/>
          <w:lang w:eastAsia="x-none"/>
        </w:rPr>
        <w:t xml:space="preserve"> – </w:t>
      </w:r>
      <w:r w:rsidRPr="00590506">
        <w:rPr>
          <w:rFonts w:eastAsia="Calibri"/>
          <w:sz w:val="28"/>
          <w:szCs w:val="28"/>
          <w:lang w:val="x-none" w:eastAsia="x-none"/>
        </w:rPr>
        <w:t>1 час.</w:t>
      </w:r>
    </w:p>
    <w:p w:rsidR="00590506" w:rsidRPr="00590506" w:rsidRDefault="00590506" w:rsidP="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eastAsia="x-none"/>
        </w:rPr>
      </w:pPr>
      <w:r w:rsidRPr="00590506">
        <w:rPr>
          <w:b/>
          <w:sz w:val="28"/>
          <w:szCs w:val="28"/>
          <w:lang w:eastAsia="x-none"/>
        </w:rPr>
        <w:t>Тема № 1.2 «</w:t>
      </w:r>
      <w:r w:rsidRPr="00590506">
        <w:rPr>
          <w:b/>
          <w:sz w:val="28"/>
          <w:szCs w:val="28"/>
          <w:lang w:val="x-none" w:eastAsia="x-none"/>
        </w:rPr>
        <w:t>Методы и приемы психологической саморегуляции в системе профилактики профессионального стресса</w:t>
      </w:r>
      <w:r w:rsidRPr="00590506">
        <w:rPr>
          <w:b/>
          <w:sz w:val="28"/>
          <w:szCs w:val="28"/>
          <w:lang w:eastAsia="x-none"/>
        </w:rPr>
        <w:t>»</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val="x-none" w:eastAsia="x-none"/>
        </w:rPr>
        <w:t>Практическое занятие (семинар)</w:t>
      </w:r>
      <w:r w:rsidRPr="00590506">
        <w:rPr>
          <w:rFonts w:eastAsia="Calibri"/>
          <w:sz w:val="28"/>
          <w:szCs w:val="28"/>
          <w:lang w:eastAsia="x-none"/>
        </w:rPr>
        <w:t xml:space="preserve"> – </w:t>
      </w:r>
      <w:r w:rsidRPr="00590506">
        <w:rPr>
          <w:rFonts w:eastAsia="Calibri"/>
          <w:sz w:val="28"/>
          <w:szCs w:val="28"/>
          <w:lang w:val="x-none" w:eastAsia="x-none"/>
        </w:rPr>
        <w:t>2 часа</w:t>
      </w:r>
      <w:r w:rsidRPr="00590506">
        <w:rPr>
          <w:rFonts w:eastAsia="Calibri"/>
          <w:sz w:val="28"/>
          <w:szCs w:val="28"/>
          <w:lang w:eastAsia="x-none"/>
        </w:rPr>
        <w:t>.</w:t>
      </w:r>
    </w:p>
    <w:p w:rsidR="00590506" w:rsidRPr="00590506" w:rsidRDefault="00590506" w:rsidP="00590506">
      <w:pPr>
        <w:ind w:firstLine="709"/>
        <w:jc w:val="both"/>
        <w:rPr>
          <w:rFonts w:eastAsia="Calibri"/>
          <w:b/>
          <w:sz w:val="28"/>
          <w:szCs w:val="28"/>
          <w:lang w:eastAsia="x-none"/>
        </w:rPr>
      </w:pPr>
      <w:r w:rsidRPr="00590506">
        <w:rPr>
          <w:b/>
          <w:sz w:val="28"/>
          <w:szCs w:val="28"/>
          <w:lang w:val="x-none" w:eastAsia="x-none"/>
        </w:rPr>
        <w:t>Тема № 1.3 «Планирование профессионального развития.</w:t>
      </w:r>
      <w:r w:rsidRPr="00590506">
        <w:rPr>
          <w:b/>
          <w:sz w:val="28"/>
          <w:szCs w:val="28"/>
          <w:lang w:eastAsia="x-none"/>
        </w:rPr>
        <w:t xml:space="preserve"> </w:t>
      </w:r>
      <w:r w:rsidRPr="00590506">
        <w:rPr>
          <w:b/>
          <w:sz w:val="28"/>
          <w:szCs w:val="28"/>
          <w:lang w:val="x-none" w:eastAsia="x-none"/>
        </w:rPr>
        <w:t>Профессиональное становление»</w:t>
      </w:r>
    </w:p>
    <w:p w:rsidR="00590506" w:rsidRPr="00590506" w:rsidRDefault="00590506" w:rsidP="00590506">
      <w:pPr>
        <w:ind w:firstLine="709"/>
        <w:jc w:val="both"/>
        <w:rPr>
          <w:rFonts w:eastAsia="Calibri"/>
          <w:sz w:val="28"/>
          <w:szCs w:val="28"/>
          <w:lang w:eastAsia="x-none"/>
        </w:rPr>
      </w:pPr>
      <w:r w:rsidRPr="00590506">
        <w:rPr>
          <w:rFonts w:eastAsia="Calibri"/>
          <w:sz w:val="28"/>
          <w:szCs w:val="28"/>
          <w:lang w:val="x-none" w:eastAsia="x-none"/>
        </w:rPr>
        <w:lastRenderedPageBreak/>
        <w:t>Практическое занятие (семинар)</w:t>
      </w:r>
      <w:r w:rsidRPr="00590506">
        <w:rPr>
          <w:rFonts w:eastAsia="Calibri"/>
          <w:sz w:val="28"/>
          <w:szCs w:val="28"/>
          <w:lang w:eastAsia="x-none"/>
        </w:rPr>
        <w:t xml:space="preserve"> – </w:t>
      </w:r>
      <w:r w:rsidRPr="00590506">
        <w:rPr>
          <w:rFonts w:eastAsia="Calibri"/>
          <w:sz w:val="28"/>
          <w:szCs w:val="28"/>
          <w:lang w:val="x-none" w:eastAsia="x-none"/>
        </w:rPr>
        <w:t>1 час</w:t>
      </w:r>
      <w:r w:rsidRPr="00590506">
        <w:rPr>
          <w:rFonts w:eastAsia="Calibri"/>
          <w:sz w:val="28"/>
          <w:szCs w:val="28"/>
          <w:lang w:eastAsia="x-none"/>
        </w:rPr>
        <w:t>.</w:t>
      </w:r>
    </w:p>
    <w:p w:rsidR="00590506" w:rsidRPr="00590506" w:rsidRDefault="00590506" w:rsidP="00590506">
      <w:pPr>
        <w:ind w:firstLine="709"/>
        <w:jc w:val="both"/>
        <w:rPr>
          <w:rFonts w:eastAsia="Calibri"/>
          <w:b/>
          <w:sz w:val="28"/>
          <w:szCs w:val="28"/>
          <w:lang w:eastAsia="x-none"/>
        </w:rPr>
      </w:pPr>
      <w:r w:rsidRPr="00590506">
        <w:rPr>
          <w:b/>
          <w:sz w:val="28"/>
          <w:szCs w:val="28"/>
          <w:lang w:val="x-none" w:eastAsia="x-none"/>
        </w:rPr>
        <w:t>Тема № 1.4 «Приемы восстановления функционального состояния на рабочем месте»</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Практическое занятие (семинар)</w:t>
      </w:r>
      <w:r w:rsidRPr="00590506">
        <w:rPr>
          <w:rFonts w:eastAsia="Calibri"/>
          <w:sz w:val="28"/>
          <w:szCs w:val="28"/>
          <w:lang w:eastAsia="x-none"/>
        </w:rPr>
        <w:t xml:space="preserve"> – </w:t>
      </w:r>
      <w:r w:rsidRPr="00590506">
        <w:rPr>
          <w:rFonts w:eastAsia="Calibri"/>
          <w:sz w:val="28"/>
          <w:szCs w:val="28"/>
          <w:lang w:val="x-none" w:eastAsia="x-none"/>
        </w:rPr>
        <w:t>2 часа.</w:t>
      </w:r>
    </w:p>
    <w:p w:rsidR="00590506" w:rsidRPr="00590506" w:rsidRDefault="00590506" w:rsidP="00590506">
      <w:pPr>
        <w:ind w:left="283"/>
        <w:jc w:val="both"/>
        <w:rPr>
          <w:rFonts w:eastAsia="Calibri"/>
          <w:sz w:val="28"/>
          <w:szCs w:val="28"/>
          <w:lang w:eastAsia="x-none"/>
        </w:rPr>
      </w:pPr>
    </w:p>
    <w:p w:rsidR="00590506" w:rsidRPr="00590506" w:rsidRDefault="00590506" w:rsidP="00590506">
      <w:pPr>
        <w:jc w:val="center"/>
        <w:rPr>
          <w:sz w:val="28"/>
          <w:szCs w:val="28"/>
        </w:rPr>
      </w:pPr>
      <w:r w:rsidRPr="00590506">
        <w:rPr>
          <w:b/>
          <w:sz w:val="28"/>
          <w:szCs w:val="28"/>
        </w:rPr>
        <w:t xml:space="preserve">Раздел № 2 «Экстренная допсихологическая помощь пострадавшим в чрезвычайных ситуациях» </w:t>
      </w:r>
      <w:r w:rsidRPr="00590506">
        <w:rPr>
          <w:sz w:val="28"/>
          <w:szCs w:val="28"/>
        </w:rPr>
        <w:t>(12 часов)</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b/>
          <w:sz w:val="28"/>
          <w:szCs w:val="28"/>
        </w:rPr>
        <w:t>Тема № 2.1 «Общие принципы общения с пострадавшими в ЧС»</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1 час.</w:t>
      </w:r>
    </w:p>
    <w:p w:rsidR="00590506" w:rsidRPr="00590506" w:rsidRDefault="00590506" w:rsidP="00590506">
      <w:pPr>
        <w:ind w:firstLine="709"/>
        <w:jc w:val="both"/>
        <w:rPr>
          <w:b/>
          <w:sz w:val="28"/>
          <w:szCs w:val="28"/>
        </w:rPr>
      </w:pPr>
      <w:r w:rsidRPr="00590506">
        <w:rPr>
          <w:b/>
          <w:sz w:val="28"/>
          <w:szCs w:val="28"/>
        </w:rPr>
        <w:t>Тема № 2.2 «Общение с «жертвой» в очаге ЧС»</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2 часа.</w:t>
      </w:r>
    </w:p>
    <w:p w:rsidR="00590506" w:rsidRPr="00590506" w:rsidRDefault="00590506" w:rsidP="00590506">
      <w:pPr>
        <w:ind w:firstLine="709"/>
        <w:jc w:val="both"/>
        <w:rPr>
          <w:b/>
          <w:spacing w:val="-6"/>
          <w:sz w:val="28"/>
          <w:szCs w:val="28"/>
        </w:rPr>
      </w:pPr>
      <w:r w:rsidRPr="00590506">
        <w:rPr>
          <w:b/>
          <w:spacing w:val="-6"/>
          <w:sz w:val="28"/>
          <w:szCs w:val="28"/>
        </w:rPr>
        <w:t>Тема № 2.3 «Острые стрессовые реакции (ОСР). Работа с людьми с ОСР»</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3 часа.</w:t>
      </w:r>
    </w:p>
    <w:p w:rsidR="00590506" w:rsidRPr="00590506" w:rsidRDefault="00590506" w:rsidP="00590506">
      <w:pPr>
        <w:ind w:firstLine="709"/>
        <w:jc w:val="both"/>
        <w:rPr>
          <w:b/>
          <w:spacing w:val="-4"/>
          <w:sz w:val="28"/>
          <w:szCs w:val="28"/>
        </w:rPr>
      </w:pPr>
      <w:r w:rsidRPr="00590506">
        <w:rPr>
          <w:b/>
          <w:spacing w:val="-4"/>
          <w:sz w:val="28"/>
          <w:szCs w:val="28"/>
        </w:rPr>
        <w:t>Тема № 2.4 «Экстренная допсихологическая помощь при попытке суицида»</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3 часа.</w:t>
      </w:r>
    </w:p>
    <w:p w:rsidR="00590506" w:rsidRPr="00590506" w:rsidRDefault="00590506" w:rsidP="00590506">
      <w:pPr>
        <w:ind w:firstLine="709"/>
        <w:jc w:val="both"/>
        <w:rPr>
          <w:b/>
          <w:sz w:val="28"/>
          <w:szCs w:val="28"/>
        </w:rPr>
      </w:pPr>
      <w:r w:rsidRPr="00590506">
        <w:rPr>
          <w:b/>
          <w:sz w:val="28"/>
          <w:szCs w:val="28"/>
        </w:rPr>
        <w:t>Тема № 2.5 «Толпа. Психологические аспекты работы при большом скоплении людей»</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2 часа.</w:t>
      </w:r>
    </w:p>
    <w:p w:rsidR="00590506" w:rsidRPr="00590506" w:rsidRDefault="00590506" w:rsidP="00590506">
      <w:pPr>
        <w:ind w:firstLine="709"/>
        <w:jc w:val="both"/>
        <w:rPr>
          <w:b/>
          <w:sz w:val="28"/>
          <w:szCs w:val="28"/>
        </w:rPr>
      </w:pPr>
      <w:r w:rsidRPr="00590506">
        <w:rPr>
          <w:b/>
          <w:sz w:val="28"/>
          <w:szCs w:val="28"/>
        </w:rPr>
        <w:t>Тема № 2.6 «Ведение информационно-разъяснительной работы с пострадавшими в ЧС. Профилактика слухов»</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1 час.</w:t>
      </w:r>
    </w:p>
    <w:p w:rsidR="00590506" w:rsidRPr="00590506" w:rsidRDefault="00590506" w:rsidP="00590506">
      <w:pPr>
        <w:rPr>
          <w:sz w:val="28"/>
          <w:szCs w:val="28"/>
        </w:rPr>
      </w:pPr>
    </w:p>
    <w:p w:rsidR="00590506" w:rsidRPr="00590506" w:rsidRDefault="00590506" w:rsidP="00590506">
      <w:pPr>
        <w:jc w:val="center"/>
        <w:rPr>
          <w:sz w:val="28"/>
          <w:szCs w:val="28"/>
        </w:rPr>
      </w:pPr>
      <w:r w:rsidRPr="00590506">
        <w:rPr>
          <w:b/>
          <w:sz w:val="28"/>
          <w:szCs w:val="28"/>
        </w:rPr>
        <w:t>Раздел № 3 «Элементы психологии управления»</w:t>
      </w:r>
      <w:r w:rsidRPr="00590506">
        <w:rPr>
          <w:sz w:val="28"/>
          <w:szCs w:val="28"/>
        </w:rPr>
        <w:t xml:space="preserve"> (6 часов)</w:t>
      </w:r>
    </w:p>
    <w:p w:rsidR="00590506" w:rsidRPr="00590506" w:rsidRDefault="00590506" w:rsidP="00590506">
      <w:pPr>
        <w:rPr>
          <w:sz w:val="28"/>
          <w:szCs w:val="28"/>
        </w:rPr>
      </w:pPr>
    </w:p>
    <w:p w:rsidR="00590506" w:rsidRPr="00590506" w:rsidRDefault="00590506" w:rsidP="00590506">
      <w:pPr>
        <w:ind w:firstLine="709"/>
        <w:jc w:val="both"/>
        <w:rPr>
          <w:b/>
          <w:sz w:val="28"/>
          <w:szCs w:val="28"/>
        </w:rPr>
      </w:pPr>
      <w:r w:rsidRPr="00590506">
        <w:rPr>
          <w:b/>
          <w:sz w:val="28"/>
          <w:szCs w:val="28"/>
        </w:rPr>
        <w:t>Тема № 3.1 «Социальный конфликт. Способы разрешения                    конфликтных ситуаций»</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4 часа.</w:t>
      </w:r>
    </w:p>
    <w:p w:rsidR="00590506" w:rsidRPr="00590506" w:rsidRDefault="00590506" w:rsidP="00590506">
      <w:pPr>
        <w:ind w:firstLine="709"/>
        <w:rPr>
          <w:b/>
          <w:sz w:val="28"/>
          <w:szCs w:val="28"/>
        </w:rPr>
      </w:pPr>
      <w:r w:rsidRPr="00590506">
        <w:rPr>
          <w:b/>
          <w:sz w:val="28"/>
          <w:szCs w:val="28"/>
        </w:rPr>
        <w:t>Тема № 3.2 «Бесконфликтное общение»</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 xml:space="preserve">Практическое занятие (семинар) </w:t>
      </w:r>
      <w:r w:rsidRPr="00590506">
        <w:rPr>
          <w:rFonts w:eastAsia="Calibri"/>
          <w:sz w:val="28"/>
          <w:szCs w:val="28"/>
          <w:lang w:eastAsia="x-none"/>
        </w:rPr>
        <w:t xml:space="preserve">– </w:t>
      </w:r>
      <w:r w:rsidRPr="00590506">
        <w:rPr>
          <w:rFonts w:eastAsia="Calibri"/>
          <w:sz w:val="28"/>
          <w:szCs w:val="28"/>
          <w:lang w:val="x-none" w:eastAsia="x-none"/>
        </w:rPr>
        <w:t>2 часа.</w:t>
      </w:r>
    </w:p>
    <w:p w:rsidR="00590506" w:rsidRPr="00590506" w:rsidRDefault="00590506" w:rsidP="00590506">
      <w:pPr>
        <w:rPr>
          <w:sz w:val="28"/>
          <w:szCs w:val="28"/>
        </w:rPr>
      </w:pPr>
    </w:p>
    <w:p w:rsidR="00590506" w:rsidRPr="00590506" w:rsidRDefault="00590506" w:rsidP="00590506">
      <w:pPr>
        <w:rPr>
          <w:sz w:val="28"/>
          <w:szCs w:val="28"/>
        </w:rPr>
      </w:pPr>
    </w:p>
    <w:p w:rsidR="00590506" w:rsidRPr="00590506" w:rsidRDefault="00590506" w:rsidP="00590506">
      <w:pPr>
        <w:ind w:firstLine="709"/>
        <w:jc w:val="center"/>
        <w:rPr>
          <w:sz w:val="28"/>
          <w:szCs w:val="28"/>
        </w:rPr>
      </w:pPr>
      <w:r w:rsidRPr="00590506">
        <w:rPr>
          <w:b/>
          <w:sz w:val="28"/>
          <w:szCs w:val="28"/>
        </w:rPr>
        <w:t>10. ПОЖАРНО-ПРОФИЛАКТИЧЕСКАЯ ПОДГОТОВКА</w:t>
      </w:r>
    </w:p>
    <w:p w:rsidR="00590506" w:rsidRPr="00590506" w:rsidRDefault="00590506" w:rsidP="00590506">
      <w:pPr>
        <w:rPr>
          <w:sz w:val="28"/>
          <w:szCs w:val="28"/>
        </w:rPr>
      </w:pPr>
    </w:p>
    <w:p w:rsidR="00590506" w:rsidRPr="00590506" w:rsidRDefault="00590506" w:rsidP="00590506">
      <w:pPr>
        <w:ind w:firstLine="709"/>
        <w:jc w:val="both"/>
        <w:rPr>
          <w:b/>
          <w:sz w:val="28"/>
          <w:szCs w:val="28"/>
        </w:rPr>
      </w:pPr>
      <w:r w:rsidRPr="00590506">
        <w:rPr>
          <w:b/>
          <w:sz w:val="28"/>
          <w:szCs w:val="28"/>
        </w:rPr>
        <w:t>Методические указания.</w:t>
      </w:r>
    </w:p>
    <w:p w:rsidR="00590506" w:rsidRPr="00590506" w:rsidRDefault="00590506" w:rsidP="00590506">
      <w:pPr>
        <w:ind w:firstLine="709"/>
        <w:jc w:val="both"/>
        <w:rPr>
          <w:sz w:val="28"/>
          <w:szCs w:val="28"/>
        </w:rPr>
      </w:pPr>
      <w:r w:rsidRPr="00590506">
        <w:rPr>
          <w:sz w:val="28"/>
          <w:szCs w:val="28"/>
        </w:rPr>
        <w:t>Содержание курса «Пожарно-профилактическая подготовка» составляет 10 часов.</w:t>
      </w:r>
    </w:p>
    <w:p w:rsidR="00590506" w:rsidRPr="00590506" w:rsidRDefault="00590506" w:rsidP="00590506">
      <w:pPr>
        <w:ind w:firstLine="709"/>
        <w:contextualSpacing/>
        <w:jc w:val="both"/>
        <w:rPr>
          <w:sz w:val="28"/>
          <w:szCs w:val="28"/>
        </w:rPr>
      </w:pPr>
      <w:r w:rsidRPr="00590506">
        <w:rPr>
          <w:sz w:val="28"/>
          <w:szCs w:val="28"/>
        </w:rPr>
        <w:t xml:space="preserve">Занятия по темам № 1, № 4 и № 5 проводится начальником подразделения </w:t>
      </w:r>
      <w:r w:rsidR="002507C6">
        <w:rPr>
          <w:sz w:val="28"/>
          <w:szCs w:val="28"/>
        </w:rPr>
        <w:t xml:space="preserve">ФПС ГПС </w:t>
      </w:r>
      <w:r w:rsidRPr="00590506">
        <w:rPr>
          <w:sz w:val="28"/>
          <w:szCs w:val="28"/>
        </w:rPr>
        <w:t>или его заместителем.</w:t>
      </w:r>
    </w:p>
    <w:p w:rsidR="00590506" w:rsidRDefault="00590506" w:rsidP="00590506">
      <w:pPr>
        <w:jc w:val="both"/>
        <w:rPr>
          <w:sz w:val="28"/>
          <w:szCs w:val="28"/>
        </w:rPr>
      </w:pPr>
    </w:p>
    <w:p w:rsidR="002507C6" w:rsidRDefault="002507C6" w:rsidP="00590506">
      <w:pPr>
        <w:jc w:val="both"/>
        <w:rPr>
          <w:sz w:val="28"/>
          <w:szCs w:val="28"/>
        </w:rPr>
      </w:pPr>
    </w:p>
    <w:p w:rsidR="002507C6" w:rsidRDefault="002507C6" w:rsidP="00590506">
      <w:pPr>
        <w:jc w:val="both"/>
        <w:rPr>
          <w:sz w:val="28"/>
          <w:szCs w:val="28"/>
        </w:rPr>
      </w:pPr>
    </w:p>
    <w:p w:rsidR="002507C6" w:rsidRPr="00590506" w:rsidRDefault="002507C6" w:rsidP="00590506">
      <w:pPr>
        <w:jc w:val="both"/>
        <w:rPr>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lastRenderedPageBreak/>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Обеспечение устойчивости зданий и сооружений при пожаре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Противопожарное водоснабжение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Автоматические установки обнаружения и тушения пожаров</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Обеспечение безопасности людей при пожаре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Основы анализа взрывопожароопасности технологических процессов</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10</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10</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ind w:firstLine="709"/>
        <w:jc w:val="both"/>
        <w:rPr>
          <w:b/>
          <w:sz w:val="28"/>
          <w:szCs w:val="28"/>
        </w:rPr>
      </w:pPr>
      <w:r w:rsidRPr="00590506">
        <w:rPr>
          <w:b/>
          <w:sz w:val="28"/>
          <w:szCs w:val="28"/>
        </w:rPr>
        <w:t>Тема № 1 «Обеспечение устойчивости зданий и сооружений при пожаре»</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Основные причины возникновения и распространения пожаров в зданиях.</w:t>
      </w:r>
    </w:p>
    <w:p w:rsidR="00590506" w:rsidRPr="00590506" w:rsidRDefault="00590506" w:rsidP="00590506">
      <w:pPr>
        <w:ind w:firstLine="709"/>
        <w:jc w:val="both"/>
        <w:rPr>
          <w:rFonts w:eastAsia="Calibri"/>
          <w:sz w:val="28"/>
          <w:szCs w:val="28"/>
        </w:rPr>
      </w:pPr>
      <w:r w:rsidRPr="00590506">
        <w:rPr>
          <w:rFonts w:eastAsia="Calibri"/>
          <w:sz w:val="28"/>
          <w:szCs w:val="28"/>
        </w:rPr>
        <w:t>Скорость распространения пламени и продуктов горения. Факторы, влияющие на конструкции в условиях пожара: температура, продолжительность пожара, динамические нагрузки и другие. Температура пожара при горении различных веществ. Характер распространения огня по конструкциям, возможность его проникновения в пустоты и прогары. Огнестойкость строительных конструкций.</w:t>
      </w:r>
    </w:p>
    <w:p w:rsidR="00590506" w:rsidRPr="00590506" w:rsidRDefault="00590506" w:rsidP="00590506">
      <w:pPr>
        <w:ind w:firstLine="709"/>
        <w:jc w:val="both"/>
        <w:rPr>
          <w:rFonts w:eastAsia="Calibri"/>
          <w:sz w:val="28"/>
          <w:szCs w:val="28"/>
        </w:rPr>
      </w:pPr>
      <w:r w:rsidRPr="00590506">
        <w:rPr>
          <w:rFonts w:eastAsia="Calibri"/>
          <w:sz w:val="28"/>
          <w:szCs w:val="28"/>
        </w:rPr>
        <w:t>Поведение в условиях пожара легких металлических конструкций.</w:t>
      </w:r>
    </w:p>
    <w:p w:rsidR="00590506" w:rsidRPr="00590506" w:rsidRDefault="00590506" w:rsidP="00590506">
      <w:pPr>
        <w:ind w:left="709"/>
        <w:contextualSpacing/>
        <w:jc w:val="both"/>
        <w:rPr>
          <w:sz w:val="28"/>
          <w:szCs w:val="28"/>
        </w:rPr>
      </w:pPr>
      <w:r w:rsidRPr="00590506">
        <w:rPr>
          <w:b/>
          <w:sz w:val="28"/>
          <w:szCs w:val="28"/>
        </w:rPr>
        <w:t>Тема № 2 «Противопожарное водоснабжение»</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2 часа.</w:t>
      </w:r>
    </w:p>
    <w:p w:rsidR="00590506" w:rsidRPr="00590506" w:rsidRDefault="00590506" w:rsidP="00590506">
      <w:pPr>
        <w:ind w:firstLine="709"/>
        <w:jc w:val="both"/>
        <w:rPr>
          <w:sz w:val="28"/>
          <w:szCs w:val="28"/>
          <w:lang w:val="x-none" w:eastAsia="x-none"/>
        </w:rPr>
      </w:pPr>
      <w:r w:rsidRPr="00590506">
        <w:rPr>
          <w:sz w:val="28"/>
          <w:szCs w:val="28"/>
          <w:lang w:val="x-none" w:eastAsia="x-none"/>
        </w:rPr>
        <w:t>Классификация систем противопожарного водоснабжения. Общие сведения о противопожарном водоснабжении охраняемого района, города (объекта). Противопожарное водоснабжение сельских населенных пунктов.</w:t>
      </w:r>
    </w:p>
    <w:p w:rsidR="00590506" w:rsidRPr="00590506" w:rsidRDefault="00590506" w:rsidP="00590506">
      <w:pPr>
        <w:ind w:firstLine="709"/>
        <w:jc w:val="both"/>
        <w:rPr>
          <w:rFonts w:eastAsia="Calibri"/>
          <w:sz w:val="28"/>
          <w:szCs w:val="28"/>
        </w:rPr>
      </w:pPr>
      <w:r w:rsidRPr="00590506">
        <w:rPr>
          <w:rFonts w:eastAsia="Calibri"/>
          <w:sz w:val="28"/>
          <w:szCs w:val="28"/>
        </w:rPr>
        <w:t>Виды и технические характеристики водопроводов. Методика проверки водопроводов на водоотдачу. Устройство пожарного гидранта и требования по его эксплуатации в зимнее и летнее время.</w:t>
      </w:r>
      <w:r w:rsidRPr="00590506">
        <w:rPr>
          <w:sz w:val="28"/>
          <w:szCs w:val="28"/>
        </w:rPr>
        <w:t xml:space="preserve"> Требования, предъявляемые к пожарным водоемам и пирсам.</w:t>
      </w:r>
    </w:p>
    <w:p w:rsidR="00590506" w:rsidRPr="00590506" w:rsidRDefault="00590506" w:rsidP="00590506">
      <w:pPr>
        <w:ind w:firstLine="709"/>
        <w:contextualSpacing/>
        <w:jc w:val="both"/>
        <w:rPr>
          <w:b/>
          <w:sz w:val="28"/>
          <w:szCs w:val="28"/>
        </w:rPr>
      </w:pPr>
      <w:r w:rsidRPr="00590506">
        <w:rPr>
          <w:b/>
          <w:sz w:val="28"/>
          <w:szCs w:val="28"/>
        </w:rPr>
        <w:t>Тема № 3 «Автоматические установки обнаружения и тушения пожаров»</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lastRenderedPageBreak/>
        <w:t>Классификация, назначение, устройство и принцип действия автоматических стационарных установок пожарной сигнализации и пожаротушения.</w:t>
      </w:r>
    </w:p>
    <w:p w:rsidR="00590506" w:rsidRPr="00590506" w:rsidRDefault="00590506" w:rsidP="00590506">
      <w:pPr>
        <w:ind w:firstLine="709"/>
        <w:jc w:val="both"/>
        <w:rPr>
          <w:rFonts w:eastAsia="Calibri"/>
          <w:sz w:val="28"/>
          <w:szCs w:val="28"/>
        </w:rPr>
      </w:pPr>
      <w:r w:rsidRPr="00590506">
        <w:rPr>
          <w:rFonts w:eastAsia="Calibri"/>
          <w:sz w:val="28"/>
          <w:szCs w:val="28"/>
        </w:rPr>
        <w:t>Требования к оросителям, трубопроводам, узлам управления, водопитателям, диспетчерскому пульту (станции). Места расположения пусковых устройств на объектах в охраняемом районе и порядок пуска установок сигнализации и пожаротушения.</w:t>
      </w:r>
    </w:p>
    <w:p w:rsidR="00590506" w:rsidRPr="00590506" w:rsidRDefault="00590506" w:rsidP="00590506">
      <w:pPr>
        <w:ind w:firstLine="709"/>
        <w:jc w:val="both"/>
        <w:rPr>
          <w:rFonts w:eastAsia="Calibri"/>
          <w:sz w:val="28"/>
          <w:szCs w:val="28"/>
        </w:rPr>
      </w:pPr>
      <w:r w:rsidRPr="00590506">
        <w:rPr>
          <w:rFonts w:eastAsia="Calibri"/>
          <w:sz w:val="28"/>
          <w:szCs w:val="28"/>
        </w:rPr>
        <w:t>Основные методы определения работоспособности установок пожарной сигнализации и пожаротушения.</w:t>
      </w:r>
    </w:p>
    <w:p w:rsidR="00590506" w:rsidRPr="00590506" w:rsidRDefault="00590506" w:rsidP="00590506">
      <w:pPr>
        <w:ind w:left="709"/>
        <w:contextualSpacing/>
        <w:jc w:val="both"/>
        <w:rPr>
          <w:b/>
          <w:sz w:val="28"/>
          <w:szCs w:val="28"/>
        </w:rPr>
      </w:pPr>
      <w:r w:rsidRPr="00590506">
        <w:rPr>
          <w:b/>
          <w:sz w:val="28"/>
          <w:szCs w:val="28"/>
        </w:rPr>
        <w:t>Тема № 4 «Обеспечение безопасности людей при пожаре»</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2 часа.</w:t>
      </w:r>
    </w:p>
    <w:p w:rsidR="00590506" w:rsidRPr="00590506" w:rsidRDefault="00590506" w:rsidP="00590506">
      <w:pPr>
        <w:ind w:firstLine="709"/>
        <w:jc w:val="both"/>
        <w:rPr>
          <w:rFonts w:eastAsia="Calibri"/>
          <w:sz w:val="28"/>
          <w:szCs w:val="28"/>
        </w:rPr>
      </w:pPr>
      <w:r w:rsidRPr="00590506">
        <w:rPr>
          <w:rFonts w:eastAsia="Calibri"/>
          <w:sz w:val="28"/>
          <w:szCs w:val="28"/>
        </w:rPr>
        <w:t>Противодымная защита здания. Газовый обмен при пожаре внутри здания.</w:t>
      </w:r>
    </w:p>
    <w:p w:rsidR="00590506" w:rsidRPr="00590506" w:rsidRDefault="00590506" w:rsidP="00590506">
      <w:pPr>
        <w:ind w:firstLine="709"/>
        <w:jc w:val="both"/>
        <w:rPr>
          <w:rFonts w:eastAsia="Calibri"/>
          <w:sz w:val="28"/>
          <w:szCs w:val="28"/>
        </w:rPr>
      </w:pPr>
      <w:r w:rsidRPr="00590506">
        <w:rPr>
          <w:rFonts w:eastAsia="Calibri"/>
          <w:sz w:val="28"/>
          <w:szCs w:val="28"/>
        </w:rPr>
        <w:t>Конструктивные особенности зданий повышенной этажности. Обеспечение незадымляемости этажей и помещений.</w:t>
      </w:r>
    </w:p>
    <w:p w:rsidR="00590506" w:rsidRPr="00590506" w:rsidRDefault="00590506" w:rsidP="00590506">
      <w:pPr>
        <w:ind w:firstLine="709"/>
        <w:jc w:val="both"/>
        <w:rPr>
          <w:rFonts w:eastAsia="Calibri"/>
          <w:sz w:val="28"/>
          <w:szCs w:val="28"/>
        </w:rPr>
      </w:pPr>
      <w:r w:rsidRPr="00590506">
        <w:rPr>
          <w:rFonts w:eastAsia="Calibri"/>
          <w:sz w:val="28"/>
          <w:szCs w:val="28"/>
        </w:rPr>
        <w:t>Эвакуация. Виды и назначение путей эвакуации. Расчет времени эвакуации. Требования к содержанию эвакуационных путей и выходов при эксплуатации.</w:t>
      </w:r>
    </w:p>
    <w:p w:rsidR="00590506" w:rsidRPr="00590506" w:rsidRDefault="00590506" w:rsidP="00590506">
      <w:pPr>
        <w:ind w:firstLine="709"/>
        <w:contextualSpacing/>
        <w:jc w:val="both"/>
        <w:rPr>
          <w:b/>
          <w:sz w:val="28"/>
          <w:szCs w:val="28"/>
        </w:rPr>
      </w:pPr>
      <w:r w:rsidRPr="00590506">
        <w:rPr>
          <w:b/>
          <w:sz w:val="28"/>
          <w:szCs w:val="28"/>
        </w:rPr>
        <w:t>Тема № 5 «Основы анализа взрывопожароопасности технологических процессов»</w:t>
      </w:r>
    </w:p>
    <w:p w:rsidR="00590506" w:rsidRPr="00590506" w:rsidRDefault="00590506" w:rsidP="00590506">
      <w:pPr>
        <w:ind w:firstLine="709"/>
        <w:jc w:val="both"/>
        <w:rPr>
          <w:rFonts w:eastAsia="Calibri"/>
          <w:sz w:val="28"/>
          <w:szCs w:val="28"/>
        </w:rPr>
      </w:pPr>
      <w:r w:rsidRPr="00590506">
        <w:rPr>
          <w:rFonts w:eastAsia="Calibri"/>
          <w:sz w:val="28"/>
          <w:szCs w:val="28"/>
        </w:rPr>
        <w:t>Теоретическое занятие – 2 часа.</w:t>
      </w:r>
    </w:p>
    <w:p w:rsidR="00590506" w:rsidRPr="00590506" w:rsidRDefault="00590506" w:rsidP="00590506">
      <w:pPr>
        <w:ind w:firstLine="709"/>
        <w:jc w:val="both"/>
        <w:rPr>
          <w:rFonts w:eastAsia="Calibri"/>
          <w:sz w:val="28"/>
          <w:szCs w:val="28"/>
          <w:lang w:val="x-none" w:eastAsia="x-none"/>
        </w:rPr>
      </w:pPr>
      <w:r w:rsidRPr="00590506">
        <w:rPr>
          <w:rFonts w:eastAsia="Calibri"/>
          <w:sz w:val="28"/>
          <w:szCs w:val="28"/>
          <w:lang w:val="x-none" w:eastAsia="x-none"/>
        </w:rPr>
        <w:t>Классификация и характеристика основных процессов и аппаратов (гидромеханических, тепловых, массообменных, механических и химических).</w:t>
      </w:r>
    </w:p>
    <w:p w:rsidR="00590506" w:rsidRPr="00590506" w:rsidRDefault="00590506" w:rsidP="00590506">
      <w:pPr>
        <w:ind w:firstLine="709"/>
        <w:jc w:val="both"/>
        <w:rPr>
          <w:rFonts w:eastAsia="Calibri"/>
          <w:sz w:val="28"/>
          <w:szCs w:val="28"/>
        </w:rPr>
      </w:pPr>
      <w:r w:rsidRPr="00590506">
        <w:rPr>
          <w:rFonts w:eastAsia="Calibri"/>
          <w:sz w:val="28"/>
          <w:szCs w:val="28"/>
        </w:rPr>
        <w:t>Категорирование произво</w:t>
      </w:r>
      <w:proofErr w:type="gramStart"/>
      <w:r w:rsidRPr="00590506">
        <w:rPr>
          <w:rFonts w:eastAsia="Calibri"/>
          <w:sz w:val="28"/>
          <w:szCs w:val="28"/>
        </w:rPr>
        <w:t>дств с пр</w:t>
      </w:r>
      <w:proofErr w:type="gramEnd"/>
      <w:r w:rsidRPr="00590506">
        <w:rPr>
          <w:rFonts w:eastAsia="Calibri"/>
          <w:sz w:val="28"/>
          <w:szCs w:val="28"/>
        </w:rPr>
        <w:t>именением легковоспламеняющихся и горючих жидкостей, горючих газов и твердых веществ.</w:t>
      </w:r>
    </w:p>
    <w:p w:rsidR="00590506" w:rsidRPr="00590506" w:rsidRDefault="00590506" w:rsidP="00590506">
      <w:pPr>
        <w:ind w:firstLine="709"/>
        <w:jc w:val="both"/>
        <w:rPr>
          <w:rFonts w:eastAsia="Calibri"/>
          <w:sz w:val="28"/>
          <w:szCs w:val="28"/>
        </w:rPr>
      </w:pPr>
      <w:r w:rsidRPr="00590506">
        <w:rPr>
          <w:rFonts w:eastAsia="Calibri"/>
          <w:sz w:val="28"/>
          <w:szCs w:val="28"/>
        </w:rPr>
        <w:t>Факторы, характеризующие взрывопожароопасность технологических процессов. Причины образования горючей среды внутри технологических аппаратов и производственных помещений.</w:t>
      </w:r>
    </w:p>
    <w:p w:rsidR="00590506" w:rsidRPr="00590506" w:rsidRDefault="00590506" w:rsidP="00590506">
      <w:pPr>
        <w:ind w:firstLine="709"/>
        <w:jc w:val="both"/>
        <w:rPr>
          <w:rFonts w:eastAsia="Calibri"/>
          <w:sz w:val="28"/>
          <w:szCs w:val="28"/>
        </w:rPr>
      </w:pPr>
      <w:r w:rsidRPr="00590506">
        <w:rPr>
          <w:rFonts w:eastAsia="Calibri"/>
          <w:sz w:val="28"/>
          <w:szCs w:val="28"/>
        </w:rPr>
        <w:t>Мероприятия, направленные на ограничение распространения пожаров по производственным установкам и коммуникациям.</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jc w:val="center"/>
        <w:rPr>
          <w:sz w:val="28"/>
          <w:szCs w:val="28"/>
        </w:rPr>
      </w:pPr>
      <w:r w:rsidRPr="00590506">
        <w:rPr>
          <w:b/>
          <w:sz w:val="28"/>
          <w:szCs w:val="28"/>
        </w:rPr>
        <w:t>11. ОКАЗАНИЕ ПЕРВОЙ ПОМОЩИ</w:t>
      </w:r>
    </w:p>
    <w:p w:rsidR="00590506" w:rsidRPr="00590506" w:rsidRDefault="00590506" w:rsidP="00590506">
      <w:pPr>
        <w:jc w:val="both"/>
        <w:rPr>
          <w:sz w:val="28"/>
          <w:szCs w:val="28"/>
        </w:rPr>
      </w:pPr>
    </w:p>
    <w:p w:rsidR="00590506" w:rsidRPr="00590506" w:rsidRDefault="00590506" w:rsidP="00590506">
      <w:pPr>
        <w:shd w:val="clear" w:color="auto" w:fill="FFFFFF"/>
        <w:ind w:firstLine="709"/>
        <w:jc w:val="both"/>
        <w:rPr>
          <w:rFonts w:eastAsia="Calibri"/>
          <w:sz w:val="28"/>
          <w:szCs w:val="28"/>
        </w:rPr>
      </w:pPr>
      <w:r w:rsidRPr="00590506">
        <w:rPr>
          <w:rFonts w:eastAsia="Calibri"/>
          <w:b/>
          <w:bCs/>
          <w:iCs/>
          <w:color w:val="000000"/>
          <w:sz w:val="28"/>
          <w:szCs w:val="28"/>
        </w:rPr>
        <w:t>Методические указания</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z w:val="28"/>
          <w:szCs w:val="28"/>
        </w:rPr>
        <w:t xml:space="preserve">Занятия по </w:t>
      </w:r>
      <w:r w:rsidRPr="00590506">
        <w:rPr>
          <w:color w:val="000000"/>
          <w:sz w:val="28"/>
          <w:szCs w:val="28"/>
        </w:rPr>
        <w:t xml:space="preserve">оказанию первой помощи </w:t>
      </w:r>
      <w:r w:rsidRPr="00590506">
        <w:rPr>
          <w:rFonts w:eastAsia="Calibri"/>
          <w:color w:val="000000"/>
          <w:sz w:val="28"/>
          <w:szCs w:val="28"/>
        </w:rPr>
        <w:t xml:space="preserve">проводятся в учебных классах и на учебных площадках, оснащенных </w:t>
      </w:r>
      <w:r w:rsidRPr="00590506">
        <w:rPr>
          <w:rFonts w:eastAsia="Calibri"/>
          <w:color w:val="000000"/>
          <w:spacing w:val="5"/>
          <w:sz w:val="28"/>
          <w:szCs w:val="28"/>
        </w:rPr>
        <w:t>наглядными пособиями, тренажерами, муляжами и т.п. с использованием</w:t>
      </w:r>
      <w:r w:rsidRPr="00590506">
        <w:rPr>
          <w:rFonts w:eastAsia="Calibri"/>
          <w:color w:val="000000"/>
          <w:spacing w:val="2"/>
          <w:sz w:val="28"/>
          <w:szCs w:val="28"/>
        </w:rPr>
        <w:t xml:space="preserve"> кин</w:t>
      </w:r>
      <w:proofErr w:type="gramStart"/>
      <w:r w:rsidRPr="00590506">
        <w:rPr>
          <w:rFonts w:eastAsia="Calibri"/>
          <w:color w:val="000000"/>
          <w:spacing w:val="2"/>
          <w:sz w:val="28"/>
          <w:szCs w:val="28"/>
        </w:rPr>
        <w:t>о-</w:t>
      </w:r>
      <w:proofErr w:type="gramEnd"/>
      <w:r w:rsidRPr="00590506">
        <w:rPr>
          <w:rFonts w:eastAsia="Calibri"/>
          <w:color w:val="000000"/>
          <w:spacing w:val="2"/>
          <w:sz w:val="28"/>
          <w:szCs w:val="28"/>
        </w:rPr>
        <w:t xml:space="preserve"> и видеоматериалов, диафильмов, слайдов, фотографий и других подобных материалов, а также табельных и подручных средств для оказания первой помощи.</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Для практической отработки приемов все обучаемые разбиваются на две подгруппы (отрабатывающие приемы и статистов) и поочередно их выполняют.</w:t>
      </w:r>
    </w:p>
    <w:p w:rsidR="00590506" w:rsidRPr="00590506" w:rsidRDefault="00590506" w:rsidP="00590506">
      <w:pPr>
        <w:ind w:firstLine="709"/>
        <w:jc w:val="both"/>
        <w:rPr>
          <w:rFonts w:eastAsia="Calibri"/>
          <w:sz w:val="28"/>
          <w:szCs w:val="28"/>
        </w:rPr>
      </w:pPr>
      <w:r w:rsidRPr="00590506">
        <w:rPr>
          <w:sz w:val="28"/>
          <w:szCs w:val="28"/>
        </w:rPr>
        <w:t xml:space="preserve">Полученные на занятиях </w:t>
      </w:r>
      <w:r w:rsidRPr="00590506">
        <w:rPr>
          <w:rFonts w:eastAsia="Calibri"/>
          <w:sz w:val="28"/>
          <w:szCs w:val="28"/>
        </w:rPr>
        <w:t xml:space="preserve">знания и практические навыки совершенствуются в ходе проведения занятий по решению пожарно-тактических задач, пожарно-тактических учений и </w:t>
      </w:r>
      <w:r w:rsidRPr="00590506">
        <w:rPr>
          <w:sz w:val="28"/>
          <w:szCs w:val="28"/>
        </w:rPr>
        <w:t xml:space="preserve">практических </w:t>
      </w:r>
      <w:r w:rsidRPr="00590506">
        <w:rPr>
          <w:rFonts w:eastAsia="Calibri"/>
          <w:sz w:val="28"/>
          <w:szCs w:val="28"/>
        </w:rPr>
        <w:t xml:space="preserve">занятий по </w:t>
      </w:r>
      <w:r w:rsidRPr="00590506">
        <w:rPr>
          <w:sz w:val="28"/>
          <w:szCs w:val="28"/>
        </w:rPr>
        <w:t xml:space="preserve">пожарно-тактической </w:t>
      </w:r>
      <w:r w:rsidRPr="00590506">
        <w:rPr>
          <w:rFonts w:eastAsia="Calibri"/>
          <w:sz w:val="28"/>
          <w:szCs w:val="28"/>
        </w:rPr>
        <w:t xml:space="preserve">подготовке по </w:t>
      </w:r>
      <w:proofErr w:type="gramStart"/>
      <w:r w:rsidRPr="00590506">
        <w:rPr>
          <w:rFonts w:eastAsia="Calibri"/>
          <w:sz w:val="28"/>
          <w:szCs w:val="28"/>
        </w:rPr>
        <w:t>соответствующим</w:t>
      </w:r>
      <w:proofErr w:type="gramEnd"/>
      <w:r w:rsidRPr="00590506">
        <w:rPr>
          <w:rFonts w:eastAsia="Calibri"/>
          <w:sz w:val="28"/>
          <w:szCs w:val="28"/>
        </w:rPr>
        <w:t xml:space="preserve"> вводным.</w:t>
      </w:r>
    </w:p>
    <w:p w:rsidR="00590506" w:rsidRPr="00590506" w:rsidRDefault="00590506" w:rsidP="00590506">
      <w:pPr>
        <w:ind w:firstLine="709"/>
        <w:jc w:val="both"/>
        <w:rPr>
          <w:sz w:val="28"/>
          <w:szCs w:val="28"/>
        </w:rPr>
      </w:pPr>
      <w:r w:rsidRPr="00590506">
        <w:rPr>
          <w:sz w:val="28"/>
          <w:szCs w:val="28"/>
        </w:rPr>
        <w:lastRenderedPageBreak/>
        <w:t>Для проведения занятий рекомендуется привлекать специалистов-медиков.</w:t>
      </w:r>
    </w:p>
    <w:p w:rsidR="00590506" w:rsidRPr="00590506" w:rsidRDefault="00590506" w:rsidP="00590506">
      <w:pPr>
        <w:ind w:firstLine="709"/>
        <w:jc w:val="both"/>
        <w:rPr>
          <w:sz w:val="28"/>
          <w:szCs w:val="28"/>
        </w:rPr>
      </w:pPr>
      <w:r w:rsidRPr="00590506">
        <w:rPr>
          <w:sz w:val="28"/>
          <w:szCs w:val="28"/>
        </w:rPr>
        <w:t>Содержание курса «Оказание первой помощи» составляет 17 часов.</w:t>
      </w:r>
    </w:p>
    <w:p w:rsidR="00590506" w:rsidRPr="00590506" w:rsidRDefault="00590506" w:rsidP="00590506">
      <w:pPr>
        <w:jc w:val="both"/>
        <w:rPr>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w:t>
            </w:r>
          </w:p>
          <w:p w:rsidR="00590506" w:rsidRPr="00590506" w:rsidRDefault="00590506" w:rsidP="00590506">
            <w:pPr>
              <w:jc w:val="center"/>
              <w:rPr>
                <w:b/>
                <w:snapToGrid w:val="0"/>
                <w:sz w:val="26"/>
                <w:szCs w:val="26"/>
              </w:rPr>
            </w:pPr>
            <w:proofErr w:type="gramStart"/>
            <w:r w:rsidRPr="00590506">
              <w:rPr>
                <w:b/>
                <w:snapToGrid w:val="0"/>
                <w:sz w:val="26"/>
                <w:szCs w:val="26"/>
              </w:rPr>
              <w:t>п</w:t>
            </w:r>
            <w:proofErr w:type="gramEnd"/>
            <w:r w:rsidRPr="00590506">
              <w:rPr>
                <w:b/>
                <w:snapToGrid w:val="0"/>
                <w:sz w:val="26"/>
                <w:szCs w:val="26"/>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Всего</w:t>
            </w:r>
          </w:p>
          <w:p w:rsidR="00590506" w:rsidRPr="00590506" w:rsidRDefault="00590506" w:rsidP="00590506">
            <w:pPr>
              <w:jc w:val="center"/>
              <w:rPr>
                <w:b/>
                <w:snapToGrid w:val="0"/>
                <w:sz w:val="26"/>
                <w:szCs w:val="26"/>
              </w:rPr>
            </w:pPr>
            <w:r w:rsidRPr="00590506">
              <w:rPr>
                <w:b/>
                <w:snapToGrid w:val="0"/>
                <w:sz w:val="26"/>
                <w:szCs w:val="26"/>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6"/>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Первая помощь: содержание, объем, организационные и юридические основы, общие принципы оказания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Средства для оказания первой помощи</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Основы сердечно-легочной реанимации. Асфиксия, утопление, электротравма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3</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Первая помощь при ранениях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Первая помощь при кровотечениях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6.</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Первая помощь при переломах и вывихах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7.</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Травматический шок</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8.</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Синдром длительного сдавливания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9.</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Первая помощь при ожогах и отморожениях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10.</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Транспортировка пострадавших</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17</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8</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9</w:t>
            </w:r>
          </w:p>
        </w:tc>
      </w:tr>
    </w:tbl>
    <w:p w:rsidR="00590506" w:rsidRPr="00590506" w:rsidRDefault="00590506" w:rsidP="00590506">
      <w:pPr>
        <w:jc w:val="both"/>
        <w:rPr>
          <w:rFonts w:eastAsia="Calibri"/>
          <w:sz w:val="28"/>
          <w:szCs w:val="28"/>
        </w:rPr>
      </w:pPr>
    </w:p>
    <w:p w:rsidR="00590506" w:rsidRPr="00590506" w:rsidRDefault="00590506" w:rsidP="00590506">
      <w:pPr>
        <w:jc w:val="center"/>
        <w:rPr>
          <w:rFonts w:eastAsia="Calibri"/>
          <w:b/>
          <w:sz w:val="28"/>
          <w:szCs w:val="28"/>
        </w:rPr>
      </w:pPr>
      <w:r w:rsidRPr="00590506">
        <w:rPr>
          <w:rFonts w:eastAsia="Calibri"/>
          <w:b/>
          <w:sz w:val="28"/>
          <w:szCs w:val="28"/>
        </w:rPr>
        <w:t>Содержание</w:t>
      </w:r>
    </w:p>
    <w:p w:rsidR="00590506" w:rsidRPr="00590506" w:rsidRDefault="00590506" w:rsidP="00590506">
      <w:pPr>
        <w:jc w:val="both"/>
        <w:rPr>
          <w:sz w:val="28"/>
          <w:szCs w:val="28"/>
        </w:rPr>
      </w:pPr>
    </w:p>
    <w:p w:rsidR="00590506" w:rsidRPr="00590506" w:rsidRDefault="00590506" w:rsidP="00590506">
      <w:pPr>
        <w:ind w:firstLine="709"/>
        <w:jc w:val="both"/>
        <w:rPr>
          <w:sz w:val="28"/>
          <w:szCs w:val="28"/>
        </w:rPr>
      </w:pPr>
      <w:r w:rsidRPr="00590506">
        <w:rPr>
          <w:b/>
          <w:sz w:val="28"/>
          <w:szCs w:val="28"/>
        </w:rPr>
        <w:t>Тема № 1 «Первая помощь: содержание, объем, организационные и юридические основы, общие принципы оказания»</w:t>
      </w:r>
    </w:p>
    <w:p w:rsidR="00590506" w:rsidRPr="00590506" w:rsidRDefault="00590506" w:rsidP="00590506">
      <w:pPr>
        <w:shd w:val="clear" w:color="auto" w:fill="FFFFFF"/>
        <w:ind w:firstLine="709"/>
        <w:jc w:val="both"/>
        <w:rPr>
          <w:rFonts w:eastAsia="Calibri"/>
          <w:color w:val="000000"/>
          <w:spacing w:val="-1"/>
          <w:sz w:val="28"/>
          <w:szCs w:val="28"/>
        </w:rPr>
      </w:pPr>
      <w:r w:rsidRPr="00590506">
        <w:rPr>
          <w:rFonts w:eastAsia="Calibri"/>
          <w:color w:val="000000"/>
          <w:spacing w:val="2"/>
          <w:sz w:val="28"/>
          <w:szCs w:val="28"/>
        </w:rPr>
        <w:t xml:space="preserve">Теоретическое занятие – 1 час. </w:t>
      </w:r>
      <w:r w:rsidRPr="00590506">
        <w:rPr>
          <w:rFonts w:eastAsia="Calibri"/>
          <w:color w:val="000000"/>
          <w:spacing w:val="-1"/>
          <w:sz w:val="28"/>
          <w:szCs w:val="28"/>
        </w:rPr>
        <w:t xml:space="preserve">Практическое </w:t>
      </w:r>
      <w:r w:rsidRPr="00590506">
        <w:rPr>
          <w:rFonts w:eastAsia="Calibri"/>
          <w:color w:val="000000"/>
          <w:spacing w:val="2"/>
          <w:sz w:val="28"/>
          <w:szCs w:val="28"/>
        </w:rPr>
        <w:t>занятие</w:t>
      </w:r>
      <w:r w:rsidRPr="00590506">
        <w:rPr>
          <w:rFonts w:eastAsia="Calibri"/>
          <w:color w:val="000000"/>
          <w:spacing w:val="-1"/>
          <w:sz w:val="28"/>
          <w:szCs w:val="28"/>
        </w:rPr>
        <w:t xml:space="preserve"> </w:t>
      </w:r>
      <w:r w:rsidRPr="00590506">
        <w:rPr>
          <w:rFonts w:eastAsia="Calibri"/>
          <w:color w:val="000000"/>
          <w:spacing w:val="2"/>
          <w:sz w:val="28"/>
          <w:szCs w:val="28"/>
        </w:rPr>
        <w:t xml:space="preserve">– </w:t>
      </w:r>
      <w:r w:rsidRPr="00590506">
        <w:rPr>
          <w:color w:val="000000"/>
          <w:spacing w:val="-1"/>
          <w:sz w:val="28"/>
          <w:szCs w:val="28"/>
        </w:rPr>
        <w:t>1</w:t>
      </w:r>
      <w:r w:rsidRPr="00590506">
        <w:rPr>
          <w:rFonts w:eastAsia="Calibri"/>
          <w:color w:val="000000"/>
          <w:spacing w:val="-1"/>
          <w:sz w:val="28"/>
          <w:szCs w:val="28"/>
        </w:rPr>
        <w:t xml:space="preserve">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Задачи, содержание, правовые основы и принципы оказания первой помощи.</w:t>
      </w:r>
      <w:r w:rsidRPr="00590506">
        <w:rPr>
          <w:color w:val="000000"/>
          <w:spacing w:val="2"/>
          <w:sz w:val="28"/>
          <w:szCs w:val="28"/>
        </w:rPr>
        <w:t xml:space="preserve"> О</w:t>
      </w:r>
      <w:r w:rsidRPr="00590506">
        <w:rPr>
          <w:rFonts w:eastAsia="Calibri"/>
          <w:color w:val="000000"/>
          <w:spacing w:val="2"/>
          <w:sz w:val="28"/>
          <w:szCs w:val="28"/>
        </w:rPr>
        <w:t>сновные виды поражений, связанные с их воздействием на организм человека. Способы и средства медицинской защиты от воздействия поражающих факторов и снижения тяжести поражений.</w:t>
      </w:r>
    </w:p>
    <w:p w:rsidR="00590506" w:rsidRPr="00590506" w:rsidRDefault="00590506" w:rsidP="00590506">
      <w:pPr>
        <w:shd w:val="clear" w:color="auto" w:fill="FFFFFF"/>
        <w:ind w:firstLine="709"/>
        <w:jc w:val="both"/>
        <w:rPr>
          <w:sz w:val="28"/>
          <w:szCs w:val="28"/>
        </w:rPr>
      </w:pPr>
      <w:r w:rsidRPr="00590506">
        <w:rPr>
          <w:rFonts w:eastAsia="Calibri"/>
          <w:color w:val="000000"/>
          <w:spacing w:val="-1"/>
          <w:sz w:val="28"/>
          <w:szCs w:val="28"/>
        </w:rPr>
        <w:t>Правила и порядок осмотра по</w:t>
      </w:r>
      <w:r w:rsidRPr="00590506">
        <w:rPr>
          <w:rFonts w:eastAsia="Calibri"/>
          <w:color w:val="000000"/>
          <w:spacing w:val="1"/>
          <w:sz w:val="28"/>
          <w:szCs w:val="28"/>
        </w:rPr>
        <w:t>страдавшего (определение признаков остановки сердца, остановки дыха</w:t>
      </w:r>
      <w:r w:rsidRPr="00590506">
        <w:rPr>
          <w:rFonts w:eastAsia="Calibri"/>
          <w:color w:val="000000"/>
          <w:spacing w:val="-1"/>
          <w:sz w:val="28"/>
          <w:szCs w:val="28"/>
        </w:rPr>
        <w:t>ния, выявление кровотечения, переломов костей)</w:t>
      </w:r>
      <w:r w:rsidRPr="00590506">
        <w:rPr>
          <w:rFonts w:eastAsia="Calibri"/>
          <w:color w:val="000000"/>
          <w:spacing w:val="1"/>
          <w:sz w:val="28"/>
          <w:szCs w:val="28"/>
        </w:rPr>
        <w:t>. Правила безопасности при оказании первой помощи.</w:t>
      </w:r>
    </w:p>
    <w:p w:rsidR="00590506" w:rsidRPr="00590506" w:rsidRDefault="00590506" w:rsidP="00590506">
      <w:pPr>
        <w:ind w:left="709"/>
        <w:contextualSpacing/>
        <w:jc w:val="both"/>
        <w:rPr>
          <w:b/>
          <w:sz w:val="28"/>
          <w:szCs w:val="28"/>
        </w:rPr>
      </w:pPr>
      <w:r w:rsidRPr="00590506">
        <w:rPr>
          <w:b/>
          <w:sz w:val="28"/>
          <w:szCs w:val="28"/>
        </w:rPr>
        <w:t>Тема № 2 «Средства для оказания первой помощи»</w:t>
      </w:r>
    </w:p>
    <w:p w:rsidR="00590506" w:rsidRPr="00590506" w:rsidRDefault="00590506" w:rsidP="00590506">
      <w:pPr>
        <w:shd w:val="clear" w:color="auto" w:fill="FFFFFF"/>
        <w:ind w:firstLine="709"/>
        <w:jc w:val="both"/>
        <w:rPr>
          <w:rFonts w:eastAsia="Calibri"/>
          <w:color w:val="000000"/>
          <w:spacing w:val="2"/>
          <w:sz w:val="28"/>
          <w:szCs w:val="28"/>
        </w:rPr>
      </w:pPr>
      <w:r w:rsidRPr="00590506">
        <w:rPr>
          <w:color w:val="000000"/>
          <w:spacing w:val="2"/>
          <w:sz w:val="28"/>
          <w:szCs w:val="28"/>
        </w:rPr>
        <w:t xml:space="preserve">Практическое </w:t>
      </w:r>
      <w:r w:rsidRPr="00590506">
        <w:rPr>
          <w:rFonts w:eastAsia="Calibri"/>
          <w:color w:val="000000"/>
          <w:spacing w:val="2"/>
          <w:sz w:val="28"/>
          <w:szCs w:val="28"/>
        </w:rPr>
        <w:t>занятие</w:t>
      </w:r>
      <w:r w:rsidRPr="00590506">
        <w:rPr>
          <w:color w:val="000000"/>
          <w:spacing w:val="2"/>
          <w:sz w:val="28"/>
          <w:szCs w:val="28"/>
        </w:rPr>
        <w:t xml:space="preserve"> </w:t>
      </w:r>
      <w:r w:rsidRPr="00590506">
        <w:rPr>
          <w:rFonts w:eastAsia="Calibri"/>
          <w:color w:val="000000"/>
          <w:spacing w:val="2"/>
          <w:sz w:val="28"/>
          <w:szCs w:val="28"/>
        </w:rPr>
        <w:t xml:space="preserve">– </w:t>
      </w:r>
      <w:r w:rsidRPr="00590506">
        <w:rPr>
          <w:color w:val="000000"/>
          <w:spacing w:val="2"/>
          <w:sz w:val="28"/>
          <w:szCs w:val="28"/>
        </w:rPr>
        <w:t>1</w:t>
      </w:r>
      <w:r w:rsidRPr="00590506">
        <w:rPr>
          <w:rFonts w:eastAsia="Calibri"/>
          <w:color w:val="000000"/>
          <w:spacing w:val="2"/>
          <w:sz w:val="28"/>
          <w:szCs w:val="28"/>
        </w:rPr>
        <w:t xml:space="preserve"> час.</w:t>
      </w:r>
    </w:p>
    <w:p w:rsidR="00590506" w:rsidRPr="00590506" w:rsidRDefault="00590506" w:rsidP="00590506">
      <w:pPr>
        <w:shd w:val="clear" w:color="auto" w:fill="FFFFFF"/>
        <w:ind w:firstLine="709"/>
        <w:jc w:val="both"/>
        <w:rPr>
          <w:color w:val="000000"/>
          <w:spacing w:val="2"/>
          <w:sz w:val="28"/>
          <w:szCs w:val="28"/>
        </w:rPr>
      </w:pPr>
      <w:r w:rsidRPr="00590506">
        <w:rPr>
          <w:rFonts w:eastAsia="Calibri"/>
          <w:color w:val="000000"/>
          <w:spacing w:val="2"/>
          <w:sz w:val="28"/>
          <w:szCs w:val="28"/>
        </w:rPr>
        <w:lastRenderedPageBreak/>
        <w:t>Состав, назначение и порядок использования медицинского имущества, предусмотренного табелем оснащения. Порядок использования укладки медицинской, санитарных носилок, пакета перевязочного индивидуального, индивидуального противохимическо</w:t>
      </w:r>
      <w:r w:rsidRPr="00590506">
        <w:rPr>
          <w:color w:val="000000"/>
          <w:spacing w:val="2"/>
          <w:sz w:val="28"/>
          <w:szCs w:val="28"/>
        </w:rPr>
        <w:t>го</w:t>
      </w:r>
      <w:r w:rsidRPr="00590506">
        <w:rPr>
          <w:rFonts w:eastAsia="Calibri"/>
          <w:color w:val="000000"/>
          <w:spacing w:val="2"/>
          <w:sz w:val="28"/>
          <w:szCs w:val="28"/>
        </w:rPr>
        <w:t xml:space="preserve"> пакета, аптечки индивидуальной.</w:t>
      </w:r>
    </w:p>
    <w:p w:rsidR="00590506" w:rsidRPr="00590506" w:rsidRDefault="00590506" w:rsidP="00590506">
      <w:pPr>
        <w:shd w:val="clear" w:color="auto" w:fill="FFFFFF"/>
        <w:ind w:firstLine="709"/>
        <w:jc w:val="both"/>
        <w:rPr>
          <w:sz w:val="28"/>
          <w:szCs w:val="28"/>
        </w:rPr>
      </w:pPr>
      <w:r w:rsidRPr="00590506">
        <w:rPr>
          <w:b/>
          <w:color w:val="000000"/>
          <w:spacing w:val="2"/>
          <w:sz w:val="28"/>
          <w:szCs w:val="28"/>
        </w:rPr>
        <w:t>Тема № 3 «</w:t>
      </w:r>
      <w:r w:rsidRPr="00590506">
        <w:rPr>
          <w:b/>
          <w:sz w:val="28"/>
          <w:szCs w:val="28"/>
        </w:rPr>
        <w:t>Основы сердечно-легочной реанимации. Асфиксия, утопление, электротравма»</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1 час. Практическ</w:t>
      </w:r>
      <w:r w:rsidRPr="00590506">
        <w:rPr>
          <w:color w:val="000000"/>
          <w:spacing w:val="2"/>
          <w:sz w:val="28"/>
          <w:szCs w:val="28"/>
        </w:rPr>
        <w:t>о</w:t>
      </w:r>
      <w:r w:rsidRPr="00590506">
        <w:rPr>
          <w:rFonts w:eastAsia="Calibri"/>
          <w:color w:val="000000"/>
          <w:spacing w:val="2"/>
          <w:sz w:val="28"/>
          <w:szCs w:val="28"/>
        </w:rPr>
        <w:t xml:space="preserve">е занятие – </w:t>
      </w:r>
      <w:r w:rsidRPr="00590506">
        <w:rPr>
          <w:color w:val="000000"/>
          <w:spacing w:val="2"/>
          <w:sz w:val="28"/>
          <w:szCs w:val="28"/>
        </w:rPr>
        <w:t>2</w:t>
      </w:r>
      <w:r w:rsidRPr="00590506">
        <w:rPr>
          <w:rFonts w:eastAsia="Calibri"/>
          <w:color w:val="000000"/>
          <w:spacing w:val="2"/>
          <w:sz w:val="28"/>
          <w:szCs w:val="28"/>
        </w:rPr>
        <w:t xml:space="preserve"> часа.</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Понятие о клинической и биологической смерти, признаки внезапной остановки дыхательной и сердечной деятельности, клинической смерти, роль первичной сердечно-легочной реанимации для спасения пострадавшего (непрямого массажа сердца, искусственной вентиляции легких). Способы проведения искусственной вентиляции легких и непрямого массажа сердца, правила проведения комплекса сердечно-легочной реанимации одним, двумя или тремя спасателями. Технические средства для проведения первичной сердечно-легочной реанимации. Признаки эффективности проведения реанимации.</w:t>
      </w:r>
    </w:p>
    <w:p w:rsidR="00590506" w:rsidRPr="00590506" w:rsidRDefault="00590506" w:rsidP="00590506">
      <w:pPr>
        <w:shd w:val="clear" w:color="auto" w:fill="FFFFFF"/>
        <w:ind w:firstLine="709"/>
        <w:jc w:val="both"/>
        <w:rPr>
          <w:color w:val="000000"/>
          <w:spacing w:val="2"/>
          <w:sz w:val="28"/>
          <w:szCs w:val="28"/>
        </w:rPr>
      </w:pPr>
      <w:r w:rsidRPr="00590506">
        <w:rPr>
          <w:rFonts w:eastAsia="Calibri"/>
          <w:color w:val="000000"/>
          <w:spacing w:val="2"/>
          <w:sz w:val="28"/>
          <w:szCs w:val="28"/>
        </w:rPr>
        <w:t>Действия при асфиксии, утоплении, электротравме, а также после восстановления сердечной деятельности и дыхания у пострадавшего. Особенности проведения сердечно-легочной реанимации детям.</w:t>
      </w:r>
    </w:p>
    <w:p w:rsidR="00590506" w:rsidRPr="00590506" w:rsidRDefault="00590506" w:rsidP="00590506">
      <w:pPr>
        <w:ind w:left="709"/>
        <w:contextualSpacing/>
        <w:jc w:val="both"/>
        <w:rPr>
          <w:b/>
          <w:sz w:val="28"/>
          <w:szCs w:val="28"/>
        </w:rPr>
      </w:pPr>
      <w:r w:rsidRPr="00590506">
        <w:rPr>
          <w:b/>
          <w:sz w:val="28"/>
          <w:szCs w:val="28"/>
        </w:rPr>
        <w:t>Тема № 4 «Первая помощь при ранениях»</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1 час. Практическ</w:t>
      </w:r>
      <w:r w:rsidRPr="00590506">
        <w:rPr>
          <w:color w:val="000000"/>
          <w:spacing w:val="2"/>
          <w:sz w:val="28"/>
          <w:szCs w:val="28"/>
        </w:rPr>
        <w:t>о</w:t>
      </w:r>
      <w:r w:rsidRPr="00590506">
        <w:rPr>
          <w:rFonts w:eastAsia="Calibri"/>
          <w:color w:val="000000"/>
          <w:spacing w:val="2"/>
          <w:sz w:val="28"/>
          <w:szCs w:val="28"/>
        </w:rPr>
        <w:t xml:space="preserve">е занятие – </w:t>
      </w:r>
      <w:r w:rsidRPr="00590506">
        <w:rPr>
          <w:color w:val="000000"/>
          <w:spacing w:val="2"/>
          <w:sz w:val="28"/>
          <w:szCs w:val="28"/>
        </w:rPr>
        <w:t>1</w:t>
      </w:r>
      <w:r w:rsidRPr="00590506">
        <w:rPr>
          <w:rFonts w:eastAsia="Calibri"/>
          <w:color w:val="000000"/>
          <w:spacing w:val="2"/>
          <w:sz w:val="28"/>
          <w:szCs w:val="28"/>
        </w:rPr>
        <w:t xml:space="preserve">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Классификация ранений. Основные виды повязок и правила их наложения. Требования к повязкам, контроль за правильностью наложения повязок. Ожоговая повязка.</w:t>
      </w:r>
      <w:r w:rsidRPr="00590506">
        <w:rPr>
          <w:color w:val="000000"/>
          <w:spacing w:val="2"/>
          <w:sz w:val="28"/>
          <w:szCs w:val="28"/>
        </w:rPr>
        <w:t xml:space="preserve"> </w:t>
      </w:r>
      <w:r w:rsidRPr="00590506">
        <w:rPr>
          <w:rFonts w:eastAsia="Calibri"/>
          <w:color w:val="000000"/>
          <w:spacing w:val="2"/>
          <w:sz w:val="28"/>
          <w:szCs w:val="28"/>
        </w:rPr>
        <w:t>Бинтовые, косыночные, контурные и трубчатые повязки. Пращевидная повязка.</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Правила наложения повязки на голову, шею, грудь, правый и левый глаз, оба глаза, на живот и промежность, на верхние и нижние конечности. Правила наложения повязки при проникающем ранении груди с открытым и клапанным пневмотораксом.</w:t>
      </w:r>
    </w:p>
    <w:p w:rsidR="00590506" w:rsidRPr="00590506" w:rsidRDefault="00590506" w:rsidP="00590506">
      <w:pPr>
        <w:shd w:val="clear" w:color="auto" w:fill="FFFFFF"/>
        <w:ind w:firstLine="709"/>
        <w:jc w:val="both"/>
        <w:rPr>
          <w:b/>
          <w:sz w:val="28"/>
          <w:szCs w:val="28"/>
        </w:rPr>
      </w:pPr>
      <w:r w:rsidRPr="00590506">
        <w:rPr>
          <w:b/>
          <w:sz w:val="28"/>
          <w:szCs w:val="28"/>
        </w:rPr>
        <w:t>Тема № 5 «Первая помощь при кровотечениях»</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Теоретическое занятие – 1 час. Практическ</w:t>
      </w:r>
      <w:r w:rsidRPr="00590506">
        <w:rPr>
          <w:color w:val="000000"/>
          <w:spacing w:val="2"/>
          <w:sz w:val="28"/>
          <w:szCs w:val="28"/>
        </w:rPr>
        <w:t>о</w:t>
      </w:r>
      <w:r w:rsidRPr="00590506">
        <w:rPr>
          <w:rFonts w:eastAsia="Calibri"/>
          <w:color w:val="000000"/>
          <w:spacing w:val="2"/>
          <w:sz w:val="28"/>
          <w:szCs w:val="28"/>
        </w:rPr>
        <w:t xml:space="preserve">е занятие – </w:t>
      </w:r>
      <w:r w:rsidRPr="00590506">
        <w:rPr>
          <w:color w:val="000000"/>
          <w:spacing w:val="2"/>
          <w:sz w:val="28"/>
          <w:szCs w:val="28"/>
        </w:rPr>
        <w:t>1</w:t>
      </w:r>
      <w:r w:rsidRPr="00590506">
        <w:rPr>
          <w:rFonts w:eastAsia="Calibri"/>
          <w:color w:val="000000"/>
          <w:spacing w:val="2"/>
          <w:sz w:val="28"/>
          <w:szCs w:val="28"/>
        </w:rPr>
        <w:t xml:space="preserve">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Виды кровотечений. Критерии выбора оптимальных способов временной остановки различных кровотечений. Последовательность действий по остановке кровотечения. Порядок наложения давящей повязки и кровоостанавливающего жгута (закрутки). Возможные осложнения после наложения кровоостанавливающего жгута (закрутки.) Основные признаки внутреннего кровотечения.</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Действия при оказании первой помощи при внутреннем кровотечении.</w:t>
      </w:r>
    </w:p>
    <w:p w:rsidR="00590506" w:rsidRPr="00590506" w:rsidRDefault="00590506" w:rsidP="00590506">
      <w:pPr>
        <w:ind w:left="709"/>
        <w:contextualSpacing/>
        <w:jc w:val="both"/>
        <w:rPr>
          <w:b/>
          <w:sz w:val="28"/>
          <w:szCs w:val="28"/>
        </w:rPr>
      </w:pPr>
      <w:r w:rsidRPr="00590506">
        <w:rPr>
          <w:b/>
          <w:sz w:val="28"/>
          <w:szCs w:val="28"/>
        </w:rPr>
        <w:t>Тема № 6 «Первая помощь при переломах и вывихах»</w:t>
      </w:r>
    </w:p>
    <w:p w:rsidR="00590506" w:rsidRPr="00590506" w:rsidRDefault="00590506" w:rsidP="00590506">
      <w:pPr>
        <w:ind w:firstLine="709"/>
        <w:jc w:val="both"/>
        <w:rPr>
          <w:sz w:val="28"/>
          <w:szCs w:val="28"/>
        </w:rPr>
      </w:pPr>
      <w:r w:rsidRPr="00590506">
        <w:rPr>
          <w:color w:val="000000"/>
          <w:spacing w:val="2"/>
          <w:sz w:val="28"/>
          <w:szCs w:val="28"/>
        </w:rPr>
        <w:t xml:space="preserve">Теоретическое </w:t>
      </w:r>
      <w:r w:rsidRPr="00590506">
        <w:rPr>
          <w:rFonts w:eastAsia="Calibri"/>
          <w:color w:val="000000"/>
          <w:spacing w:val="2"/>
          <w:sz w:val="28"/>
          <w:szCs w:val="28"/>
        </w:rPr>
        <w:t>занятие</w:t>
      </w:r>
      <w:r w:rsidRPr="00590506">
        <w:rPr>
          <w:color w:val="000000"/>
          <w:spacing w:val="2"/>
          <w:sz w:val="28"/>
          <w:szCs w:val="28"/>
        </w:rPr>
        <w:t xml:space="preserve"> </w:t>
      </w:r>
      <w:r w:rsidRPr="00590506">
        <w:rPr>
          <w:rFonts w:eastAsia="Calibri"/>
          <w:color w:val="000000"/>
          <w:spacing w:val="2"/>
          <w:sz w:val="28"/>
          <w:szCs w:val="28"/>
        </w:rPr>
        <w:t xml:space="preserve">– </w:t>
      </w:r>
      <w:r w:rsidRPr="00590506">
        <w:rPr>
          <w:color w:val="000000"/>
          <w:spacing w:val="2"/>
          <w:sz w:val="28"/>
          <w:szCs w:val="28"/>
        </w:rPr>
        <w:t>1</w:t>
      </w:r>
      <w:r w:rsidRPr="00590506">
        <w:rPr>
          <w:rFonts w:eastAsia="Calibri"/>
          <w:color w:val="000000"/>
          <w:spacing w:val="2"/>
          <w:sz w:val="28"/>
          <w:szCs w:val="28"/>
        </w:rPr>
        <w:t xml:space="preserve"> час. Практическое занятие – 1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Понятие о переломах и вывихах. Виды и признаки переломов и вывихов. Профилактика осложнений переломов и вывихов при эвакуации. Виды транспортных шин. Использование подручных средств для иммобилизации и транспортировки при переломах костей. Особенности переломов у детей.</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lastRenderedPageBreak/>
        <w:t>Особенности иммобилизации при вывихах.</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Отработка приемов и способов оказания первой помощи при переломах и вывихах костей конечностей, основания черепа, ребер, позвоночника и таза.</w:t>
      </w:r>
    </w:p>
    <w:p w:rsidR="00590506" w:rsidRPr="00590506" w:rsidRDefault="00590506" w:rsidP="00590506">
      <w:pPr>
        <w:ind w:left="709"/>
        <w:contextualSpacing/>
        <w:jc w:val="both"/>
        <w:rPr>
          <w:b/>
          <w:sz w:val="28"/>
          <w:szCs w:val="28"/>
        </w:rPr>
      </w:pPr>
      <w:r w:rsidRPr="00590506">
        <w:rPr>
          <w:b/>
          <w:sz w:val="28"/>
          <w:szCs w:val="28"/>
        </w:rPr>
        <w:t>Тема № 7 «Травматический шок»</w:t>
      </w:r>
    </w:p>
    <w:p w:rsidR="00590506" w:rsidRPr="00590506" w:rsidRDefault="00590506" w:rsidP="00590506">
      <w:pPr>
        <w:ind w:firstLine="709"/>
        <w:jc w:val="both"/>
        <w:rPr>
          <w:sz w:val="28"/>
          <w:szCs w:val="28"/>
        </w:rPr>
      </w:pPr>
      <w:r w:rsidRPr="00590506">
        <w:rPr>
          <w:color w:val="000000"/>
          <w:spacing w:val="2"/>
          <w:sz w:val="28"/>
          <w:szCs w:val="28"/>
        </w:rPr>
        <w:t xml:space="preserve">Теоретическое </w:t>
      </w:r>
      <w:r w:rsidRPr="00590506">
        <w:rPr>
          <w:rFonts w:eastAsia="Calibri"/>
          <w:color w:val="000000"/>
          <w:spacing w:val="2"/>
          <w:sz w:val="28"/>
          <w:szCs w:val="28"/>
        </w:rPr>
        <w:t>занятие</w:t>
      </w:r>
      <w:r w:rsidRPr="00590506">
        <w:rPr>
          <w:color w:val="000000"/>
          <w:spacing w:val="2"/>
          <w:sz w:val="28"/>
          <w:szCs w:val="28"/>
        </w:rPr>
        <w:t xml:space="preserve"> </w:t>
      </w:r>
      <w:r w:rsidRPr="00590506">
        <w:rPr>
          <w:rFonts w:eastAsia="Calibri"/>
          <w:color w:val="000000"/>
          <w:spacing w:val="2"/>
          <w:sz w:val="28"/>
          <w:szCs w:val="28"/>
        </w:rPr>
        <w:t xml:space="preserve">– </w:t>
      </w:r>
      <w:r w:rsidRPr="00590506">
        <w:rPr>
          <w:color w:val="000000"/>
          <w:spacing w:val="2"/>
          <w:sz w:val="28"/>
          <w:szCs w:val="28"/>
        </w:rPr>
        <w:t>1</w:t>
      </w:r>
      <w:r w:rsidRPr="00590506">
        <w:rPr>
          <w:rFonts w:eastAsia="Calibri"/>
          <w:color w:val="000000"/>
          <w:spacing w:val="2"/>
          <w:sz w:val="28"/>
          <w:szCs w:val="28"/>
        </w:rPr>
        <w:t xml:space="preserve">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Понятие о травматическом шоке, причины, признаки, профилактика. Содержание первой помощи и порядок ее оказания. Факторы, способствующие отягощающему течению шока. Особенности проявления шока у детей.</w:t>
      </w:r>
    </w:p>
    <w:p w:rsidR="00590506" w:rsidRPr="00590506" w:rsidRDefault="00590506" w:rsidP="00590506">
      <w:pPr>
        <w:ind w:left="709"/>
        <w:contextualSpacing/>
        <w:jc w:val="both"/>
        <w:rPr>
          <w:sz w:val="28"/>
          <w:szCs w:val="28"/>
        </w:rPr>
      </w:pPr>
      <w:r w:rsidRPr="00590506">
        <w:rPr>
          <w:b/>
          <w:sz w:val="28"/>
          <w:szCs w:val="28"/>
        </w:rPr>
        <w:t>Тема № 8 «Синдром длительного сдавливания»</w:t>
      </w:r>
    </w:p>
    <w:p w:rsidR="00590506" w:rsidRPr="00590506" w:rsidRDefault="00590506" w:rsidP="00590506">
      <w:pPr>
        <w:ind w:firstLine="709"/>
        <w:jc w:val="both"/>
        <w:rPr>
          <w:sz w:val="28"/>
          <w:szCs w:val="28"/>
        </w:rPr>
      </w:pPr>
      <w:r w:rsidRPr="00590506">
        <w:rPr>
          <w:color w:val="000000"/>
          <w:spacing w:val="2"/>
          <w:sz w:val="28"/>
          <w:szCs w:val="28"/>
        </w:rPr>
        <w:t xml:space="preserve">Теоретическое </w:t>
      </w:r>
      <w:r w:rsidRPr="00590506">
        <w:rPr>
          <w:rFonts w:eastAsia="Calibri"/>
          <w:color w:val="000000"/>
          <w:spacing w:val="2"/>
          <w:sz w:val="28"/>
          <w:szCs w:val="28"/>
        </w:rPr>
        <w:t>занятие</w:t>
      </w:r>
      <w:r w:rsidRPr="00590506">
        <w:rPr>
          <w:color w:val="000000"/>
          <w:spacing w:val="2"/>
          <w:sz w:val="28"/>
          <w:szCs w:val="28"/>
        </w:rPr>
        <w:t xml:space="preserve"> </w:t>
      </w:r>
      <w:r w:rsidRPr="00590506">
        <w:rPr>
          <w:rFonts w:eastAsia="Calibri"/>
          <w:color w:val="000000"/>
          <w:spacing w:val="2"/>
          <w:sz w:val="28"/>
          <w:szCs w:val="28"/>
        </w:rPr>
        <w:t xml:space="preserve">– </w:t>
      </w:r>
      <w:r w:rsidRPr="00590506">
        <w:rPr>
          <w:color w:val="000000"/>
          <w:spacing w:val="2"/>
          <w:sz w:val="28"/>
          <w:szCs w:val="28"/>
        </w:rPr>
        <w:t>1</w:t>
      </w:r>
      <w:r w:rsidRPr="00590506">
        <w:rPr>
          <w:rFonts w:eastAsia="Calibri"/>
          <w:color w:val="000000"/>
          <w:spacing w:val="2"/>
          <w:sz w:val="28"/>
          <w:szCs w:val="28"/>
        </w:rPr>
        <w:t xml:space="preserve"> час. Практическое занятие – 1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 xml:space="preserve">Определение, причины возникновения, степени тяжести и признаки синдрома длительного сдавливания. Периоды компрессии: ранний, промежуточный, поздний. </w:t>
      </w:r>
      <w:proofErr w:type="gramStart"/>
      <w:r w:rsidRPr="00590506">
        <w:rPr>
          <w:rFonts w:eastAsia="Calibri"/>
          <w:color w:val="000000"/>
          <w:spacing w:val="2"/>
          <w:sz w:val="28"/>
          <w:szCs w:val="28"/>
        </w:rPr>
        <w:t>Зависимость тяжести синдрома от времени и локализации компрессии (грудь, живот, таз, кисть, предплечье, стопа, голень, бедро).</w:t>
      </w:r>
      <w:proofErr w:type="gramEnd"/>
      <w:r w:rsidRPr="00590506">
        <w:rPr>
          <w:rFonts w:eastAsia="Calibri"/>
          <w:color w:val="000000"/>
          <w:spacing w:val="2"/>
          <w:sz w:val="28"/>
          <w:szCs w:val="28"/>
        </w:rPr>
        <w:t xml:space="preserve"> Особенности проявления синдрома сдавливания у детей.</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Тактика высвобождения сдавленной конечности. Бинтование, иммобилизация и охлаждение сдавленной конечности с использованием табельных и подручных средств. Согревание пострадавшего. Порядок медицинской эвакуации пострадавшего.</w:t>
      </w:r>
    </w:p>
    <w:p w:rsidR="00590506" w:rsidRPr="00590506" w:rsidRDefault="00590506" w:rsidP="00590506">
      <w:pPr>
        <w:shd w:val="clear" w:color="auto" w:fill="FFFFFF"/>
        <w:ind w:firstLine="709"/>
        <w:jc w:val="both"/>
        <w:rPr>
          <w:color w:val="000000"/>
          <w:spacing w:val="2"/>
          <w:sz w:val="28"/>
          <w:szCs w:val="28"/>
        </w:rPr>
      </w:pPr>
      <w:r w:rsidRPr="00590506">
        <w:rPr>
          <w:rFonts w:eastAsia="Calibri"/>
          <w:color w:val="000000"/>
          <w:spacing w:val="2"/>
          <w:sz w:val="28"/>
          <w:szCs w:val="28"/>
        </w:rPr>
        <w:t>Помощь при сдавливании конечности, освобождение от которой невозможно. Вынужденная ампутация конечностей.</w:t>
      </w:r>
    </w:p>
    <w:p w:rsidR="00590506" w:rsidRPr="00590506" w:rsidRDefault="00590506" w:rsidP="00590506">
      <w:pPr>
        <w:ind w:left="709"/>
        <w:contextualSpacing/>
        <w:jc w:val="both"/>
        <w:rPr>
          <w:sz w:val="28"/>
          <w:szCs w:val="28"/>
        </w:rPr>
      </w:pPr>
      <w:r w:rsidRPr="00590506">
        <w:rPr>
          <w:b/>
          <w:sz w:val="28"/>
          <w:szCs w:val="28"/>
        </w:rPr>
        <w:t>Тема № 9 «</w:t>
      </w:r>
      <w:r w:rsidRPr="00590506">
        <w:rPr>
          <w:b/>
          <w:sz w:val="28"/>
          <w:szCs w:val="22"/>
        </w:rPr>
        <w:t>Первая помощь при ожогах и отморожениях</w:t>
      </w:r>
      <w:r w:rsidRPr="00590506">
        <w:rPr>
          <w:b/>
          <w:sz w:val="28"/>
          <w:szCs w:val="28"/>
        </w:rPr>
        <w:t>»</w:t>
      </w:r>
    </w:p>
    <w:p w:rsidR="00590506" w:rsidRPr="00590506" w:rsidRDefault="00590506" w:rsidP="00590506">
      <w:pPr>
        <w:ind w:firstLine="709"/>
        <w:jc w:val="both"/>
        <w:rPr>
          <w:sz w:val="28"/>
          <w:szCs w:val="28"/>
        </w:rPr>
      </w:pPr>
      <w:r w:rsidRPr="00590506">
        <w:rPr>
          <w:color w:val="000000"/>
          <w:spacing w:val="2"/>
          <w:sz w:val="28"/>
          <w:szCs w:val="28"/>
        </w:rPr>
        <w:t xml:space="preserve">Теоретическое </w:t>
      </w:r>
      <w:r w:rsidRPr="00590506">
        <w:rPr>
          <w:rFonts w:eastAsia="Calibri"/>
          <w:color w:val="000000"/>
          <w:spacing w:val="2"/>
          <w:sz w:val="28"/>
          <w:szCs w:val="28"/>
        </w:rPr>
        <w:t>занятие</w:t>
      </w:r>
      <w:r w:rsidRPr="00590506">
        <w:rPr>
          <w:color w:val="000000"/>
          <w:spacing w:val="2"/>
          <w:sz w:val="28"/>
          <w:szCs w:val="28"/>
        </w:rPr>
        <w:t xml:space="preserve"> </w:t>
      </w:r>
      <w:r w:rsidRPr="00590506">
        <w:rPr>
          <w:rFonts w:eastAsia="Calibri"/>
          <w:color w:val="000000"/>
          <w:spacing w:val="2"/>
          <w:sz w:val="28"/>
          <w:szCs w:val="28"/>
        </w:rPr>
        <w:t xml:space="preserve">– </w:t>
      </w:r>
      <w:r w:rsidRPr="00590506">
        <w:rPr>
          <w:color w:val="000000"/>
          <w:spacing w:val="2"/>
          <w:sz w:val="28"/>
          <w:szCs w:val="28"/>
        </w:rPr>
        <w:t>1</w:t>
      </w:r>
      <w:r w:rsidRPr="00590506">
        <w:rPr>
          <w:rFonts w:eastAsia="Calibri"/>
          <w:color w:val="000000"/>
          <w:spacing w:val="2"/>
          <w:sz w:val="28"/>
          <w:szCs w:val="28"/>
        </w:rPr>
        <w:t xml:space="preserve"> час.</w:t>
      </w:r>
    </w:p>
    <w:p w:rsidR="00590506" w:rsidRPr="00590506" w:rsidRDefault="00590506" w:rsidP="00590506">
      <w:pPr>
        <w:ind w:right="24" w:firstLine="709"/>
        <w:jc w:val="both"/>
        <w:rPr>
          <w:sz w:val="28"/>
          <w:szCs w:val="28"/>
        </w:rPr>
      </w:pPr>
      <w:r w:rsidRPr="00590506">
        <w:rPr>
          <w:sz w:val="28"/>
          <w:szCs w:val="28"/>
        </w:rPr>
        <w:t>Причины, виды и степень ожогов и отморожений. Оказание первой помощи, самопомощи при ожогах и отморожениях.</w:t>
      </w:r>
    </w:p>
    <w:p w:rsidR="00590506" w:rsidRPr="00590506" w:rsidRDefault="00590506" w:rsidP="00590506">
      <w:pPr>
        <w:ind w:left="709"/>
        <w:contextualSpacing/>
        <w:jc w:val="both"/>
        <w:rPr>
          <w:sz w:val="28"/>
          <w:szCs w:val="28"/>
        </w:rPr>
      </w:pPr>
      <w:r w:rsidRPr="00590506">
        <w:rPr>
          <w:b/>
          <w:sz w:val="28"/>
          <w:szCs w:val="28"/>
        </w:rPr>
        <w:t>Тема № 10 «Транспортировка пострадавших»</w:t>
      </w:r>
    </w:p>
    <w:p w:rsidR="00590506" w:rsidRPr="00590506" w:rsidRDefault="00590506" w:rsidP="00590506">
      <w:pPr>
        <w:ind w:firstLine="709"/>
        <w:jc w:val="both"/>
        <w:rPr>
          <w:sz w:val="28"/>
          <w:szCs w:val="28"/>
        </w:rPr>
      </w:pPr>
      <w:r w:rsidRPr="00590506">
        <w:rPr>
          <w:rFonts w:eastAsia="Calibri"/>
          <w:color w:val="000000"/>
          <w:spacing w:val="2"/>
          <w:sz w:val="28"/>
          <w:szCs w:val="28"/>
        </w:rPr>
        <w:t>Практическое занятие – 1 час.</w:t>
      </w:r>
    </w:p>
    <w:p w:rsidR="00590506" w:rsidRPr="00590506" w:rsidRDefault="00590506" w:rsidP="00590506">
      <w:pPr>
        <w:shd w:val="clear" w:color="auto" w:fill="FFFFFF"/>
        <w:ind w:firstLine="709"/>
        <w:jc w:val="both"/>
        <w:rPr>
          <w:rFonts w:eastAsia="Calibri"/>
          <w:color w:val="000000"/>
          <w:spacing w:val="2"/>
          <w:sz w:val="28"/>
          <w:szCs w:val="28"/>
        </w:rPr>
      </w:pPr>
      <w:r w:rsidRPr="00590506">
        <w:rPr>
          <w:rFonts w:eastAsia="Calibri"/>
          <w:color w:val="000000"/>
          <w:spacing w:val="2"/>
          <w:sz w:val="28"/>
          <w:szCs w:val="28"/>
        </w:rPr>
        <w:t>Способы переноски пострадавших: на руках, на спине, на плече, на носилках. Положение пострадавшего на носилках в зависимости от вида поражения и тяжести состояния. Особенности переноски пострадавшего при подъеме и спуске. Правила перекладывания пострадавшего с земли на носилки, переноски пострадавшего на мягких, стандартных и импровизированных носилках.</w:t>
      </w:r>
    </w:p>
    <w:p w:rsidR="00590506" w:rsidRPr="00590506" w:rsidRDefault="00590506" w:rsidP="00590506">
      <w:pPr>
        <w:shd w:val="clear" w:color="auto" w:fill="FFFFFF"/>
        <w:ind w:firstLine="709"/>
        <w:jc w:val="both"/>
        <w:rPr>
          <w:color w:val="000000"/>
          <w:spacing w:val="2"/>
          <w:sz w:val="28"/>
          <w:szCs w:val="28"/>
        </w:rPr>
      </w:pPr>
      <w:r w:rsidRPr="00590506">
        <w:rPr>
          <w:rFonts w:eastAsia="Calibri"/>
          <w:color w:val="000000"/>
          <w:spacing w:val="2"/>
          <w:sz w:val="28"/>
          <w:szCs w:val="28"/>
        </w:rPr>
        <w:t>Погрузка пострадавших на транспортные средства. Контроль за состоянием пострадавших в</w:t>
      </w:r>
      <w:r w:rsidRPr="00590506">
        <w:rPr>
          <w:color w:val="000000"/>
          <w:spacing w:val="2"/>
          <w:sz w:val="28"/>
          <w:szCs w:val="28"/>
        </w:rPr>
        <w:t xml:space="preserve"> ходе эвакуации</w:t>
      </w:r>
      <w:r w:rsidRPr="00590506">
        <w:rPr>
          <w:rFonts w:eastAsia="Calibri"/>
          <w:color w:val="000000"/>
          <w:spacing w:val="2"/>
          <w:sz w:val="28"/>
          <w:szCs w:val="28"/>
        </w:rPr>
        <w:t>.</w:t>
      </w:r>
    </w:p>
    <w:p w:rsidR="00590506" w:rsidRDefault="00590506" w:rsidP="00590506">
      <w:pPr>
        <w:jc w:val="both"/>
        <w:rPr>
          <w:sz w:val="28"/>
          <w:szCs w:val="28"/>
        </w:rPr>
      </w:pPr>
    </w:p>
    <w:p w:rsidR="00DE6883" w:rsidRPr="00590506" w:rsidRDefault="00DE6883" w:rsidP="00590506">
      <w:pPr>
        <w:jc w:val="both"/>
        <w:rPr>
          <w:sz w:val="28"/>
          <w:szCs w:val="28"/>
        </w:rPr>
      </w:pPr>
    </w:p>
    <w:p w:rsidR="00590506" w:rsidRPr="00590506" w:rsidRDefault="00590506" w:rsidP="00590506">
      <w:pPr>
        <w:jc w:val="center"/>
        <w:rPr>
          <w:b/>
          <w:sz w:val="28"/>
          <w:szCs w:val="28"/>
        </w:rPr>
      </w:pPr>
      <w:r w:rsidRPr="00590506">
        <w:rPr>
          <w:b/>
          <w:sz w:val="28"/>
          <w:szCs w:val="28"/>
        </w:rPr>
        <w:t>12. ОХРАНА ТРУДА</w:t>
      </w:r>
    </w:p>
    <w:p w:rsidR="00590506" w:rsidRPr="00590506" w:rsidRDefault="00590506" w:rsidP="00590506">
      <w:pPr>
        <w:rPr>
          <w:rFonts w:eastAsia="Calibri"/>
          <w:bCs/>
          <w:iCs/>
          <w:color w:val="000000"/>
          <w:sz w:val="28"/>
          <w:szCs w:val="28"/>
        </w:rPr>
      </w:pPr>
    </w:p>
    <w:p w:rsidR="00590506" w:rsidRPr="00590506" w:rsidRDefault="00590506" w:rsidP="00590506">
      <w:pPr>
        <w:shd w:val="clear" w:color="auto" w:fill="FFFFFF"/>
        <w:ind w:firstLine="709"/>
        <w:jc w:val="both"/>
        <w:rPr>
          <w:rFonts w:eastAsia="Calibri"/>
          <w:sz w:val="28"/>
          <w:szCs w:val="28"/>
        </w:rPr>
      </w:pPr>
      <w:r w:rsidRPr="00590506">
        <w:rPr>
          <w:rFonts w:eastAsia="Calibri"/>
          <w:b/>
          <w:bCs/>
          <w:iCs/>
          <w:color w:val="000000"/>
          <w:sz w:val="28"/>
          <w:szCs w:val="28"/>
        </w:rPr>
        <w:t>Методические указания</w:t>
      </w:r>
    </w:p>
    <w:p w:rsidR="00590506" w:rsidRPr="00590506" w:rsidRDefault="00590506" w:rsidP="00590506">
      <w:pPr>
        <w:ind w:firstLine="709"/>
        <w:contextualSpacing/>
        <w:jc w:val="both"/>
        <w:rPr>
          <w:rFonts w:eastAsia="Calibri"/>
          <w:color w:val="000000"/>
          <w:sz w:val="28"/>
          <w:szCs w:val="28"/>
        </w:rPr>
      </w:pPr>
      <w:r w:rsidRPr="00590506">
        <w:rPr>
          <w:rFonts w:eastAsia="Calibri"/>
          <w:color w:val="000000"/>
          <w:sz w:val="28"/>
          <w:szCs w:val="28"/>
        </w:rPr>
        <w:t xml:space="preserve">На занятиях по предмету «Охрана труда» проводятся инструктажи, изучаются требования Трудового Кодекса Российской Федерации, нормативных правовых актов по вопросам охраны труда и создания здоровых и безопасных </w:t>
      </w:r>
      <w:r w:rsidRPr="00590506">
        <w:rPr>
          <w:rFonts w:eastAsia="Calibri"/>
          <w:color w:val="000000"/>
          <w:sz w:val="28"/>
          <w:szCs w:val="28"/>
        </w:rPr>
        <w:lastRenderedPageBreak/>
        <w:t xml:space="preserve">условий труда, несения службы, тушения пожаров и проведения </w:t>
      </w:r>
      <w:r w:rsidRPr="00590506">
        <w:rPr>
          <w:color w:val="000000"/>
          <w:sz w:val="28"/>
          <w:szCs w:val="28"/>
        </w:rPr>
        <w:t>аварийно-спасательных работ</w:t>
      </w:r>
      <w:r w:rsidRPr="00590506">
        <w:rPr>
          <w:rFonts w:eastAsia="Calibri"/>
          <w:color w:val="000000"/>
          <w:sz w:val="28"/>
          <w:szCs w:val="28"/>
        </w:rPr>
        <w:t xml:space="preserve"> личным составом.</w:t>
      </w:r>
    </w:p>
    <w:p w:rsidR="00590506" w:rsidRPr="00590506" w:rsidRDefault="00590506" w:rsidP="00590506">
      <w:pPr>
        <w:ind w:firstLine="709"/>
        <w:jc w:val="both"/>
        <w:rPr>
          <w:sz w:val="28"/>
          <w:szCs w:val="28"/>
        </w:rPr>
      </w:pPr>
      <w:r w:rsidRPr="00590506">
        <w:rPr>
          <w:sz w:val="28"/>
          <w:szCs w:val="28"/>
        </w:rPr>
        <w:t>Содержание курса «Охрана труда» составляет 12 часов.</w:t>
      </w:r>
    </w:p>
    <w:p w:rsidR="00590506" w:rsidRPr="00590506" w:rsidRDefault="00590506" w:rsidP="00590506">
      <w:pPr>
        <w:ind w:firstLine="709"/>
        <w:contextualSpacing/>
        <w:jc w:val="both"/>
        <w:rPr>
          <w:rFonts w:eastAsia="Calibri"/>
          <w:sz w:val="28"/>
          <w:szCs w:val="28"/>
        </w:rPr>
      </w:pPr>
      <w:r w:rsidRPr="00590506">
        <w:rPr>
          <w:rFonts w:eastAsia="Calibri"/>
          <w:sz w:val="28"/>
          <w:szCs w:val="28"/>
        </w:rPr>
        <w:t xml:space="preserve">В начале нового учебного года начальник подразделения </w:t>
      </w:r>
      <w:r w:rsidR="00DE6883">
        <w:rPr>
          <w:rFonts w:eastAsia="Calibri"/>
          <w:sz w:val="28"/>
          <w:szCs w:val="28"/>
        </w:rPr>
        <w:t xml:space="preserve">ФПС ГПС </w:t>
      </w:r>
      <w:r w:rsidRPr="00590506">
        <w:rPr>
          <w:rFonts w:eastAsia="Calibri"/>
          <w:sz w:val="28"/>
          <w:szCs w:val="28"/>
        </w:rPr>
        <w:t xml:space="preserve">со всем личным составом проводит двухчасовое семинарское занятие в объеме </w:t>
      </w:r>
      <w:r w:rsidRPr="00590506">
        <w:rPr>
          <w:sz w:val="28"/>
          <w:szCs w:val="28"/>
        </w:rPr>
        <w:t>правил охраны труда</w:t>
      </w:r>
      <w:r w:rsidRPr="00590506">
        <w:rPr>
          <w:rFonts w:eastAsia="Calibri"/>
          <w:sz w:val="28"/>
          <w:szCs w:val="28"/>
        </w:rPr>
        <w:t>.</w:t>
      </w:r>
    </w:p>
    <w:p w:rsidR="00590506" w:rsidRPr="00590506" w:rsidRDefault="00590506" w:rsidP="00590506">
      <w:pPr>
        <w:jc w:val="both"/>
        <w:rPr>
          <w:sz w:val="28"/>
          <w:szCs w:val="28"/>
        </w:rPr>
      </w:pPr>
    </w:p>
    <w:p w:rsidR="00590506" w:rsidRPr="00590506" w:rsidRDefault="00590506" w:rsidP="00590506">
      <w:pPr>
        <w:ind w:right="27"/>
        <w:jc w:val="center"/>
        <w:rPr>
          <w:b/>
          <w:snapToGrid w:val="0"/>
          <w:sz w:val="28"/>
          <w:szCs w:val="28"/>
        </w:rPr>
      </w:pPr>
      <w:r w:rsidRPr="00590506">
        <w:rPr>
          <w:b/>
          <w:snapToGrid w:val="0"/>
          <w:sz w:val="28"/>
          <w:szCs w:val="28"/>
        </w:rPr>
        <w:t>Тематический план</w:t>
      </w:r>
    </w:p>
    <w:p w:rsidR="00590506" w:rsidRPr="00590506" w:rsidRDefault="00590506" w:rsidP="00590506">
      <w:pPr>
        <w:ind w:right="27"/>
        <w:rPr>
          <w:bCs/>
          <w:snapToGrid w:val="0"/>
        </w:rPr>
      </w:pPr>
    </w:p>
    <w:tbl>
      <w:tblPr>
        <w:tblW w:w="5000" w:type="pct"/>
        <w:tblCellMar>
          <w:left w:w="48" w:type="dxa"/>
          <w:right w:w="48" w:type="dxa"/>
        </w:tblCellMar>
        <w:tblLook w:val="0000" w:firstRow="0" w:lastRow="0" w:firstColumn="0" w:lastColumn="0" w:noHBand="0" w:noVBand="0"/>
      </w:tblPr>
      <w:tblGrid>
        <w:gridCol w:w="525"/>
        <w:gridCol w:w="4870"/>
        <w:gridCol w:w="1322"/>
        <w:gridCol w:w="1697"/>
        <w:gridCol w:w="1603"/>
      </w:tblGrid>
      <w:tr w:rsidR="00590506" w:rsidRPr="00590506" w:rsidTr="00217C87">
        <w:trPr>
          <w:cantSplit/>
          <w:trHeight w:val="468"/>
          <w:tblHeader/>
        </w:trPr>
        <w:tc>
          <w:tcPr>
            <w:tcW w:w="262"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w:t>
            </w:r>
          </w:p>
          <w:p w:rsidR="00590506" w:rsidRPr="00590506" w:rsidRDefault="00590506" w:rsidP="00590506">
            <w:pPr>
              <w:jc w:val="center"/>
              <w:rPr>
                <w:b/>
                <w:snapToGrid w:val="0"/>
                <w:sz w:val="26"/>
                <w:szCs w:val="20"/>
              </w:rPr>
            </w:pPr>
            <w:proofErr w:type="gramStart"/>
            <w:r w:rsidRPr="00590506">
              <w:rPr>
                <w:b/>
                <w:snapToGrid w:val="0"/>
                <w:sz w:val="26"/>
                <w:szCs w:val="20"/>
              </w:rPr>
              <w:t>п</w:t>
            </w:r>
            <w:proofErr w:type="gramEnd"/>
            <w:r w:rsidRPr="00590506">
              <w:rPr>
                <w:b/>
                <w:snapToGrid w:val="0"/>
                <w:sz w:val="26"/>
                <w:szCs w:val="20"/>
              </w:rPr>
              <w:t>/п</w:t>
            </w:r>
          </w:p>
        </w:tc>
        <w:tc>
          <w:tcPr>
            <w:tcW w:w="2431"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6"/>
              </w:rPr>
            </w:pPr>
            <w:r w:rsidRPr="00590506">
              <w:rPr>
                <w:b/>
                <w:snapToGrid w:val="0"/>
                <w:sz w:val="26"/>
                <w:szCs w:val="26"/>
              </w:rPr>
              <w:t>Наименование тем</w:t>
            </w:r>
          </w:p>
        </w:tc>
        <w:tc>
          <w:tcPr>
            <w:tcW w:w="660" w:type="pct"/>
            <w:vMerge w:val="restar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r w:rsidRPr="00590506">
              <w:rPr>
                <w:b/>
                <w:snapToGrid w:val="0"/>
                <w:sz w:val="26"/>
                <w:szCs w:val="20"/>
              </w:rPr>
              <w:t>Всего</w:t>
            </w:r>
          </w:p>
          <w:p w:rsidR="00590506" w:rsidRPr="00590506" w:rsidRDefault="00590506" w:rsidP="00590506">
            <w:pPr>
              <w:jc w:val="center"/>
              <w:rPr>
                <w:b/>
                <w:snapToGrid w:val="0"/>
                <w:sz w:val="26"/>
                <w:szCs w:val="20"/>
              </w:rPr>
            </w:pPr>
            <w:r w:rsidRPr="00590506">
              <w:rPr>
                <w:b/>
                <w:snapToGrid w:val="0"/>
                <w:sz w:val="26"/>
                <w:szCs w:val="20"/>
              </w:rPr>
              <w:t>часов</w:t>
            </w:r>
          </w:p>
        </w:tc>
        <w:tc>
          <w:tcPr>
            <w:tcW w:w="1647" w:type="pct"/>
            <w:gridSpan w:val="2"/>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Количество часов по видам занятий</w:t>
            </w:r>
          </w:p>
        </w:tc>
      </w:tr>
      <w:tr w:rsidR="00590506" w:rsidRPr="00590506" w:rsidTr="00217C87">
        <w:trPr>
          <w:cantSplit/>
          <w:tblHeader/>
        </w:trPr>
        <w:tc>
          <w:tcPr>
            <w:tcW w:w="262" w:type="pct"/>
            <w:vMerge/>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snapToGrid w:val="0"/>
                <w:sz w:val="26"/>
                <w:szCs w:val="20"/>
              </w:rPr>
            </w:pPr>
          </w:p>
        </w:tc>
        <w:tc>
          <w:tcPr>
            <w:tcW w:w="2431"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both"/>
              <w:rPr>
                <w:snapToGrid w:val="0"/>
                <w:sz w:val="26"/>
                <w:szCs w:val="26"/>
              </w:rPr>
            </w:pPr>
          </w:p>
        </w:tc>
        <w:tc>
          <w:tcPr>
            <w:tcW w:w="660" w:type="pct"/>
            <w:vMerge/>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b/>
                <w:snapToGrid w:val="0"/>
                <w:sz w:val="26"/>
                <w:szCs w:val="20"/>
              </w:rPr>
            </w:pPr>
          </w:p>
        </w:tc>
        <w:tc>
          <w:tcPr>
            <w:tcW w:w="847"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теоретические занятия</w:t>
            </w:r>
          </w:p>
        </w:tc>
        <w:tc>
          <w:tcPr>
            <w:tcW w:w="800" w:type="pct"/>
            <w:tcBorders>
              <w:top w:val="single" w:sz="6" w:space="0" w:color="auto"/>
              <w:left w:val="single" w:sz="6" w:space="0" w:color="auto"/>
              <w:bottom w:val="single" w:sz="6" w:space="0" w:color="auto"/>
              <w:right w:val="single" w:sz="6" w:space="0" w:color="auto"/>
            </w:tcBorders>
          </w:tcPr>
          <w:p w:rsidR="00590506" w:rsidRPr="00590506" w:rsidRDefault="00590506" w:rsidP="00590506">
            <w:pPr>
              <w:jc w:val="center"/>
              <w:rPr>
                <w:sz w:val="26"/>
                <w:szCs w:val="26"/>
              </w:rPr>
            </w:pPr>
            <w:r w:rsidRPr="00590506">
              <w:rPr>
                <w:sz w:val="26"/>
                <w:szCs w:val="26"/>
              </w:rPr>
              <w:t>практические занятия</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Основные требования законодательства Российской Федерации о труде и охране труда</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2.</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нормативных правовых актов к возмещению работодателями вреда, причиненного сотруднику (работнику) увечьем, профессиональным заболеванием, либо иным повреждением здоровья, связанным с исполнением им трудовых (служебных) обязанностей</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3.</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z w:val="26"/>
                <w:szCs w:val="26"/>
              </w:rPr>
            </w:pPr>
            <w:r w:rsidRPr="00590506">
              <w:rPr>
                <w:sz w:val="26"/>
                <w:szCs w:val="26"/>
              </w:rPr>
              <w:t>Требования нормативных правовых актов к порядку расследования и учету несчастных случаев на производстве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4.</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нормативных правовых актов к проведению обязательного личного страхования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5.</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к объектам пожарной охраны и  служебным помещениям</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6.</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при несении караульной службы</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7.</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при проведении практических занятий</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8.</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при эксплуатации пожарно-технического и аварийно-спасательного оборудования</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9.</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при выполнении основных и специальных работ на пожаре</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510"/>
        </w:trPr>
        <w:tc>
          <w:tcPr>
            <w:tcW w:w="262"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10.</w:t>
            </w:r>
          </w:p>
        </w:tc>
        <w:tc>
          <w:tcPr>
            <w:tcW w:w="2431"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both"/>
              <w:rPr>
                <w:snapToGrid w:val="0"/>
                <w:sz w:val="26"/>
                <w:szCs w:val="26"/>
              </w:rPr>
            </w:pPr>
            <w:r w:rsidRPr="00590506">
              <w:rPr>
                <w:sz w:val="26"/>
                <w:szCs w:val="26"/>
              </w:rPr>
              <w:t>Требования правил охраны труда при ликвидации последствий происшествий и чрезвычайных ситуаций</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6"/>
              </w:rPr>
            </w:pPr>
            <w:r w:rsidRPr="00590506">
              <w:rPr>
                <w:snapToGrid w:val="0"/>
                <w:sz w:val="26"/>
                <w:szCs w:val="26"/>
              </w:rPr>
              <w:t>1</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r w:rsidRPr="00590506">
              <w:rPr>
                <w:snapToGrid w:val="0"/>
                <w:sz w:val="26"/>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snapToGrid w:val="0"/>
                <w:sz w:val="26"/>
                <w:szCs w:val="20"/>
              </w:rPr>
            </w:pPr>
          </w:p>
        </w:tc>
      </w:tr>
      <w:tr w:rsidR="00590506" w:rsidRPr="00590506" w:rsidTr="00217C87">
        <w:trPr>
          <w:cantSplit/>
          <w:trHeight w:val="434"/>
        </w:trPr>
        <w:tc>
          <w:tcPr>
            <w:tcW w:w="2693" w:type="pct"/>
            <w:gridSpan w:val="2"/>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6"/>
              </w:rPr>
            </w:pPr>
            <w:r w:rsidRPr="00590506">
              <w:rPr>
                <w:b/>
                <w:bCs/>
                <w:snapToGrid w:val="0"/>
                <w:sz w:val="26"/>
                <w:szCs w:val="26"/>
              </w:rPr>
              <w:t>ИТОГО:</w:t>
            </w:r>
          </w:p>
        </w:tc>
        <w:tc>
          <w:tcPr>
            <w:tcW w:w="66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12</w:t>
            </w:r>
          </w:p>
        </w:tc>
        <w:tc>
          <w:tcPr>
            <w:tcW w:w="847"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11</w:t>
            </w:r>
          </w:p>
        </w:tc>
        <w:tc>
          <w:tcPr>
            <w:tcW w:w="800" w:type="pct"/>
            <w:tcBorders>
              <w:top w:val="single" w:sz="6" w:space="0" w:color="auto"/>
              <w:left w:val="single" w:sz="6" w:space="0" w:color="auto"/>
              <w:bottom w:val="single" w:sz="6" w:space="0" w:color="auto"/>
              <w:right w:val="single" w:sz="6" w:space="0" w:color="auto"/>
            </w:tcBorders>
            <w:vAlign w:val="center"/>
          </w:tcPr>
          <w:p w:rsidR="00590506" w:rsidRPr="00590506" w:rsidRDefault="00590506" w:rsidP="00590506">
            <w:pPr>
              <w:jc w:val="center"/>
              <w:rPr>
                <w:b/>
                <w:bCs/>
                <w:snapToGrid w:val="0"/>
                <w:sz w:val="26"/>
                <w:szCs w:val="20"/>
              </w:rPr>
            </w:pPr>
            <w:r w:rsidRPr="00590506">
              <w:rPr>
                <w:b/>
                <w:bCs/>
                <w:snapToGrid w:val="0"/>
                <w:sz w:val="26"/>
                <w:szCs w:val="20"/>
              </w:rPr>
              <w:t>1</w:t>
            </w:r>
          </w:p>
        </w:tc>
      </w:tr>
    </w:tbl>
    <w:p w:rsidR="00590506" w:rsidRPr="00590506" w:rsidRDefault="00590506" w:rsidP="00590506">
      <w:pPr>
        <w:jc w:val="both"/>
        <w:rPr>
          <w:sz w:val="28"/>
          <w:szCs w:val="28"/>
        </w:rPr>
      </w:pPr>
    </w:p>
    <w:p w:rsidR="00590506" w:rsidRPr="00590506" w:rsidRDefault="00590506" w:rsidP="00590506">
      <w:pPr>
        <w:jc w:val="center"/>
        <w:rPr>
          <w:b/>
          <w:sz w:val="28"/>
          <w:szCs w:val="28"/>
        </w:rPr>
      </w:pPr>
      <w:r w:rsidRPr="00590506">
        <w:rPr>
          <w:b/>
          <w:sz w:val="28"/>
          <w:szCs w:val="28"/>
        </w:rPr>
        <w:t xml:space="preserve">13. ОТРАБОТКА НОРМАТИВОВ ПО </w:t>
      </w:r>
      <w:proofErr w:type="gramStart"/>
      <w:r w:rsidRPr="00590506">
        <w:rPr>
          <w:b/>
          <w:sz w:val="28"/>
          <w:szCs w:val="28"/>
        </w:rPr>
        <w:t>ПОЖАРНО-СТРОЕВОЙ</w:t>
      </w:r>
      <w:proofErr w:type="gramEnd"/>
    </w:p>
    <w:p w:rsidR="00590506" w:rsidRPr="00590506" w:rsidRDefault="00590506" w:rsidP="00590506">
      <w:pPr>
        <w:jc w:val="center"/>
        <w:rPr>
          <w:b/>
          <w:sz w:val="28"/>
          <w:szCs w:val="28"/>
        </w:rPr>
      </w:pPr>
      <w:r w:rsidRPr="00590506">
        <w:rPr>
          <w:b/>
          <w:sz w:val="28"/>
          <w:szCs w:val="28"/>
        </w:rPr>
        <w:t>И ТАКТИКО СПЕЦИАЛЬНОЙ ПОДГОТОВКЕ</w:t>
      </w:r>
    </w:p>
    <w:p w:rsidR="00590506" w:rsidRPr="00590506" w:rsidRDefault="00590506" w:rsidP="00590506">
      <w:pPr>
        <w:jc w:val="both"/>
        <w:rPr>
          <w:sz w:val="28"/>
          <w:szCs w:val="28"/>
        </w:rPr>
      </w:pPr>
    </w:p>
    <w:p w:rsidR="00590506" w:rsidRPr="00590506" w:rsidRDefault="00590506" w:rsidP="00590506">
      <w:pPr>
        <w:ind w:right="24" w:firstLine="709"/>
        <w:jc w:val="both"/>
        <w:rPr>
          <w:b/>
          <w:sz w:val="28"/>
        </w:rPr>
      </w:pPr>
      <w:r w:rsidRPr="00590506">
        <w:rPr>
          <w:b/>
          <w:sz w:val="28"/>
        </w:rPr>
        <w:t>Методические указания.</w:t>
      </w:r>
    </w:p>
    <w:p w:rsidR="00590506" w:rsidRPr="00590506" w:rsidRDefault="00590506" w:rsidP="00590506">
      <w:pPr>
        <w:ind w:firstLine="709"/>
        <w:jc w:val="both"/>
        <w:rPr>
          <w:sz w:val="28"/>
          <w:szCs w:val="28"/>
        </w:rPr>
      </w:pPr>
      <w:r w:rsidRPr="00590506">
        <w:rPr>
          <w:sz w:val="28"/>
          <w:szCs w:val="28"/>
        </w:rPr>
        <w:t>Отработка нормативов по пожарно-строевой и тактико-специальной подготовке способствует совершенствованию приемов и способов действий личного состава в условиях оперативно-тактических действий на пожаре, овладению штатным пожарным и аварийно-спасательным оборудованием, сокращению сроков приведения их в готовность.</w:t>
      </w:r>
    </w:p>
    <w:p w:rsidR="00590506" w:rsidRPr="00590506" w:rsidRDefault="00590506" w:rsidP="00590506">
      <w:pPr>
        <w:ind w:firstLine="709"/>
        <w:jc w:val="both"/>
        <w:rPr>
          <w:sz w:val="28"/>
          <w:szCs w:val="28"/>
        </w:rPr>
      </w:pPr>
      <w:r w:rsidRPr="00590506">
        <w:rPr>
          <w:sz w:val="28"/>
          <w:szCs w:val="28"/>
        </w:rPr>
        <w:t>Отработке нормативов личным составом должно предшествовать изучение мобильных средств пожаротушения, штатного пожарного и аварийно-спасательного оборудования, средств оказания первой помощи, приборов и средств радиационной, химической и биологической защиты, правил обращения и работы с ними, требований правил охраны труда, требований соответствующих правил, руководств, инструкций и рекомендаций.</w:t>
      </w:r>
    </w:p>
    <w:p w:rsidR="00590506" w:rsidRPr="00590506" w:rsidRDefault="00590506" w:rsidP="00590506">
      <w:pPr>
        <w:ind w:firstLine="709"/>
        <w:jc w:val="both"/>
        <w:rPr>
          <w:sz w:val="28"/>
          <w:szCs w:val="28"/>
        </w:rPr>
      </w:pPr>
      <w:r w:rsidRPr="00590506">
        <w:rPr>
          <w:sz w:val="28"/>
          <w:szCs w:val="28"/>
        </w:rPr>
        <w:t xml:space="preserve">До начала учебного года должностные лица, ответственные за организацию профессиональной подготовки в подразделениях </w:t>
      </w:r>
      <w:r w:rsidR="006608D6">
        <w:rPr>
          <w:sz w:val="28"/>
          <w:szCs w:val="28"/>
        </w:rPr>
        <w:t>ФПС ГПС</w:t>
      </w:r>
      <w:r w:rsidRPr="00590506">
        <w:rPr>
          <w:sz w:val="28"/>
          <w:szCs w:val="28"/>
        </w:rPr>
        <w:t xml:space="preserve"> разрабатывают перечень нормативов, подлежащих отработке в течение года, с учетом служебных функций, оснащенности подразделения </w:t>
      </w:r>
      <w:r w:rsidR="006608D6">
        <w:rPr>
          <w:sz w:val="28"/>
          <w:szCs w:val="28"/>
        </w:rPr>
        <w:t>ФПС ГПС</w:t>
      </w:r>
      <w:r w:rsidRPr="00590506">
        <w:rPr>
          <w:sz w:val="28"/>
          <w:szCs w:val="28"/>
        </w:rPr>
        <w:t xml:space="preserve">, решаемых подразделением </w:t>
      </w:r>
      <w:r w:rsidR="006608D6">
        <w:rPr>
          <w:sz w:val="28"/>
          <w:szCs w:val="28"/>
        </w:rPr>
        <w:t>ФПС ГПС</w:t>
      </w:r>
      <w:r w:rsidRPr="00590506">
        <w:rPr>
          <w:sz w:val="28"/>
          <w:szCs w:val="28"/>
        </w:rPr>
        <w:t xml:space="preserve"> задач и оперативно-тактических особенностей охраняемых объектов. Перечень нормативов утверждается руководителем</w:t>
      </w:r>
      <w:r w:rsidR="006608D6">
        <w:rPr>
          <w:sz w:val="28"/>
          <w:szCs w:val="28"/>
        </w:rPr>
        <w:t xml:space="preserve"> территориального</w:t>
      </w:r>
      <w:r w:rsidRPr="00590506">
        <w:rPr>
          <w:sz w:val="28"/>
          <w:szCs w:val="28"/>
        </w:rPr>
        <w:t xml:space="preserve"> органа </w:t>
      </w:r>
      <w:r w:rsidR="006608D6">
        <w:rPr>
          <w:sz w:val="28"/>
          <w:szCs w:val="28"/>
        </w:rPr>
        <w:t>МЧС России</w:t>
      </w:r>
      <w:r w:rsidRPr="00590506">
        <w:rPr>
          <w:sz w:val="28"/>
          <w:szCs w:val="28"/>
        </w:rPr>
        <w:t>.</w:t>
      </w:r>
    </w:p>
    <w:p w:rsidR="00590506" w:rsidRPr="00590506" w:rsidRDefault="00590506" w:rsidP="00590506">
      <w:pPr>
        <w:ind w:firstLine="709"/>
        <w:jc w:val="both"/>
        <w:rPr>
          <w:sz w:val="28"/>
          <w:szCs w:val="28"/>
        </w:rPr>
      </w:pPr>
      <w:r w:rsidRPr="00590506">
        <w:rPr>
          <w:sz w:val="28"/>
          <w:szCs w:val="28"/>
        </w:rPr>
        <w:t>Содержание курса «Отработка нормативов по пожарно-строевой и тактико-специальной подготовке» составляет 42 часа.</w:t>
      </w:r>
    </w:p>
    <w:p w:rsidR="00590506" w:rsidRPr="00590506" w:rsidRDefault="00590506" w:rsidP="00590506">
      <w:pPr>
        <w:ind w:firstLine="709"/>
        <w:jc w:val="both"/>
        <w:rPr>
          <w:sz w:val="28"/>
          <w:szCs w:val="28"/>
        </w:rPr>
      </w:pPr>
      <w:r w:rsidRPr="00590506">
        <w:rPr>
          <w:sz w:val="28"/>
          <w:szCs w:val="28"/>
        </w:rPr>
        <w:t>Отработка нормативов личным составом проводится индивидуально или в составе отделений, караулов (дежурных смен), не реже одного раза в течение двух дежурных суток.</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jc w:val="center"/>
        <w:rPr>
          <w:b/>
          <w:sz w:val="28"/>
          <w:szCs w:val="28"/>
        </w:rPr>
      </w:pPr>
      <w:r w:rsidRPr="00590506">
        <w:rPr>
          <w:b/>
          <w:sz w:val="28"/>
          <w:szCs w:val="28"/>
        </w:rPr>
        <w:t>14. ФИЗИЧЕСКАЯ ПОДГОТОВКА</w:t>
      </w:r>
    </w:p>
    <w:p w:rsidR="00590506" w:rsidRPr="00590506" w:rsidRDefault="00590506" w:rsidP="00590506">
      <w:pPr>
        <w:jc w:val="both"/>
        <w:rPr>
          <w:sz w:val="28"/>
          <w:szCs w:val="28"/>
        </w:rPr>
      </w:pPr>
    </w:p>
    <w:p w:rsidR="00590506" w:rsidRPr="00590506" w:rsidRDefault="00590506" w:rsidP="00590506">
      <w:pPr>
        <w:ind w:right="24" w:firstLine="709"/>
        <w:jc w:val="both"/>
        <w:rPr>
          <w:b/>
          <w:sz w:val="28"/>
        </w:rPr>
      </w:pPr>
      <w:r w:rsidRPr="00590506">
        <w:rPr>
          <w:b/>
          <w:sz w:val="28"/>
        </w:rPr>
        <w:t>Методические указания.</w:t>
      </w:r>
    </w:p>
    <w:p w:rsidR="00590506" w:rsidRPr="00590506" w:rsidRDefault="00590506" w:rsidP="00590506">
      <w:pPr>
        <w:ind w:right="24" w:firstLine="709"/>
        <w:jc w:val="both"/>
        <w:rPr>
          <w:sz w:val="28"/>
        </w:rPr>
      </w:pPr>
      <w:r w:rsidRPr="00590506">
        <w:rPr>
          <w:sz w:val="28"/>
        </w:rPr>
        <w:t xml:space="preserve">Общее количество </w:t>
      </w:r>
      <w:proofErr w:type="gramStart"/>
      <w:r w:rsidRPr="00590506">
        <w:rPr>
          <w:sz w:val="28"/>
        </w:rPr>
        <w:t>времени, отводимого на учебные занятия и сдачу контрольных нормативов для личного состава составляет</w:t>
      </w:r>
      <w:proofErr w:type="gramEnd"/>
      <w:r w:rsidRPr="00590506">
        <w:rPr>
          <w:sz w:val="28"/>
        </w:rPr>
        <w:t xml:space="preserve"> 100 часов.</w:t>
      </w:r>
    </w:p>
    <w:p w:rsidR="00590506" w:rsidRPr="00590506" w:rsidRDefault="00590506" w:rsidP="00590506">
      <w:pPr>
        <w:ind w:right="24" w:firstLine="709"/>
        <w:jc w:val="both"/>
        <w:rPr>
          <w:sz w:val="28"/>
        </w:rPr>
      </w:pPr>
      <w:r w:rsidRPr="00590506">
        <w:rPr>
          <w:sz w:val="28"/>
        </w:rPr>
        <w:t xml:space="preserve">Физическая подготовка в </w:t>
      </w:r>
      <w:r w:rsidR="006608D6">
        <w:rPr>
          <w:sz w:val="28"/>
        </w:rPr>
        <w:t xml:space="preserve">дежурном </w:t>
      </w:r>
      <w:r w:rsidRPr="00590506">
        <w:rPr>
          <w:sz w:val="28"/>
        </w:rPr>
        <w:t xml:space="preserve">карауле (смене) проводится в часы плановых занятий в объеме </w:t>
      </w:r>
      <w:r w:rsidR="006F4CA7">
        <w:rPr>
          <w:sz w:val="28"/>
        </w:rPr>
        <w:t>42</w:t>
      </w:r>
      <w:r w:rsidRPr="00590506">
        <w:rPr>
          <w:sz w:val="28"/>
        </w:rPr>
        <w:t xml:space="preserve"> часов, предусмотренном настоящей Инструкцией, а также в количестве 20 часов в год в отведенное распорядком дня время на спортивные мероприятия.</w:t>
      </w:r>
    </w:p>
    <w:p w:rsidR="00590506" w:rsidRPr="00590506" w:rsidRDefault="00590506" w:rsidP="00590506">
      <w:pPr>
        <w:ind w:right="24" w:firstLine="709"/>
        <w:jc w:val="both"/>
        <w:rPr>
          <w:sz w:val="28"/>
        </w:rPr>
      </w:pPr>
      <w:r w:rsidRPr="00590506">
        <w:rPr>
          <w:sz w:val="28"/>
        </w:rPr>
        <w:t>Продолжительность занятия: 1-2 часа.</w:t>
      </w:r>
    </w:p>
    <w:p w:rsidR="00590506" w:rsidRPr="00590506" w:rsidRDefault="00590506" w:rsidP="00590506">
      <w:pPr>
        <w:ind w:right="24" w:firstLine="709"/>
        <w:jc w:val="both"/>
        <w:rPr>
          <w:sz w:val="28"/>
        </w:rPr>
      </w:pPr>
      <w:r w:rsidRPr="00590506">
        <w:rPr>
          <w:sz w:val="28"/>
        </w:rPr>
        <w:t xml:space="preserve">Отдельные упражнения и контрольные нормативы </w:t>
      </w:r>
      <w:proofErr w:type="gramStart"/>
      <w:r w:rsidRPr="00590506">
        <w:rPr>
          <w:sz w:val="28"/>
        </w:rPr>
        <w:t>отрабатываются и сдаются</w:t>
      </w:r>
      <w:proofErr w:type="gramEnd"/>
      <w:r w:rsidRPr="00590506">
        <w:rPr>
          <w:sz w:val="28"/>
        </w:rPr>
        <w:t xml:space="preserve"> во внеслужебное время по планам спортивно-массовых мероприятий в объеме </w:t>
      </w:r>
      <w:r w:rsidR="006F4CA7">
        <w:rPr>
          <w:sz w:val="28"/>
        </w:rPr>
        <w:t>38</w:t>
      </w:r>
      <w:r w:rsidRPr="00590506">
        <w:rPr>
          <w:sz w:val="28"/>
        </w:rPr>
        <w:t xml:space="preserve"> часов.</w:t>
      </w:r>
    </w:p>
    <w:p w:rsidR="00590506" w:rsidRPr="00590506" w:rsidRDefault="00590506" w:rsidP="00590506">
      <w:pPr>
        <w:ind w:right="24" w:firstLine="709"/>
        <w:jc w:val="both"/>
        <w:rPr>
          <w:sz w:val="28"/>
        </w:rPr>
      </w:pPr>
      <w:r w:rsidRPr="00590506">
        <w:rPr>
          <w:sz w:val="28"/>
        </w:rPr>
        <w:lastRenderedPageBreak/>
        <w:t>Личный состав, несущий службу по сменам, к сдаче контрольных нормативов готовится самостоятельно с учетом рекомендаций специалистов по физической подготовке.</w:t>
      </w:r>
    </w:p>
    <w:p w:rsidR="00590506" w:rsidRPr="00590506" w:rsidRDefault="00590506" w:rsidP="00590506">
      <w:pPr>
        <w:ind w:right="24" w:firstLine="709"/>
        <w:jc w:val="both"/>
        <w:rPr>
          <w:sz w:val="28"/>
        </w:rPr>
      </w:pPr>
      <w:r w:rsidRPr="00590506">
        <w:rPr>
          <w:sz w:val="28"/>
        </w:rPr>
        <w:t>Личный состав ежегодно проходит медицинское освидетельствование и для сдачи контрольных нормативов распределяется с учетом возраста на возрастные группы.</w:t>
      </w:r>
    </w:p>
    <w:p w:rsidR="00590506" w:rsidRPr="00590506" w:rsidRDefault="00590506" w:rsidP="00590506">
      <w:pPr>
        <w:ind w:right="24" w:firstLine="709"/>
        <w:jc w:val="both"/>
        <w:rPr>
          <w:sz w:val="28"/>
        </w:rPr>
      </w:pPr>
      <w:r w:rsidRPr="00590506">
        <w:rPr>
          <w:sz w:val="28"/>
        </w:rPr>
        <w:t>Тематика занятий в карауле (дежурной смене) определяется тематическим планом и расписанием занятий с учетом индивидуального уровня общей и специальной физической подготовки личного состава.</w:t>
      </w:r>
    </w:p>
    <w:p w:rsidR="00590506" w:rsidRPr="00590506" w:rsidRDefault="00590506" w:rsidP="00590506">
      <w:pPr>
        <w:ind w:right="24" w:firstLine="709"/>
        <w:jc w:val="both"/>
        <w:rPr>
          <w:sz w:val="28"/>
        </w:rPr>
      </w:pPr>
      <w:r w:rsidRPr="00590506">
        <w:rPr>
          <w:sz w:val="28"/>
        </w:rPr>
        <w:t>В целях повышения уровня специальной физической подготовки личного состава, в особенности газодымозащитной службы, необходимо включать в тематический план комплексы специальных упражнений, рекомендуемые настоящей Инструкцией.</w:t>
      </w:r>
    </w:p>
    <w:p w:rsidR="00590506" w:rsidRPr="00590506" w:rsidRDefault="00590506" w:rsidP="00590506">
      <w:pPr>
        <w:ind w:right="24" w:firstLine="709"/>
        <w:jc w:val="both"/>
        <w:rPr>
          <w:b/>
          <w:sz w:val="28"/>
        </w:rPr>
      </w:pPr>
      <w:r w:rsidRPr="00590506">
        <w:rPr>
          <w:b/>
          <w:sz w:val="28"/>
        </w:rPr>
        <w:t>Содержание упражнений.</w:t>
      </w:r>
    </w:p>
    <w:p w:rsidR="00590506" w:rsidRPr="00590506" w:rsidRDefault="00590506" w:rsidP="00590506">
      <w:pPr>
        <w:ind w:right="24" w:firstLine="709"/>
        <w:jc w:val="both"/>
        <w:rPr>
          <w:sz w:val="28"/>
        </w:rPr>
      </w:pPr>
      <w:r w:rsidRPr="00590506">
        <w:rPr>
          <w:sz w:val="28"/>
        </w:rPr>
        <w:t>Упражнения на силу:</w:t>
      </w:r>
    </w:p>
    <w:p w:rsidR="00590506" w:rsidRPr="00590506" w:rsidRDefault="00590506" w:rsidP="00590506">
      <w:pPr>
        <w:ind w:right="24" w:firstLine="709"/>
        <w:jc w:val="both"/>
        <w:rPr>
          <w:sz w:val="28"/>
        </w:rPr>
      </w:pPr>
      <w:r w:rsidRPr="00590506">
        <w:rPr>
          <w:sz w:val="28"/>
        </w:rPr>
        <w:t>подтягивание на перекладине; подъем переворотом; упражнения с гирями и штангой; силовое комплексное упражнение.</w:t>
      </w:r>
    </w:p>
    <w:p w:rsidR="00590506" w:rsidRPr="00590506" w:rsidRDefault="00590506" w:rsidP="00590506">
      <w:pPr>
        <w:ind w:right="24" w:firstLine="709"/>
        <w:jc w:val="both"/>
        <w:rPr>
          <w:sz w:val="28"/>
        </w:rPr>
      </w:pPr>
      <w:r w:rsidRPr="00590506">
        <w:rPr>
          <w:sz w:val="28"/>
        </w:rPr>
        <w:t>Упражнения на быстроту и ловкость:</w:t>
      </w:r>
    </w:p>
    <w:p w:rsidR="00590506" w:rsidRPr="00590506" w:rsidRDefault="00590506" w:rsidP="00590506">
      <w:pPr>
        <w:ind w:right="24" w:firstLine="709"/>
        <w:jc w:val="both"/>
        <w:rPr>
          <w:sz w:val="28"/>
        </w:rPr>
      </w:pPr>
      <w:r w:rsidRPr="00590506">
        <w:rPr>
          <w:sz w:val="28"/>
        </w:rPr>
        <w:t>преодоление 100-метровой полосы с препятствиями; подвеска пожарной штурмовой лестницы в окно 2-го этажа учебной башни; лазание по наклонной или вертикальной лестнице; прыжки через «коня» и «козла», челночный бег с переноской 2-3 предметов и передачей их партнерам, прыжки со скакалкой различной продолжительности на одной и двух ногах, на ограниченной опоре.</w:t>
      </w:r>
    </w:p>
    <w:p w:rsidR="00590506" w:rsidRPr="00590506" w:rsidRDefault="00590506" w:rsidP="00590506">
      <w:pPr>
        <w:ind w:right="24" w:firstLine="709"/>
        <w:jc w:val="both"/>
        <w:rPr>
          <w:sz w:val="28"/>
        </w:rPr>
      </w:pPr>
      <w:r w:rsidRPr="00590506">
        <w:rPr>
          <w:sz w:val="28"/>
        </w:rPr>
        <w:t>Прикладные упражнения:</w:t>
      </w:r>
    </w:p>
    <w:p w:rsidR="00590506" w:rsidRPr="00590506" w:rsidRDefault="00590506" w:rsidP="00590506">
      <w:pPr>
        <w:ind w:right="24" w:firstLine="709"/>
        <w:jc w:val="both"/>
        <w:rPr>
          <w:sz w:val="28"/>
        </w:rPr>
      </w:pPr>
      <w:r w:rsidRPr="00590506">
        <w:rPr>
          <w:sz w:val="28"/>
        </w:rPr>
        <w:t>подъем по штурмовой лестнице в окно 4-го этажа учебной башни; подъем по установленной пожарной выдвижной трехколенной лестнице в окно 3-го этажа учебной башни.</w:t>
      </w:r>
    </w:p>
    <w:p w:rsidR="00590506" w:rsidRPr="00590506" w:rsidRDefault="00590506" w:rsidP="00590506">
      <w:pPr>
        <w:ind w:right="24" w:firstLine="709"/>
        <w:jc w:val="both"/>
        <w:rPr>
          <w:sz w:val="28"/>
        </w:rPr>
      </w:pPr>
      <w:r w:rsidRPr="00590506">
        <w:rPr>
          <w:sz w:val="28"/>
        </w:rPr>
        <w:t>Спортивные игры.</w:t>
      </w:r>
    </w:p>
    <w:p w:rsidR="00590506" w:rsidRPr="00590506" w:rsidRDefault="00590506" w:rsidP="00590506">
      <w:pPr>
        <w:jc w:val="both"/>
        <w:rPr>
          <w:sz w:val="28"/>
          <w:szCs w:val="28"/>
        </w:rPr>
      </w:pPr>
    </w:p>
    <w:p w:rsidR="00590506" w:rsidRPr="00590506" w:rsidRDefault="00590506" w:rsidP="00590506">
      <w:pPr>
        <w:jc w:val="both"/>
        <w:rPr>
          <w:sz w:val="28"/>
          <w:szCs w:val="28"/>
        </w:rPr>
      </w:pPr>
    </w:p>
    <w:p w:rsidR="00590506" w:rsidRPr="00590506" w:rsidRDefault="00590506" w:rsidP="00590506">
      <w:pPr>
        <w:jc w:val="center"/>
        <w:rPr>
          <w:b/>
          <w:sz w:val="28"/>
          <w:szCs w:val="28"/>
        </w:rPr>
      </w:pPr>
      <w:r w:rsidRPr="00590506">
        <w:rPr>
          <w:b/>
          <w:sz w:val="28"/>
          <w:szCs w:val="28"/>
        </w:rPr>
        <w:t>15. ДОПОЛНИТЕЛЬНЫЕ ЗАНЯТИЯ</w:t>
      </w:r>
    </w:p>
    <w:p w:rsidR="00590506" w:rsidRPr="00590506" w:rsidRDefault="00590506" w:rsidP="00590506">
      <w:pPr>
        <w:shd w:val="clear" w:color="auto" w:fill="FFFFFF"/>
        <w:jc w:val="both"/>
        <w:rPr>
          <w:rFonts w:eastAsia="Calibri"/>
          <w:bCs/>
          <w:iCs/>
          <w:sz w:val="28"/>
          <w:szCs w:val="28"/>
        </w:rPr>
      </w:pPr>
    </w:p>
    <w:p w:rsidR="00590506" w:rsidRPr="00590506" w:rsidRDefault="00590506" w:rsidP="00590506">
      <w:pPr>
        <w:shd w:val="clear" w:color="auto" w:fill="FFFFFF"/>
        <w:ind w:firstLine="709"/>
        <w:jc w:val="both"/>
        <w:rPr>
          <w:rFonts w:eastAsia="Calibri"/>
          <w:b/>
          <w:bCs/>
          <w:iCs/>
          <w:sz w:val="28"/>
          <w:szCs w:val="28"/>
        </w:rPr>
      </w:pPr>
      <w:r w:rsidRPr="00590506">
        <w:rPr>
          <w:rFonts w:eastAsia="Calibri"/>
          <w:b/>
          <w:bCs/>
          <w:iCs/>
          <w:sz w:val="28"/>
          <w:szCs w:val="28"/>
        </w:rPr>
        <w:t>Методические указания</w:t>
      </w:r>
    </w:p>
    <w:p w:rsidR="00590506" w:rsidRPr="00590506" w:rsidRDefault="00590506" w:rsidP="00590506">
      <w:pPr>
        <w:shd w:val="clear" w:color="auto" w:fill="FFFFFF"/>
        <w:ind w:firstLine="709"/>
        <w:jc w:val="both"/>
        <w:rPr>
          <w:rFonts w:eastAsia="Calibri"/>
          <w:bCs/>
          <w:iCs/>
          <w:sz w:val="28"/>
          <w:szCs w:val="28"/>
        </w:rPr>
      </w:pPr>
      <w:r w:rsidRPr="00590506">
        <w:rPr>
          <w:rFonts w:eastAsia="Calibri"/>
          <w:bCs/>
          <w:iCs/>
          <w:sz w:val="28"/>
          <w:szCs w:val="28"/>
        </w:rPr>
        <w:t>Раздел «Дополнительные занятия» может включать в себя оперативно-тактическое изучение района выезда и охраняемых объектов, в том числе проведение дневных пожарно-тактических занятий, обзор и разбор пожаров с личным составом дежурного караула (смены), ежеквартальный и итоговый контроль подготовки и другие виды подготовки.</w:t>
      </w:r>
    </w:p>
    <w:p w:rsidR="00590506" w:rsidRPr="00590506" w:rsidRDefault="00590506" w:rsidP="00590506">
      <w:pPr>
        <w:shd w:val="clear" w:color="auto" w:fill="FFFFFF"/>
        <w:ind w:firstLine="709"/>
        <w:jc w:val="both"/>
        <w:rPr>
          <w:rFonts w:eastAsia="Calibri"/>
          <w:bCs/>
          <w:iCs/>
          <w:sz w:val="28"/>
          <w:szCs w:val="28"/>
        </w:rPr>
      </w:pPr>
      <w:r w:rsidRPr="00590506">
        <w:rPr>
          <w:rFonts w:eastAsia="Calibri"/>
          <w:bCs/>
          <w:iCs/>
          <w:sz w:val="28"/>
          <w:szCs w:val="28"/>
        </w:rPr>
        <w:t xml:space="preserve">Объем учебных часов по данному разделу составляет </w:t>
      </w:r>
      <w:r w:rsidR="00CD3443">
        <w:rPr>
          <w:rFonts w:eastAsia="Calibri"/>
          <w:bCs/>
          <w:iCs/>
          <w:sz w:val="28"/>
          <w:szCs w:val="28"/>
        </w:rPr>
        <w:t>18</w:t>
      </w:r>
      <w:r w:rsidRPr="00590506">
        <w:rPr>
          <w:rFonts w:eastAsia="Calibri"/>
          <w:bCs/>
          <w:iCs/>
          <w:sz w:val="28"/>
          <w:szCs w:val="28"/>
        </w:rPr>
        <w:t xml:space="preserve"> часов.</w:t>
      </w:r>
    </w:p>
    <w:p w:rsidR="00590506" w:rsidRPr="00590506" w:rsidRDefault="00590506" w:rsidP="00590506">
      <w:pPr>
        <w:shd w:val="clear" w:color="auto" w:fill="FFFFFF"/>
        <w:ind w:firstLine="709"/>
        <w:jc w:val="both"/>
        <w:rPr>
          <w:rFonts w:eastAsia="Calibri"/>
          <w:bCs/>
          <w:iCs/>
          <w:sz w:val="28"/>
          <w:szCs w:val="28"/>
        </w:rPr>
      </w:pPr>
      <w:r w:rsidRPr="00590506">
        <w:rPr>
          <w:rFonts w:eastAsia="Calibri"/>
          <w:bCs/>
          <w:iCs/>
          <w:sz w:val="28"/>
          <w:szCs w:val="28"/>
        </w:rPr>
        <w:t xml:space="preserve">Данный объем часов используется по решению начальника подразделения </w:t>
      </w:r>
      <w:r w:rsidR="006608D6">
        <w:rPr>
          <w:rFonts w:eastAsia="Calibri"/>
          <w:bCs/>
          <w:iCs/>
          <w:sz w:val="28"/>
          <w:szCs w:val="28"/>
        </w:rPr>
        <w:t>ФПС ГПС</w:t>
      </w:r>
      <w:r w:rsidRPr="00590506">
        <w:rPr>
          <w:rFonts w:eastAsia="Calibri"/>
          <w:bCs/>
          <w:iCs/>
          <w:sz w:val="28"/>
          <w:szCs w:val="28"/>
        </w:rPr>
        <w:t>.</w:t>
      </w:r>
    </w:p>
    <w:p w:rsidR="00590506" w:rsidRPr="00590506" w:rsidRDefault="00590506" w:rsidP="00590506">
      <w:pPr>
        <w:spacing w:line="235" w:lineRule="auto"/>
        <w:ind w:firstLine="709"/>
        <w:jc w:val="both"/>
        <w:rPr>
          <w:sz w:val="28"/>
          <w:szCs w:val="28"/>
        </w:rPr>
      </w:pPr>
      <w:r w:rsidRPr="00590506">
        <w:rPr>
          <w:sz w:val="28"/>
          <w:szCs w:val="28"/>
        </w:rPr>
        <w:t xml:space="preserve">Занятия по решению пожарно-тактических задач проводятся один раз в месяц (с февраля по декабрь) в дневное время с каждым дежурным караулом (сменой) подразделения </w:t>
      </w:r>
      <w:r w:rsidR="006608D6">
        <w:rPr>
          <w:sz w:val="28"/>
          <w:szCs w:val="28"/>
        </w:rPr>
        <w:t>ФПС ГПС</w:t>
      </w:r>
      <w:r w:rsidRPr="00590506">
        <w:rPr>
          <w:sz w:val="28"/>
          <w:szCs w:val="28"/>
        </w:rPr>
        <w:t>.</w:t>
      </w:r>
    </w:p>
    <w:p w:rsidR="00590506" w:rsidRPr="00590506" w:rsidRDefault="00590506" w:rsidP="00590506">
      <w:pPr>
        <w:ind w:right="24" w:firstLine="709"/>
        <w:jc w:val="both"/>
        <w:rPr>
          <w:sz w:val="28"/>
        </w:rPr>
      </w:pPr>
      <w:r w:rsidRPr="00590506">
        <w:rPr>
          <w:sz w:val="28"/>
        </w:rPr>
        <w:lastRenderedPageBreak/>
        <w:t xml:space="preserve">Контрольно-проверочные занятия по решению пожарно-тактических задач проводят один раз в год с каждым дежурным караулом (сменой) в период итогового контроля, в случае если личный состав не привлекался к участию в контрольно-проверочных </w:t>
      </w:r>
      <w:r w:rsidRPr="00590506">
        <w:rPr>
          <w:sz w:val="28"/>
          <w:szCs w:val="28"/>
        </w:rPr>
        <w:t>пожарно-тактических</w:t>
      </w:r>
      <w:r w:rsidRPr="00590506">
        <w:rPr>
          <w:sz w:val="28"/>
        </w:rPr>
        <w:t xml:space="preserve"> учениях.</w:t>
      </w:r>
    </w:p>
    <w:p w:rsidR="00590506" w:rsidRPr="00590506" w:rsidRDefault="00590506" w:rsidP="00590506">
      <w:pPr>
        <w:ind w:right="24" w:firstLine="709"/>
        <w:jc w:val="both"/>
        <w:rPr>
          <w:sz w:val="28"/>
        </w:rPr>
      </w:pPr>
      <w:r w:rsidRPr="00590506">
        <w:rPr>
          <w:sz w:val="28"/>
        </w:rPr>
        <w:t>Оперативно-тактические особенности района выезда</w:t>
      </w:r>
      <w:r w:rsidRPr="00590506">
        <w:rPr>
          <w:b/>
          <w:sz w:val="28"/>
          <w:szCs w:val="28"/>
        </w:rPr>
        <w:t xml:space="preserve"> </w:t>
      </w:r>
      <w:r w:rsidRPr="00590506">
        <w:rPr>
          <w:sz w:val="28"/>
          <w:szCs w:val="28"/>
        </w:rPr>
        <w:t>и охраняемых объектов</w:t>
      </w:r>
      <w:r w:rsidRPr="00590506">
        <w:rPr>
          <w:sz w:val="28"/>
        </w:rPr>
        <w:t xml:space="preserve"> изучаются с учетом характера застройки района, пожарной опасности объектов, систем и характеристик противопожарного водоснабжения. </w:t>
      </w:r>
    </w:p>
    <w:p w:rsidR="00590506" w:rsidRPr="00590506" w:rsidRDefault="00590506" w:rsidP="00590506">
      <w:pPr>
        <w:ind w:right="24" w:firstLine="709"/>
        <w:jc w:val="both"/>
        <w:rPr>
          <w:sz w:val="28"/>
        </w:rPr>
      </w:pPr>
      <w:r w:rsidRPr="00590506">
        <w:rPr>
          <w:sz w:val="28"/>
        </w:rPr>
        <w:t>Изучение проводится с выездом на объект и обязательным решением пожарно-тактической задачи до или после изучения объекта.</w:t>
      </w:r>
    </w:p>
    <w:p w:rsidR="00590506" w:rsidRPr="00590506" w:rsidRDefault="00590506" w:rsidP="00590506">
      <w:pPr>
        <w:ind w:firstLine="709"/>
        <w:jc w:val="both"/>
        <w:rPr>
          <w:sz w:val="28"/>
          <w:szCs w:val="28"/>
        </w:rPr>
      </w:pPr>
      <w:r w:rsidRPr="00590506">
        <w:rPr>
          <w:sz w:val="28"/>
          <w:szCs w:val="28"/>
        </w:rPr>
        <w:t>На занятиях по оперативно-тактическому изучению района выезда и охраняемых объектов должны корректироваться и отрабатываться планы и карточки тушения пожаров, проверяться состояние противопожарного водоснабжения, связи, проездов и дорог.</w:t>
      </w:r>
    </w:p>
    <w:p w:rsidR="00590506" w:rsidRPr="00590506" w:rsidRDefault="00590506" w:rsidP="00590506">
      <w:pPr>
        <w:ind w:firstLine="709"/>
        <w:jc w:val="both"/>
        <w:rPr>
          <w:sz w:val="28"/>
          <w:szCs w:val="28"/>
        </w:rPr>
      </w:pPr>
      <w:r w:rsidRPr="00590506">
        <w:rPr>
          <w:sz w:val="28"/>
          <w:szCs w:val="28"/>
        </w:rPr>
        <w:t>Перечень объектов, подлежащих изучению в оперативно-тактическом отношении, ежегодно утверждается приказом начальника подразделения</w:t>
      </w:r>
      <w:r w:rsidR="006608D6">
        <w:rPr>
          <w:sz w:val="28"/>
          <w:szCs w:val="28"/>
        </w:rPr>
        <w:t xml:space="preserve"> ФПС ГПС</w:t>
      </w:r>
      <w:r w:rsidRPr="00590506">
        <w:rPr>
          <w:sz w:val="28"/>
          <w:szCs w:val="28"/>
        </w:rPr>
        <w:t>.</w:t>
      </w:r>
    </w:p>
    <w:p w:rsidR="00590506" w:rsidRPr="00590506" w:rsidRDefault="00590506" w:rsidP="00590506">
      <w:pPr>
        <w:ind w:firstLine="709"/>
        <w:jc w:val="both"/>
        <w:rPr>
          <w:rFonts w:eastAsia="Calibri"/>
          <w:sz w:val="28"/>
          <w:szCs w:val="28"/>
        </w:rPr>
      </w:pPr>
      <w:r w:rsidRPr="00590506">
        <w:rPr>
          <w:rFonts w:eastAsia="Calibri"/>
          <w:sz w:val="28"/>
          <w:szCs w:val="28"/>
        </w:rPr>
        <w:t xml:space="preserve">В подразделениях </w:t>
      </w:r>
      <w:r w:rsidR="006608D6">
        <w:rPr>
          <w:sz w:val="28"/>
          <w:szCs w:val="28"/>
        </w:rPr>
        <w:t>ФПС ГПС</w:t>
      </w:r>
      <w:r w:rsidRPr="00590506">
        <w:rPr>
          <w:rFonts w:eastAsia="Calibri"/>
          <w:sz w:val="28"/>
          <w:szCs w:val="28"/>
        </w:rPr>
        <w:t xml:space="preserve"> по охране объектов, имеющих выездную пожарную технику, должно предусматриваться не менее 80 % практических занятий непосредственно на охраняемом объекте, остальные – на объектах города (населенного пункта, подрайона выезда).</w:t>
      </w:r>
    </w:p>
    <w:p w:rsidR="00590506" w:rsidRPr="00590506" w:rsidRDefault="00590506" w:rsidP="00590506">
      <w:pPr>
        <w:ind w:firstLine="709"/>
        <w:jc w:val="both"/>
        <w:rPr>
          <w:sz w:val="28"/>
          <w:szCs w:val="28"/>
        </w:rPr>
      </w:pPr>
      <w:r w:rsidRPr="00590506">
        <w:rPr>
          <w:sz w:val="28"/>
          <w:szCs w:val="28"/>
        </w:rPr>
        <w:t>Методика проведения занятий должна предусматривать отработку действий по тушению пожаров и проведению аварийно-спасательных работ каждым пожарным.</w:t>
      </w:r>
    </w:p>
    <w:p w:rsidR="00590506" w:rsidRPr="00590506" w:rsidRDefault="00590506" w:rsidP="00590506">
      <w:pPr>
        <w:ind w:right="24"/>
        <w:jc w:val="both"/>
        <w:rPr>
          <w:sz w:val="28"/>
        </w:rPr>
      </w:pPr>
    </w:p>
    <w:p w:rsidR="00590506" w:rsidRPr="00590506" w:rsidRDefault="00590506" w:rsidP="00590506">
      <w:pPr>
        <w:ind w:firstLine="709"/>
        <w:jc w:val="both"/>
        <w:rPr>
          <w:b/>
          <w:bCs/>
          <w:sz w:val="28"/>
          <w:szCs w:val="28"/>
        </w:rPr>
      </w:pPr>
      <w:r w:rsidRPr="00590506">
        <w:rPr>
          <w:b/>
          <w:bCs/>
          <w:sz w:val="28"/>
          <w:szCs w:val="28"/>
        </w:rPr>
        <w:t xml:space="preserve">Рекомендуемый перечень </w:t>
      </w:r>
      <w:r w:rsidRPr="00590506">
        <w:rPr>
          <w:rFonts w:eastAsia="Calibri"/>
          <w:b/>
          <w:bCs/>
          <w:sz w:val="28"/>
          <w:szCs w:val="28"/>
        </w:rPr>
        <w:t>объектов для занятий по решению пожарно-тактических задач:</w:t>
      </w:r>
    </w:p>
    <w:p w:rsidR="00590506" w:rsidRPr="00590506" w:rsidRDefault="00590506" w:rsidP="00590506">
      <w:pPr>
        <w:ind w:firstLine="709"/>
        <w:jc w:val="both"/>
        <w:rPr>
          <w:rFonts w:eastAsia="Calibri"/>
          <w:sz w:val="28"/>
          <w:szCs w:val="28"/>
        </w:rPr>
      </w:pPr>
      <w:r w:rsidRPr="00590506">
        <w:rPr>
          <w:rFonts w:eastAsia="Calibri"/>
          <w:sz w:val="28"/>
          <w:szCs w:val="28"/>
        </w:rPr>
        <w:t>чердачные помещения и этажи зданий;</w:t>
      </w:r>
    </w:p>
    <w:p w:rsidR="00590506" w:rsidRPr="00590506" w:rsidRDefault="00590506" w:rsidP="00590506">
      <w:pPr>
        <w:ind w:firstLine="709"/>
        <w:jc w:val="both"/>
        <w:rPr>
          <w:rFonts w:eastAsia="Calibri"/>
          <w:sz w:val="28"/>
          <w:szCs w:val="28"/>
        </w:rPr>
      </w:pPr>
      <w:r w:rsidRPr="00590506">
        <w:rPr>
          <w:rFonts w:eastAsia="Calibri"/>
          <w:sz w:val="28"/>
          <w:szCs w:val="28"/>
        </w:rPr>
        <w:t>здания повышенной этажности;</w:t>
      </w:r>
    </w:p>
    <w:p w:rsidR="00590506" w:rsidRPr="00590506" w:rsidRDefault="00590506" w:rsidP="00590506">
      <w:pPr>
        <w:ind w:firstLine="709"/>
        <w:jc w:val="both"/>
        <w:rPr>
          <w:rFonts w:eastAsia="Calibri"/>
          <w:sz w:val="28"/>
          <w:szCs w:val="28"/>
        </w:rPr>
      </w:pPr>
      <w:r w:rsidRPr="00590506">
        <w:rPr>
          <w:rFonts w:eastAsia="Calibri"/>
          <w:sz w:val="28"/>
          <w:szCs w:val="28"/>
        </w:rPr>
        <w:t>музеи, архивохранилища, библиотеки, книгохранилища, выставки и помещения выставочных центров;</w:t>
      </w:r>
    </w:p>
    <w:p w:rsidR="00590506" w:rsidRPr="00590506" w:rsidRDefault="00590506" w:rsidP="00590506">
      <w:pPr>
        <w:ind w:firstLine="709"/>
        <w:jc w:val="both"/>
        <w:rPr>
          <w:rFonts w:eastAsia="Calibri"/>
          <w:sz w:val="28"/>
          <w:szCs w:val="28"/>
        </w:rPr>
      </w:pPr>
      <w:r w:rsidRPr="00590506">
        <w:rPr>
          <w:rFonts w:eastAsia="Calibri"/>
          <w:sz w:val="28"/>
          <w:szCs w:val="28"/>
        </w:rPr>
        <w:t>здания памятников архитектуры, культовые сооружения, особо ценные, уникальные здания и сооружения, являющиеся культурным наследием народов России;</w:t>
      </w:r>
    </w:p>
    <w:p w:rsidR="00590506" w:rsidRPr="00590506" w:rsidRDefault="00590506" w:rsidP="00590506">
      <w:pPr>
        <w:ind w:firstLine="709"/>
        <w:jc w:val="both"/>
        <w:rPr>
          <w:rFonts w:eastAsia="Calibri"/>
          <w:sz w:val="28"/>
          <w:szCs w:val="28"/>
        </w:rPr>
      </w:pPr>
      <w:r w:rsidRPr="00590506">
        <w:rPr>
          <w:rFonts w:eastAsia="Calibri"/>
          <w:sz w:val="28"/>
          <w:szCs w:val="28"/>
        </w:rPr>
        <w:t>подвалы зданий;</w:t>
      </w:r>
    </w:p>
    <w:p w:rsidR="00590506" w:rsidRPr="00590506" w:rsidRDefault="00590506" w:rsidP="00590506">
      <w:pPr>
        <w:ind w:firstLine="709"/>
        <w:jc w:val="both"/>
        <w:rPr>
          <w:rFonts w:eastAsia="Calibri"/>
          <w:sz w:val="28"/>
          <w:szCs w:val="28"/>
        </w:rPr>
      </w:pPr>
      <w:r w:rsidRPr="00590506">
        <w:rPr>
          <w:rFonts w:eastAsia="Calibri"/>
          <w:sz w:val="28"/>
          <w:szCs w:val="28"/>
        </w:rPr>
        <w:t>больницы, дома-интернаты, детские учреждения и школы;</w:t>
      </w:r>
    </w:p>
    <w:p w:rsidR="00590506" w:rsidRPr="00590506" w:rsidRDefault="00590506" w:rsidP="00590506">
      <w:pPr>
        <w:ind w:firstLine="709"/>
        <w:jc w:val="both"/>
        <w:rPr>
          <w:rFonts w:eastAsia="Calibri"/>
          <w:sz w:val="28"/>
          <w:szCs w:val="28"/>
        </w:rPr>
      </w:pPr>
      <w:r w:rsidRPr="00590506">
        <w:rPr>
          <w:rFonts w:eastAsia="Calibri"/>
          <w:sz w:val="28"/>
          <w:szCs w:val="28"/>
        </w:rPr>
        <w:t>культурно-зрелищные учреждения;</w:t>
      </w:r>
    </w:p>
    <w:p w:rsidR="00590506" w:rsidRPr="00590506" w:rsidRDefault="00590506" w:rsidP="00590506">
      <w:pPr>
        <w:ind w:firstLine="709"/>
        <w:jc w:val="both"/>
        <w:rPr>
          <w:rFonts w:eastAsia="Calibri"/>
          <w:sz w:val="28"/>
          <w:szCs w:val="28"/>
        </w:rPr>
      </w:pPr>
      <w:r w:rsidRPr="00590506">
        <w:rPr>
          <w:rFonts w:eastAsia="Calibri"/>
          <w:sz w:val="28"/>
          <w:szCs w:val="28"/>
        </w:rPr>
        <w:t>сельские населенные пункты;</w:t>
      </w:r>
    </w:p>
    <w:p w:rsidR="00590506" w:rsidRPr="00590506" w:rsidRDefault="00590506" w:rsidP="00590506">
      <w:pPr>
        <w:ind w:firstLine="709"/>
        <w:jc w:val="both"/>
        <w:rPr>
          <w:rFonts w:eastAsia="Calibri"/>
          <w:sz w:val="28"/>
          <w:szCs w:val="28"/>
        </w:rPr>
      </w:pPr>
      <w:r w:rsidRPr="00590506">
        <w:rPr>
          <w:rFonts w:eastAsia="Calibri"/>
          <w:sz w:val="28"/>
          <w:szCs w:val="28"/>
        </w:rPr>
        <w:t>помещения торговых предприятий и складов товарно-материальных ценностей;</w:t>
      </w:r>
    </w:p>
    <w:p w:rsidR="00590506" w:rsidRPr="00590506" w:rsidRDefault="00590506" w:rsidP="00590506">
      <w:pPr>
        <w:ind w:firstLine="709"/>
        <w:jc w:val="both"/>
        <w:rPr>
          <w:rFonts w:eastAsia="Calibri"/>
          <w:sz w:val="28"/>
          <w:szCs w:val="28"/>
        </w:rPr>
      </w:pPr>
      <w:r w:rsidRPr="00590506">
        <w:rPr>
          <w:rFonts w:eastAsia="Calibri"/>
          <w:sz w:val="28"/>
          <w:szCs w:val="28"/>
        </w:rPr>
        <w:t>холодильные установки;</w:t>
      </w:r>
    </w:p>
    <w:p w:rsidR="00590506" w:rsidRPr="00590506" w:rsidRDefault="00590506" w:rsidP="00590506">
      <w:pPr>
        <w:ind w:firstLine="709"/>
        <w:jc w:val="both"/>
        <w:rPr>
          <w:rFonts w:eastAsia="Calibri"/>
          <w:sz w:val="28"/>
          <w:szCs w:val="28"/>
        </w:rPr>
      </w:pPr>
      <w:r w:rsidRPr="00590506">
        <w:rPr>
          <w:rFonts w:eastAsia="Calibri"/>
          <w:sz w:val="28"/>
          <w:szCs w:val="28"/>
        </w:rPr>
        <w:t>транспортные средства;</w:t>
      </w:r>
    </w:p>
    <w:p w:rsidR="00590506" w:rsidRPr="00590506" w:rsidRDefault="00590506" w:rsidP="00590506">
      <w:pPr>
        <w:ind w:firstLine="709"/>
        <w:jc w:val="both"/>
        <w:rPr>
          <w:rFonts w:eastAsia="Calibri"/>
          <w:sz w:val="28"/>
          <w:szCs w:val="28"/>
        </w:rPr>
      </w:pPr>
      <w:r w:rsidRPr="00590506">
        <w:rPr>
          <w:rFonts w:eastAsia="Calibri"/>
          <w:sz w:val="28"/>
          <w:szCs w:val="28"/>
        </w:rPr>
        <w:t>гаражи, троллейбусные и трамвайные парки;</w:t>
      </w:r>
    </w:p>
    <w:p w:rsidR="00590506" w:rsidRPr="00590506" w:rsidRDefault="00590506" w:rsidP="00590506">
      <w:pPr>
        <w:ind w:firstLine="709"/>
        <w:jc w:val="both"/>
        <w:rPr>
          <w:rFonts w:eastAsia="Calibri"/>
          <w:sz w:val="28"/>
          <w:szCs w:val="28"/>
        </w:rPr>
      </w:pPr>
      <w:r w:rsidRPr="00590506">
        <w:rPr>
          <w:rFonts w:eastAsia="Calibri"/>
          <w:sz w:val="28"/>
          <w:szCs w:val="28"/>
        </w:rPr>
        <w:t>подземные сооружения метрополитена;</w:t>
      </w:r>
    </w:p>
    <w:p w:rsidR="00590506" w:rsidRPr="00590506" w:rsidRDefault="00590506" w:rsidP="00590506">
      <w:pPr>
        <w:ind w:firstLine="709"/>
        <w:jc w:val="both"/>
        <w:rPr>
          <w:rFonts w:eastAsia="Calibri"/>
          <w:sz w:val="28"/>
          <w:szCs w:val="28"/>
        </w:rPr>
      </w:pPr>
      <w:r w:rsidRPr="00590506">
        <w:rPr>
          <w:rFonts w:eastAsia="Calibri"/>
          <w:sz w:val="28"/>
          <w:szCs w:val="28"/>
        </w:rPr>
        <w:t>летательные аппараты на земле;</w:t>
      </w:r>
    </w:p>
    <w:p w:rsidR="00590506" w:rsidRPr="00590506" w:rsidRDefault="00590506" w:rsidP="00590506">
      <w:pPr>
        <w:ind w:firstLine="709"/>
        <w:jc w:val="both"/>
        <w:rPr>
          <w:rFonts w:eastAsia="Calibri"/>
          <w:sz w:val="28"/>
          <w:szCs w:val="28"/>
        </w:rPr>
      </w:pPr>
      <w:r w:rsidRPr="00590506">
        <w:rPr>
          <w:rFonts w:eastAsia="Calibri"/>
          <w:sz w:val="28"/>
          <w:szCs w:val="28"/>
        </w:rPr>
        <w:lastRenderedPageBreak/>
        <w:t>подвижной состав на железнодорожном транспорте, на товарных и сортировочных станциях;</w:t>
      </w:r>
    </w:p>
    <w:p w:rsidR="00590506" w:rsidRPr="00590506" w:rsidRDefault="00590506" w:rsidP="00590506">
      <w:pPr>
        <w:ind w:firstLine="709"/>
        <w:jc w:val="both"/>
        <w:rPr>
          <w:rFonts w:eastAsia="Calibri"/>
          <w:sz w:val="28"/>
          <w:szCs w:val="28"/>
        </w:rPr>
      </w:pPr>
      <w:r w:rsidRPr="00590506">
        <w:rPr>
          <w:rFonts w:eastAsia="Calibri"/>
          <w:sz w:val="28"/>
          <w:szCs w:val="28"/>
        </w:rPr>
        <w:t>морские, рыболовные и речные суда в портах, судоремонтных и судостроительных заводах;</w:t>
      </w:r>
    </w:p>
    <w:p w:rsidR="00590506" w:rsidRPr="00590506" w:rsidRDefault="00590506" w:rsidP="00590506">
      <w:pPr>
        <w:ind w:firstLine="709"/>
        <w:jc w:val="both"/>
        <w:rPr>
          <w:rFonts w:eastAsia="Calibri"/>
          <w:sz w:val="28"/>
          <w:szCs w:val="28"/>
        </w:rPr>
      </w:pPr>
      <w:r w:rsidRPr="00590506">
        <w:rPr>
          <w:rFonts w:eastAsia="Calibri"/>
          <w:sz w:val="28"/>
          <w:szCs w:val="28"/>
        </w:rPr>
        <w:t>энергетические предприятия и помещения с электроустановками;</w:t>
      </w:r>
    </w:p>
    <w:p w:rsidR="00590506" w:rsidRPr="00590506" w:rsidRDefault="00590506" w:rsidP="00590506">
      <w:pPr>
        <w:ind w:firstLine="709"/>
        <w:jc w:val="both"/>
        <w:rPr>
          <w:rFonts w:eastAsia="Calibri"/>
          <w:sz w:val="28"/>
          <w:szCs w:val="28"/>
        </w:rPr>
      </w:pPr>
      <w:r w:rsidRPr="00590506">
        <w:rPr>
          <w:rFonts w:eastAsia="Calibri"/>
          <w:sz w:val="28"/>
          <w:szCs w:val="28"/>
        </w:rPr>
        <w:t>объекты элеваторно-складского хозяйства, мельничные и комбикормовые предприятия;</w:t>
      </w:r>
    </w:p>
    <w:p w:rsidR="00590506" w:rsidRPr="00590506" w:rsidRDefault="00590506" w:rsidP="00590506">
      <w:pPr>
        <w:ind w:firstLine="709"/>
        <w:jc w:val="both"/>
        <w:rPr>
          <w:rFonts w:eastAsia="Calibri"/>
          <w:sz w:val="28"/>
          <w:szCs w:val="28"/>
        </w:rPr>
      </w:pPr>
      <w:r w:rsidRPr="00590506">
        <w:rPr>
          <w:rFonts w:eastAsia="Calibri"/>
          <w:sz w:val="28"/>
          <w:szCs w:val="28"/>
        </w:rPr>
        <w:t>покрытия больших площадей;</w:t>
      </w:r>
    </w:p>
    <w:p w:rsidR="00590506" w:rsidRPr="00590506" w:rsidRDefault="00590506" w:rsidP="00590506">
      <w:pPr>
        <w:ind w:firstLine="709"/>
        <w:jc w:val="both"/>
        <w:rPr>
          <w:rFonts w:eastAsia="Calibri"/>
          <w:sz w:val="28"/>
          <w:szCs w:val="28"/>
        </w:rPr>
      </w:pPr>
      <w:r w:rsidRPr="00590506">
        <w:rPr>
          <w:rFonts w:eastAsia="Calibri"/>
          <w:sz w:val="28"/>
          <w:szCs w:val="28"/>
        </w:rPr>
        <w:t>здания из металлических конструкций в сочетании с горючими полимерными утеплителями;</w:t>
      </w:r>
    </w:p>
    <w:p w:rsidR="00590506" w:rsidRPr="00590506" w:rsidRDefault="00590506" w:rsidP="00590506">
      <w:pPr>
        <w:ind w:firstLine="709"/>
        <w:jc w:val="both"/>
        <w:rPr>
          <w:rFonts w:eastAsia="Calibri"/>
          <w:sz w:val="28"/>
          <w:szCs w:val="28"/>
        </w:rPr>
      </w:pPr>
      <w:r w:rsidRPr="00590506">
        <w:rPr>
          <w:rFonts w:eastAsia="Calibri"/>
          <w:sz w:val="28"/>
          <w:szCs w:val="28"/>
        </w:rPr>
        <w:t>предприятия деревообрабатывающей и целлюлозно-бумажной промышленности, склады лесоматериалов и лесобиржи;</w:t>
      </w:r>
    </w:p>
    <w:p w:rsidR="00590506" w:rsidRPr="00590506" w:rsidRDefault="00590506" w:rsidP="00590506">
      <w:pPr>
        <w:ind w:firstLine="709"/>
        <w:jc w:val="both"/>
        <w:rPr>
          <w:rFonts w:eastAsia="Calibri"/>
          <w:sz w:val="28"/>
          <w:szCs w:val="28"/>
        </w:rPr>
      </w:pPr>
      <w:r w:rsidRPr="00590506">
        <w:rPr>
          <w:rFonts w:eastAsia="Calibri"/>
          <w:sz w:val="28"/>
          <w:szCs w:val="28"/>
        </w:rPr>
        <w:t>предприятия текстильной промышленности;</w:t>
      </w:r>
    </w:p>
    <w:p w:rsidR="00590506" w:rsidRPr="00590506" w:rsidRDefault="00590506" w:rsidP="00590506">
      <w:pPr>
        <w:ind w:firstLine="709"/>
        <w:jc w:val="both"/>
        <w:rPr>
          <w:rFonts w:eastAsia="Calibri"/>
          <w:sz w:val="28"/>
          <w:szCs w:val="28"/>
        </w:rPr>
      </w:pPr>
      <w:r w:rsidRPr="00590506">
        <w:rPr>
          <w:rFonts w:eastAsia="Calibri"/>
          <w:sz w:val="28"/>
          <w:szCs w:val="28"/>
        </w:rPr>
        <w:t>резервуарные парки хранения легковоспламеняющихся и горючих жидкостей;</w:t>
      </w:r>
    </w:p>
    <w:p w:rsidR="00590506" w:rsidRPr="00590506" w:rsidRDefault="00590506" w:rsidP="00590506">
      <w:pPr>
        <w:ind w:firstLine="709"/>
        <w:jc w:val="both"/>
        <w:rPr>
          <w:sz w:val="28"/>
          <w:szCs w:val="28"/>
        </w:rPr>
      </w:pPr>
      <w:r w:rsidRPr="00590506">
        <w:rPr>
          <w:rFonts w:eastAsia="Calibri"/>
          <w:sz w:val="28"/>
          <w:szCs w:val="28"/>
        </w:rPr>
        <w:t>объекты хранения и переработки сжиженных углеводородных газов;</w:t>
      </w:r>
    </w:p>
    <w:p w:rsidR="00590506" w:rsidRPr="00590506" w:rsidRDefault="00590506" w:rsidP="00590506">
      <w:pPr>
        <w:ind w:firstLine="709"/>
        <w:jc w:val="both"/>
        <w:rPr>
          <w:rFonts w:eastAsia="Calibri"/>
          <w:sz w:val="28"/>
          <w:szCs w:val="28"/>
        </w:rPr>
      </w:pPr>
      <w:r w:rsidRPr="00590506">
        <w:rPr>
          <w:rFonts w:eastAsia="Calibri"/>
          <w:sz w:val="28"/>
          <w:szCs w:val="28"/>
        </w:rPr>
        <w:t>газовые и нефтяные фонтаны;</w:t>
      </w:r>
    </w:p>
    <w:p w:rsidR="00590506" w:rsidRPr="00590506" w:rsidRDefault="00590506" w:rsidP="00590506">
      <w:pPr>
        <w:ind w:firstLine="709"/>
        <w:jc w:val="both"/>
        <w:rPr>
          <w:rFonts w:eastAsia="Calibri"/>
          <w:sz w:val="28"/>
          <w:szCs w:val="28"/>
        </w:rPr>
      </w:pPr>
      <w:r w:rsidRPr="00590506">
        <w:rPr>
          <w:rFonts w:eastAsia="Calibri"/>
          <w:sz w:val="28"/>
          <w:szCs w:val="28"/>
        </w:rPr>
        <w:t>волокнистые материалы в бунтах и штабелях;</w:t>
      </w:r>
    </w:p>
    <w:p w:rsidR="00590506" w:rsidRPr="00590506" w:rsidRDefault="00590506" w:rsidP="00590506">
      <w:pPr>
        <w:ind w:firstLine="709"/>
        <w:jc w:val="both"/>
        <w:rPr>
          <w:rFonts w:eastAsia="Calibri"/>
          <w:sz w:val="28"/>
          <w:szCs w:val="28"/>
        </w:rPr>
      </w:pPr>
      <w:r w:rsidRPr="00590506">
        <w:rPr>
          <w:rFonts w:eastAsia="Calibri"/>
          <w:sz w:val="28"/>
          <w:szCs w:val="28"/>
        </w:rPr>
        <w:t>объекты химической, нефтеперерабатывающей и нефтехимической промышленности;</w:t>
      </w:r>
    </w:p>
    <w:p w:rsidR="00590506" w:rsidRPr="00590506" w:rsidRDefault="00590506" w:rsidP="00590506">
      <w:pPr>
        <w:ind w:firstLine="709"/>
        <w:jc w:val="both"/>
        <w:rPr>
          <w:rFonts w:eastAsia="Calibri"/>
          <w:sz w:val="28"/>
          <w:szCs w:val="28"/>
        </w:rPr>
      </w:pPr>
      <w:r w:rsidRPr="00590506">
        <w:rPr>
          <w:rFonts w:eastAsia="Calibri"/>
          <w:sz w:val="28"/>
          <w:szCs w:val="28"/>
        </w:rPr>
        <w:t>предприятия металлургической и машиностроительной промышленности;</w:t>
      </w:r>
    </w:p>
    <w:p w:rsidR="00590506" w:rsidRPr="00590506" w:rsidRDefault="00590506" w:rsidP="00590506">
      <w:pPr>
        <w:ind w:firstLine="709"/>
        <w:jc w:val="both"/>
        <w:rPr>
          <w:rFonts w:eastAsia="Calibri"/>
          <w:sz w:val="28"/>
          <w:szCs w:val="28"/>
        </w:rPr>
      </w:pPr>
      <w:r w:rsidRPr="00590506">
        <w:rPr>
          <w:rFonts w:eastAsia="Calibri"/>
          <w:sz w:val="28"/>
          <w:szCs w:val="28"/>
        </w:rPr>
        <w:t>здания и помещения с наличием биологически активных (инфекционных) веществ;</w:t>
      </w:r>
    </w:p>
    <w:p w:rsidR="00590506" w:rsidRPr="00590506" w:rsidRDefault="00590506" w:rsidP="00590506">
      <w:pPr>
        <w:ind w:firstLine="709"/>
        <w:jc w:val="both"/>
        <w:rPr>
          <w:rFonts w:eastAsia="Calibri"/>
          <w:sz w:val="28"/>
          <w:szCs w:val="28"/>
        </w:rPr>
      </w:pPr>
      <w:r w:rsidRPr="00590506">
        <w:rPr>
          <w:rFonts w:eastAsia="Calibri"/>
          <w:sz w:val="28"/>
          <w:szCs w:val="28"/>
        </w:rPr>
        <w:t>радиационно</w:t>
      </w:r>
      <w:r w:rsidRPr="00590506">
        <w:rPr>
          <w:sz w:val="28"/>
          <w:szCs w:val="28"/>
        </w:rPr>
        <w:t>-</w:t>
      </w:r>
      <w:r w:rsidRPr="00590506">
        <w:rPr>
          <w:rFonts w:eastAsia="Calibri"/>
          <w:sz w:val="28"/>
          <w:szCs w:val="28"/>
        </w:rPr>
        <w:t>опасные объекты.</w:t>
      </w:r>
    </w:p>
    <w:p w:rsidR="00C84701" w:rsidRDefault="00C84701">
      <w:pPr>
        <w:rPr>
          <w:sz w:val="28"/>
          <w:szCs w:val="28"/>
        </w:rPr>
      </w:pPr>
      <w:r>
        <w:rPr>
          <w:sz w:val="28"/>
          <w:szCs w:val="28"/>
        </w:rPr>
        <w:br w:type="page"/>
      </w:r>
    </w:p>
    <w:p w:rsidR="00C84701" w:rsidRDefault="00C84701" w:rsidP="006B1E8A">
      <w:pPr>
        <w:ind w:left="6237"/>
        <w:rPr>
          <w:sz w:val="28"/>
        </w:rPr>
      </w:pPr>
      <w:r w:rsidRPr="009A4EBA">
        <w:rPr>
          <w:sz w:val="28"/>
        </w:rPr>
        <w:lastRenderedPageBreak/>
        <w:t xml:space="preserve">Приложение </w:t>
      </w:r>
      <w:r>
        <w:rPr>
          <w:sz w:val="28"/>
        </w:rPr>
        <w:t>№ 11</w:t>
      </w:r>
    </w:p>
    <w:p w:rsidR="00C84701" w:rsidRDefault="00C84701" w:rsidP="006B1E8A">
      <w:pPr>
        <w:ind w:left="6237"/>
        <w:rPr>
          <w:sz w:val="28"/>
        </w:rPr>
      </w:pPr>
      <w:r>
        <w:rPr>
          <w:sz w:val="28"/>
        </w:rPr>
        <w:t>к Инструкции по организации подготовки личного состава ФПС ГПС</w:t>
      </w:r>
    </w:p>
    <w:p w:rsidR="00C84701" w:rsidRPr="008D5C62" w:rsidRDefault="00C84701" w:rsidP="00C84701">
      <w:pPr>
        <w:rPr>
          <w:sz w:val="28"/>
          <w:szCs w:val="28"/>
        </w:rPr>
      </w:pPr>
    </w:p>
    <w:p w:rsidR="00C84701" w:rsidRPr="008D5C62" w:rsidRDefault="00C84701" w:rsidP="00C84701">
      <w:pPr>
        <w:rPr>
          <w:sz w:val="28"/>
          <w:szCs w:val="28"/>
        </w:rPr>
      </w:pPr>
    </w:p>
    <w:p w:rsidR="00C84701" w:rsidRDefault="00C84701" w:rsidP="00C84701">
      <w:pPr>
        <w:jc w:val="center"/>
        <w:rPr>
          <w:b/>
          <w:spacing w:val="12"/>
          <w:sz w:val="28"/>
          <w:szCs w:val="28"/>
        </w:rPr>
      </w:pPr>
      <w:r w:rsidRPr="0013557A">
        <w:rPr>
          <w:b/>
          <w:sz w:val="28"/>
          <w:szCs w:val="28"/>
        </w:rPr>
        <w:t>Содержание курса подготовки военнослужащих,</w:t>
      </w:r>
      <w:r>
        <w:rPr>
          <w:b/>
          <w:sz w:val="28"/>
          <w:szCs w:val="28"/>
        </w:rPr>
        <w:t xml:space="preserve"> </w:t>
      </w:r>
      <w:r w:rsidRPr="0013557A">
        <w:rPr>
          <w:b/>
          <w:sz w:val="28"/>
          <w:szCs w:val="28"/>
        </w:rPr>
        <w:t>сотрудников федеральной противопожарной службы</w:t>
      </w:r>
      <w:r>
        <w:rPr>
          <w:b/>
          <w:sz w:val="28"/>
          <w:szCs w:val="28"/>
        </w:rPr>
        <w:t xml:space="preserve"> </w:t>
      </w:r>
      <w:r w:rsidRPr="0013557A">
        <w:rPr>
          <w:b/>
          <w:spacing w:val="18"/>
          <w:sz w:val="28"/>
          <w:szCs w:val="28"/>
        </w:rPr>
        <w:t>и</w:t>
      </w:r>
      <w:r>
        <w:rPr>
          <w:b/>
          <w:spacing w:val="18"/>
          <w:sz w:val="28"/>
          <w:szCs w:val="28"/>
        </w:rPr>
        <w:t xml:space="preserve"> </w:t>
      </w:r>
      <w:r w:rsidRPr="0013557A">
        <w:rPr>
          <w:b/>
          <w:spacing w:val="12"/>
          <w:sz w:val="28"/>
          <w:szCs w:val="28"/>
        </w:rPr>
        <w:t>гражданского персонала</w:t>
      </w:r>
      <w:r>
        <w:rPr>
          <w:b/>
          <w:spacing w:val="12"/>
          <w:sz w:val="28"/>
          <w:szCs w:val="28"/>
        </w:rPr>
        <w:t xml:space="preserve"> федерального казенного учреждения «</w:t>
      </w:r>
      <w:r w:rsidRPr="0013557A">
        <w:rPr>
          <w:b/>
          <w:sz w:val="28"/>
          <w:szCs w:val="28"/>
        </w:rPr>
        <w:t>Национальн</w:t>
      </w:r>
      <w:r>
        <w:rPr>
          <w:b/>
          <w:sz w:val="28"/>
          <w:szCs w:val="28"/>
        </w:rPr>
        <w:t xml:space="preserve">ый </w:t>
      </w:r>
      <w:r w:rsidRPr="0013557A">
        <w:rPr>
          <w:b/>
          <w:sz w:val="28"/>
          <w:szCs w:val="28"/>
        </w:rPr>
        <w:t>центр у</w:t>
      </w:r>
      <w:r>
        <w:rPr>
          <w:b/>
          <w:sz w:val="28"/>
          <w:szCs w:val="28"/>
        </w:rPr>
        <w:t xml:space="preserve">правления в кризисных ситуациях» </w:t>
      </w:r>
      <w:r w:rsidRPr="0013557A">
        <w:rPr>
          <w:b/>
          <w:sz w:val="28"/>
          <w:szCs w:val="28"/>
        </w:rPr>
        <w:t xml:space="preserve">и </w:t>
      </w:r>
      <w:r w:rsidRPr="0013557A">
        <w:rPr>
          <w:b/>
          <w:spacing w:val="12"/>
          <w:sz w:val="28"/>
          <w:szCs w:val="28"/>
        </w:rPr>
        <w:t>центров у</w:t>
      </w:r>
      <w:r>
        <w:rPr>
          <w:b/>
          <w:spacing w:val="12"/>
          <w:sz w:val="28"/>
          <w:szCs w:val="28"/>
        </w:rPr>
        <w:t>правления в кризисных ситуациях</w:t>
      </w:r>
    </w:p>
    <w:p w:rsidR="00C84701" w:rsidRPr="0013557A" w:rsidRDefault="00C84701" w:rsidP="00C84701">
      <w:pPr>
        <w:jc w:val="center"/>
        <w:rPr>
          <w:b/>
          <w:bCs/>
          <w:sz w:val="28"/>
          <w:szCs w:val="28"/>
        </w:rPr>
      </w:pPr>
      <w:r w:rsidRPr="0013557A">
        <w:rPr>
          <w:b/>
          <w:spacing w:val="12"/>
          <w:sz w:val="28"/>
          <w:szCs w:val="28"/>
        </w:rPr>
        <w:t xml:space="preserve">территориальных органов </w:t>
      </w:r>
      <w:r w:rsidRPr="0013557A">
        <w:rPr>
          <w:b/>
          <w:bCs/>
          <w:sz w:val="28"/>
          <w:szCs w:val="28"/>
        </w:rPr>
        <w:t>МЧС России</w:t>
      </w:r>
    </w:p>
    <w:p w:rsidR="00C84701" w:rsidRPr="0013557A" w:rsidRDefault="00C84701" w:rsidP="00C84701">
      <w:pPr>
        <w:jc w:val="both"/>
        <w:rPr>
          <w:sz w:val="28"/>
          <w:szCs w:val="28"/>
        </w:rPr>
      </w:pPr>
    </w:p>
    <w:p w:rsidR="00C84701" w:rsidRDefault="00C84701" w:rsidP="00C84701">
      <w:pPr>
        <w:jc w:val="center"/>
        <w:rPr>
          <w:b/>
          <w:sz w:val="28"/>
        </w:rPr>
      </w:pPr>
      <w:r w:rsidRPr="00E7748C">
        <w:rPr>
          <w:b/>
          <w:sz w:val="28"/>
        </w:rPr>
        <w:t>Расчет учебного времени на год</w:t>
      </w:r>
    </w:p>
    <w:p w:rsidR="00C84701" w:rsidRPr="00492A2C" w:rsidRDefault="00C84701" w:rsidP="00C84701">
      <w:pPr>
        <w:rPr>
          <w:sz w:val="20"/>
        </w:rPr>
      </w:pPr>
    </w:p>
    <w:tbl>
      <w:tblPr>
        <w:tblW w:w="9923" w:type="dxa"/>
        <w:tblInd w:w="48" w:type="dxa"/>
        <w:tblLayout w:type="fixed"/>
        <w:tblCellMar>
          <w:left w:w="48" w:type="dxa"/>
          <w:right w:w="48" w:type="dxa"/>
        </w:tblCellMar>
        <w:tblLook w:val="0000" w:firstRow="0" w:lastRow="0" w:firstColumn="0" w:lastColumn="0" w:noHBand="0" w:noVBand="0"/>
      </w:tblPr>
      <w:tblGrid>
        <w:gridCol w:w="567"/>
        <w:gridCol w:w="3969"/>
        <w:gridCol w:w="1795"/>
        <w:gridCol w:w="1796"/>
        <w:gridCol w:w="1796"/>
      </w:tblGrid>
      <w:tr w:rsidR="00C84701" w:rsidRPr="008D5C62" w:rsidTr="00217C87">
        <w:trPr>
          <w:cantSplit/>
        </w:trPr>
        <w:tc>
          <w:tcPr>
            <w:tcW w:w="567" w:type="dxa"/>
            <w:vMerge w:val="restart"/>
            <w:tcBorders>
              <w:top w:val="single" w:sz="6" w:space="0" w:color="auto"/>
              <w:left w:val="single" w:sz="6"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t>№</w:t>
            </w:r>
          </w:p>
          <w:p w:rsidR="00C84701" w:rsidRPr="008D5C62" w:rsidRDefault="00C84701" w:rsidP="00217C87">
            <w:pPr>
              <w:jc w:val="center"/>
              <w:rPr>
                <w:b/>
                <w:sz w:val="26"/>
                <w:szCs w:val="26"/>
              </w:rPr>
            </w:pPr>
            <w:proofErr w:type="gramStart"/>
            <w:r w:rsidRPr="008D5C62">
              <w:rPr>
                <w:b/>
                <w:sz w:val="26"/>
                <w:szCs w:val="26"/>
              </w:rPr>
              <w:t>п</w:t>
            </w:r>
            <w:proofErr w:type="gramEnd"/>
            <w:r w:rsidRPr="008D5C62">
              <w:rPr>
                <w:b/>
                <w:sz w:val="26"/>
                <w:szCs w:val="26"/>
              </w:rPr>
              <w:t>/п</w:t>
            </w:r>
          </w:p>
        </w:tc>
        <w:tc>
          <w:tcPr>
            <w:tcW w:w="3969" w:type="dxa"/>
            <w:vMerge w:val="restart"/>
            <w:tcBorders>
              <w:top w:val="single" w:sz="6" w:space="0" w:color="auto"/>
              <w:left w:val="single" w:sz="6"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t>Наименование</w:t>
            </w:r>
          </w:p>
          <w:p w:rsidR="00C84701" w:rsidRPr="008D5C62" w:rsidRDefault="00C84701" w:rsidP="00217C87">
            <w:pPr>
              <w:jc w:val="center"/>
              <w:rPr>
                <w:b/>
                <w:sz w:val="26"/>
                <w:szCs w:val="26"/>
              </w:rPr>
            </w:pPr>
            <w:r w:rsidRPr="008D5C62">
              <w:rPr>
                <w:b/>
                <w:sz w:val="26"/>
                <w:szCs w:val="26"/>
              </w:rPr>
              <w:t>учебных предметов</w:t>
            </w:r>
          </w:p>
        </w:tc>
        <w:tc>
          <w:tcPr>
            <w:tcW w:w="53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t>Всего</w:t>
            </w:r>
          </w:p>
          <w:p w:rsidR="00C84701" w:rsidRPr="008D5C62" w:rsidRDefault="00C84701" w:rsidP="00217C87">
            <w:pPr>
              <w:jc w:val="center"/>
              <w:rPr>
                <w:b/>
                <w:sz w:val="26"/>
                <w:szCs w:val="26"/>
              </w:rPr>
            </w:pPr>
            <w:r w:rsidRPr="008D5C62">
              <w:rPr>
                <w:b/>
                <w:sz w:val="26"/>
                <w:szCs w:val="26"/>
              </w:rPr>
              <w:t>часов на год</w:t>
            </w:r>
          </w:p>
        </w:tc>
      </w:tr>
      <w:tr w:rsidR="00C84701" w:rsidRPr="008D5C62" w:rsidTr="00217C87">
        <w:trPr>
          <w:cantSplit/>
        </w:trPr>
        <w:tc>
          <w:tcPr>
            <w:tcW w:w="567" w:type="dxa"/>
            <w:vMerge/>
            <w:tcBorders>
              <w:left w:val="single" w:sz="6" w:space="0" w:color="auto"/>
              <w:bottom w:val="single" w:sz="6" w:space="0" w:color="auto"/>
              <w:right w:val="single" w:sz="6" w:space="0" w:color="auto"/>
            </w:tcBorders>
            <w:shd w:val="clear" w:color="auto" w:fill="auto"/>
            <w:vAlign w:val="center"/>
          </w:tcPr>
          <w:p w:rsidR="00C84701" w:rsidRPr="008D5C62" w:rsidRDefault="00C84701" w:rsidP="00217C87">
            <w:pPr>
              <w:jc w:val="center"/>
              <w:rPr>
                <w:b/>
                <w:sz w:val="26"/>
                <w:szCs w:val="26"/>
              </w:rPr>
            </w:pPr>
          </w:p>
        </w:tc>
        <w:tc>
          <w:tcPr>
            <w:tcW w:w="3969" w:type="dxa"/>
            <w:vMerge/>
            <w:tcBorders>
              <w:left w:val="single" w:sz="6" w:space="0" w:color="auto"/>
              <w:bottom w:val="single" w:sz="6" w:space="0" w:color="auto"/>
              <w:right w:val="single" w:sz="6" w:space="0" w:color="auto"/>
            </w:tcBorders>
            <w:shd w:val="clear" w:color="auto" w:fill="auto"/>
            <w:vAlign w:val="center"/>
          </w:tcPr>
          <w:p w:rsidR="00C84701" w:rsidRPr="008D5C62" w:rsidRDefault="00C84701" w:rsidP="00217C87">
            <w:pPr>
              <w:ind w:firstLine="709"/>
              <w:jc w:val="both"/>
              <w:rPr>
                <w:b/>
                <w:sz w:val="26"/>
                <w:szCs w:val="26"/>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t>сотрудники ФПС</w:t>
            </w:r>
          </w:p>
          <w:p w:rsidR="00C84701" w:rsidRPr="008D5C62" w:rsidRDefault="00C84701" w:rsidP="00217C87">
            <w:pPr>
              <w:jc w:val="center"/>
              <w:rPr>
                <w:b/>
                <w:sz w:val="26"/>
                <w:szCs w:val="26"/>
              </w:rPr>
            </w:pPr>
            <w:r w:rsidRPr="008D5C62">
              <w:rPr>
                <w:b/>
                <w:sz w:val="26"/>
                <w:szCs w:val="26"/>
              </w:rPr>
              <w:t xml:space="preserve">и </w:t>
            </w:r>
            <w:proofErr w:type="gramStart"/>
            <w:r w:rsidRPr="008D5C62">
              <w:rPr>
                <w:b/>
                <w:sz w:val="26"/>
                <w:szCs w:val="26"/>
              </w:rPr>
              <w:t>военно-служащие</w:t>
            </w:r>
            <w:proofErr w:type="gramEnd"/>
          </w:p>
        </w:tc>
        <w:tc>
          <w:tcPr>
            <w:tcW w:w="1796" w:type="dxa"/>
            <w:tcBorders>
              <w:top w:val="single" w:sz="6" w:space="0" w:color="auto"/>
              <w:left w:val="single" w:sz="6" w:space="0" w:color="auto"/>
              <w:bottom w:val="single" w:sz="6" w:space="0" w:color="auto"/>
              <w:right w:val="single" w:sz="6" w:space="0" w:color="auto"/>
            </w:tcBorders>
            <w:vAlign w:val="center"/>
          </w:tcPr>
          <w:p w:rsidR="00C84701" w:rsidRPr="008D5C62" w:rsidRDefault="00C84701" w:rsidP="00217C87">
            <w:pPr>
              <w:jc w:val="center"/>
              <w:rPr>
                <w:b/>
                <w:sz w:val="26"/>
                <w:szCs w:val="26"/>
              </w:rPr>
            </w:pPr>
            <w:r w:rsidRPr="008D5C62">
              <w:rPr>
                <w:b/>
                <w:sz w:val="26"/>
                <w:szCs w:val="26"/>
              </w:rPr>
              <w:t>гражданский персонал</w:t>
            </w:r>
          </w:p>
        </w:tc>
        <w:tc>
          <w:tcPr>
            <w:tcW w:w="1796" w:type="dxa"/>
            <w:tcBorders>
              <w:top w:val="single" w:sz="6" w:space="0" w:color="auto"/>
              <w:left w:val="single" w:sz="6" w:space="0" w:color="auto"/>
              <w:bottom w:val="single" w:sz="6" w:space="0" w:color="auto"/>
              <w:right w:val="single" w:sz="6" w:space="0" w:color="auto"/>
            </w:tcBorders>
            <w:vAlign w:val="center"/>
          </w:tcPr>
          <w:p w:rsidR="00C84701" w:rsidRPr="008D5C62" w:rsidRDefault="00C84701" w:rsidP="00217C87">
            <w:pPr>
              <w:jc w:val="center"/>
              <w:rPr>
                <w:b/>
                <w:sz w:val="26"/>
                <w:szCs w:val="26"/>
              </w:rPr>
            </w:pPr>
            <w:r w:rsidRPr="008D5C62">
              <w:rPr>
                <w:b/>
                <w:sz w:val="26"/>
                <w:szCs w:val="26"/>
              </w:rPr>
              <w:t>оперативная дежурная смена</w:t>
            </w:r>
          </w:p>
        </w:tc>
      </w:tr>
      <w:tr w:rsidR="00C84701" w:rsidRPr="008D5C62" w:rsidTr="00217C87">
        <w:trPr>
          <w:cantSplit/>
          <w:trHeight w:val="133"/>
        </w:trPr>
        <w:tc>
          <w:tcPr>
            <w:tcW w:w="567" w:type="dxa"/>
            <w:tcBorders>
              <w:top w:val="single" w:sz="6"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Pr>
                <w:sz w:val="26"/>
                <w:szCs w:val="26"/>
              </w:rPr>
              <w:t>1.</w:t>
            </w: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Общественно-государственная подготовка</w:t>
            </w:r>
          </w:p>
        </w:tc>
        <w:tc>
          <w:tcPr>
            <w:tcW w:w="1795" w:type="dxa"/>
            <w:tcBorders>
              <w:top w:val="single" w:sz="6"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4</w:t>
            </w:r>
          </w:p>
        </w:tc>
        <w:tc>
          <w:tcPr>
            <w:tcW w:w="1796" w:type="dxa"/>
            <w:tcBorders>
              <w:top w:val="single" w:sz="6"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c>
          <w:tcPr>
            <w:tcW w:w="1796" w:type="dxa"/>
            <w:tcBorders>
              <w:top w:val="single" w:sz="6"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2.</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Оперативно-тактическая (тактико-специальная)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 xml:space="preserve">9 </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9</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9</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3.</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Основы организации тушения пожаров</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14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14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14</w:t>
            </w:r>
          </w:p>
        </w:tc>
      </w:tr>
      <w:tr w:rsidR="00C84701" w:rsidRPr="008D5C62"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4.</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Мобилизационная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5.</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Основы обеспечения защиты государственной тайны</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2</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2</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2</w:t>
            </w:r>
          </w:p>
        </w:tc>
      </w:tr>
      <w:tr w:rsidR="00C84701" w:rsidRPr="008D5C62"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6.</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Психологическая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w:t>
            </w:r>
          </w:p>
        </w:tc>
      </w:tr>
      <w:tr w:rsidR="00C84701" w:rsidRPr="008D5C62"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7.</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Специальная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40</w:t>
            </w:r>
            <w:r w:rsidRPr="008D5C62">
              <w:rPr>
                <w:color w:val="FF0000"/>
                <w:sz w:val="26"/>
                <w:szCs w:val="26"/>
              </w:rPr>
              <w:t xml:space="preserve"> </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40</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40</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8.</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color w:val="000000" w:themeColor="text1"/>
                <w:sz w:val="26"/>
                <w:szCs w:val="26"/>
              </w:rPr>
            </w:pPr>
            <w:r w:rsidRPr="008D5C62">
              <w:rPr>
                <w:color w:val="000000" w:themeColor="text1"/>
                <w:sz w:val="26"/>
                <w:szCs w:val="26"/>
              </w:rPr>
              <w:t>Специальная подготовка по характерным рискам для территории</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5</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5</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5</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Pr>
                <w:sz w:val="26"/>
                <w:szCs w:val="26"/>
              </w:rPr>
              <w:t>9.</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sz w:val="26"/>
                <w:szCs w:val="26"/>
              </w:rPr>
            </w:pPr>
            <w:r w:rsidRPr="008D5C62">
              <w:rPr>
                <w:sz w:val="26"/>
                <w:szCs w:val="26"/>
              </w:rPr>
              <w:t>Оказание первой помощи</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lang w:val="en-US"/>
              </w:rPr>
              <w:t>5</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5</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5</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Pr>
                <w:sz w:val="26"/>
                <w:szCs w:val="26"/>
              </w:rPr>
              <w:t>10.</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sz w:val="26"/>
                <w:szCs w:val="26"/>
              </w:rPr>
            </w:pPr>
            <w:r w:rsidRPr="008D5C62">
              <w:rPr>
                <w:sz w:val="26"/>
                <w:szCs w:val="26"/>
              </w:rPr>
              <w:t>Охрана труда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sidRPr="008D5C62">
              <w:rPr>
                <w:color w:val="000000" w:themeColor="text1"/>
                <w:sz w:val="26"/>
                <w:szCs w:val="26"/>
              </w:rPr>
              <w:t xml:space="preserve">3  </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3</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3</w:t>
            </w:r>
          </w:p>
        </w:tc>
      </w:tr>
      <w:tr w:rsidR="00C84701" w:rsidRPr="008D5C62" w:rsidTr="00217C87">
        <w:trPr>
          <w:cantSplit/>
          <w:trHeight w:val="77"/>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jc w:val="center"/>
              <w:rPr>
                <w:color w:val="000000" w:themeColor="text1"/>
                <w:sz w:val="26"/>
                <w:szCs w:val="26"/>
              </w:rPr>
            </w:pPr>
            <w:r>
              <w:rPr>
                <w:color w:val="000000" w:themeColor="text1"/>
                <w:sz w:val="26"/>
                <w:szCs w:val="26"/>
              </w:rPr>
              <w:t>11.</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rPr>
                <w:sz w:val="26"/>
                <w:szCs w:val="26"/>
              </w:rPr>
            </w:pPr>
            <w:r w:rsidRPr="008D5C62">
              <w:rPr>
                <w:sz w:val="26"/>
                <w:szCs w:val="26"/>
              </w:rPr>
              <w:t>Контрольные занятия</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rPr>
              <w:t>10</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r w:rsidRPr="008D5C62">
              <w:rPr>
                <w:sz w:val="26"/>
                <w:szCs w:val="26"/>
              </w:rPr>
              <w:t>8</w:t>
            </w:r>
          </w:p>
        </w:tc>
      </w:tr>
      <w:tr w:rsidR="00C84701" w:rsidRPr="008D5C62" w:rsidTr="00217C87">
        <w:trPr>
          <w:cantSplit/>
          <w:trHeight w:val="340"/>
        </w:trPr>
        <w:tc>
          <w:tcPr>
            <w:tcW w:w="453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ind w:left="94"/>
              <w:rPr>
                <w:sz w:val="26"/>
                <w:szCs w:val="26"/>
              </w:rPr>
            </w:pPr>
            <w:r w:rsidRPr="008D5C62">
              <w:rPr>
                <w:sz w:val="26"/>
                <w:szCs w:val="26"/>
              </w:rPr>
              <w:t>Самостоятельная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lang w:val="en-US"/>
              </w:rPr>
              <w:t>1</w:t>
            </w:r>
            <w:r w:rsidRPr="008D5C62">
              <w:rPr>
                <w:sz w:val="26"/>
                <w:szCs w:val="26"/>
              </w:rPr>
              <w:t>92</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r w:rsidRPr="008D5C62">
              <w:rPr>
                <w:sz w:val="26"/>
                <w:szCs w:val="26"/>
              </w:rPr>
              <w:t>192</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r w:rsidRPr="008D5C62">
              <w:rPr>
                <w:sz w:val="26"/>
                <w:szCs w:val="26"/>
              </w:rPr>
              <w:t>120</w:t>
            </w:r>
          </w:p>
        </w:tc>
      </w:tr>
      <w:tr w:rsidR="00C84701" w:rsidRPr="008D5C62" w:rsidTr="00217C87">
        <w:trPr>
          <w:cantSplit/>
          <w:trHeight w:val="340"/>
        </w:trPr>
        <w:tc>
          <w:tcPr>
            <w:tcW w:w="4536"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C84701" w:rsidRPr="008D5C62" w:rsidRDefault="00C84701" w:rsidP="00217C87">
            <w:pPr>
              <w:ind w:left="94"/>
              <w:jc w:val="both"/>
              <w:rPr>
                <w:sz w:val="26"/>
                <w:szCs w:val="26"/>
              </w:rPr>
            </w:pPr>
            <w:r w:rsidRPr="008D5C62">
              <w:rPr>
                <w:sz w:val="26"/>
                <w:szCs w:val="26"/>
              </w:rPr>
              <w:t>Физическая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lang w:val="en-US"/>
              </w:rPr>
              <w:t>1</w:t>
            </w:r>
            <w:r w:rsidRPr="008D5C62">
              <w:rPr>
                <w:sz w:val="26"/>
                <w:szCs w:val="26"/>
              </w:rPr>
              <w:t>92</w:t>
            </w:r>
          </w:p>
        </w:tc>
        <w:tc>
          <w:tcPr>
            <w:tcW w:w="1796" w:type="dxa"/>
            <w:tcBorders>
              <w:top w:val="single" w:sz="4" w:space="0" w:color="auto"/>
              <w:left w:val="single" w:sz="6" w:space="0" w:color="auto"/>
              <w:bottom w:val="single" w:sz="4" w:space="0" w:color="auto"/>
              <w:right w:val="single" w:sz="6" w:space="0" w:color="auto"/>
            </w:tcBorders>
            <w:vAlign w:val="center"/>
          </w:tcPr>
          <w:p w:rsidR="00C84701" w:rsidRPr="008D5C62" w:rsidRDefault="00C84701" w:rsidP="00217C87">
            <w:pPr>
              <w:jc w:val="center"/>
              <w:rPr>
                <w:sz w:val="26"/>
                <w:szCs w:val="26"/>
              </w:rPr>
            </w:pP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r w:rsidRPr="008D5C62">
              <w:rPr>
                <w:sz w:val="26"/>
                <w:szCs w:val="26"/>
              </w:rPr>
              <w:t>120</w:t>
            </w:r>
          </w:p>
        </w:tc>
      </w:tr>
      <w:tr w:rsidR="00C84701" w:rsidRPr="008D5C62" w:rsidTr="00217C87">
        <w:trPr>
          <w:cantSplit/>
          <w:trHeight w:val="340"/>
        </w:trPr>
        <w:tc>
          <w:tcPr>
            <w:tcW w:w="453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ind w:left="94"/>
              <w:jc w:val="center"/>
              <w:rPr>
                <w:b/>
                <w:sz w:val="26"/>
                <w:szCs w:val="26"/>
              </w:rPr>
            </w:pPr>
            <w:r w:rsidRPr="008D5C62">
              <w:rPr>
                <w:b/>
                <w:sz w:val="26"/>
                <w:szCs w:val="26"/>
              </w:rPr>
              <w:t>ВСЕГО:</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fldChar w:fldCharType="begin"/>
            </w:r>
            <w:r w:rsidRPr="008D5C62">
              <w:rPr>
                <w:b/>
                <w:sz w:val="26"/>
                <w:szCs w:val="26"/>
              </w:rPr>
              <w:instrText xml:space="preserve"> =SUM(ABOVE) </w:instrText>
            </w:r>
            <w:r w:rsidRPr="008D5C62">
              <w:rPr>
                <w:b/>
                <w:sz w:val="26"/>
                <w:szCs w:val="26"/>
              </w:rPr>
              <w:fldChar w:fldCharType="separate"/>
            </w:r>
            <w:r w:rsidRPr="008D5C62">
              <w:rPr>
                <w:b/>
                <w:noProof/>
                <w:sz w:val="26"/>
                <w:szCs w:val="26"/>
                <w:lang w:val="en-US"/>
              </w:rPr>
              <w:t>484</w:t>
            </w:r>
            <w:r w:rsidRPr="008D5C62">
              <w:rPr>
                <w:b/>
                <w:sz w:val="26"/>
                <w:szCs w:val="26"/>
              </w:rPr>
              <w:fldChar w:fldCharType="end"/>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b/>
                <w:sz w:val="26"/>
                <w:szCs w:val="26"/>
              </w:rPr>
            </w:pPr>
            <w:r w:rsidRPr="008D5C62">
              <w:rPr>
                <w:b/>
                <w:sz w:val="26"/>
                <w:szCs w:val="26"/>
              </w:rPr>
              <w:t>282</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b/>
                <w:sz w:val="26"/>
                <w:szCs w:val="26"/>
              </w:rPr>
            </w:pPr>
            <w:r w:rsidRPr="008D5C62">
              <w:rPr>
                <w:b/>
                <w:sz w:val="26"/>
                <w:szCs w:val="26"/>
              </w:rPr>
              <w:t>338</w:t>
            </w:r>
          </w:p>
        </w:tc>
      </w:tr>
      <w:tr w:rsidR="00C84701" w:rsidRPr="008D5C62" w:rsidTr="00217C87">
        <w:trPr>
          <w:cantSplit/>
          <w:trHeight w:val="340"/>
        </w:trPr>
        <w:tc>
          <w:tcPr>
            <w:tcW w:w="453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ind w:left="94"/>
              <w:jc w:val="both"/>
              <w:rPr>
                <w:sz w:val="26"/>
                <w:szCs w:val="26"/>
              </w:rPr>
            </w:pPr>
            <w:r w:rsidRPr="008D5C62">
              <w:rPr>
                <w:sz w:val="26"/>
                <w:szCs w:val="26"/>
              </w:rPr>
              <w:t>Учебно-методический сбор</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rPr>
              <w:t>10</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r w:rsidRPr="008D5C62">
              <w:rPr>
                <w:sz w:val="26"/>
                <w:szCs w:val="26"/>
              </w:rPr>
              <w:t>10</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p>
        </w:tc>
      </w:tr>
      <w:tr w:rsidR="00C84701" w:rsidRPr="008D5C62" w:rsidTr="00217C87">
        <w:trPr>
          <w:cantSplit/>
          <w:trHeight w:val="340"/>
        </w:trPr>
        <w:tc>
          <w:tcPr>
            <w:tcW w:w="453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ind w:left="94"/>
              <w:jc w:val="both"/>
              <w:rPr>
                <w:sz w:val="26"/>
                <w:szCs w:val="26"/>
              </w:rPr>
            </w:pPr>
            <w:r w:rsidRPr="008D5C62">
              <w:rPr>
                <w:sz w:val="26"/>
                <w:szCs w:val="26"/>
              </w:rPr>
              <w:t>Огневая подготовка*</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sz w:val="26"/>
                <w:szCs w:val="26"/>
              </w:rPr>
            </w:pPr>
            <w:r w:rsidRPr="008D5C62">
              <w:rPr>
                <w:sz w:val="26"/>
                <w:szCs w:val="26"/>
              </w:rPr>
              <w:t>4</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sz w:val="26"/>
                <w:szCs w:val="26"/>
              </w:rPr>
            </w:pPr>
            <w:r w:rsidRPr="008D5C62">
              <w:rPr>
                <w:sz w:val="26"/>
                <w:szCs w:val="26"/>
              </w:rPr>
              <w:t>4*</w:t>
            </w:r>
          </w:p>
        </w:tc>
      </w:tr>
      <w:tr w:rsidR="00C84701" w:rsidRPr="008D5C62" w:rsidTr="00217C87">
        <w:trPr>
          <w:cantSplit/>
          <w:trHeight w:val="340"/>
        </w:trPr>
        <w:tc>
          <w:tcPr>
            <w:tcW w:w="453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C84701" w:rsidRPr="008D5C62" w:rsidRDefault="00C84701" w:rsidP="00217C87">
            <w:pPr>
              <w:ind w:left="94"/>
              <w:jc w:val="center"/>
              <w:rPr>
                <w:b/>
                <w:sz w:val="26"/>
                <w:szCs w:val="26"/>
              </w:rPr>
            </w:pPr>
            <w:r w:rsidRPr="008D5C62">
              <w:rPr>
                <w:b/>
                <w:sz w:val="26"/>
                <w:szCs w:val="26"/>
              </w:rPr>
              <w:t>ИТОГО:</w:t>
            </w:r>
          </w:p>
        </w:tc>
        <w:tc>
          <w:tcPr>
            <w:tcW w:w="1795" w:type="dxa"/>
            <w:tcBorders>
              <w:top w:val="single" w:sz="4" w:space="0" w:color="auto"/>
              <w:left w:val="single" w:sz="6" w:space="0" w:color="auto"/>
              <w:bottom w:val="single" w:sz="4" w:space="0" w:color="auto"/>
              <w:right w:val="single" w:sz="6" w:space="0" w:color="auto"/>
            </w:tcBorders>
            <w:shd w:val="clear" w:color="auto" w:fill="auto"/>
            <w:vAlign w:val="center"/>
          </w:tcPr>
          <w:p w:rsidR="00C84701" w:rsidRPr="008D5C62" w:rsidRDefault="00C84701" w:rsidP="00217C87">
            <w:pPr>
              <w:jc w:val="center"/>
              <w:rPr>
                <w:b/>
                <w:sz w:val="26"/>
                <w:szCs w:val="26"/>
              </w:rPr>
            </w:pPr>
            <w:r w:rsidRPr="008D5C62">
              <w:rPr>
                <w:b/>
                <w:sz w:val="26"/>
                <w:szCs w:val="26"/>
              </w:rPr>
              <w:t>498*</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b/>
                <w:sz w:val="26"/>
                <w:szCs w:val="26"/>
              </w:rPr>
            </w:pPr>
            <w:r w:rsidRPr="008D5C62">
              <w:rPr>
                <w:b/>
                <w:sz w:val="26"/>
                <w:szCs w:val="26"/>
              </w:rPr>
              <w:t>292</w:t>
            </w:r>
          </w:p>
        </w:tc>
        <w:tc>
          <w:tcPr>
            <w:tcW w:w="1796" w:type="dxa"/>
            <w:tcBorders>
              <w:top w:val="single" w:sz="4" w:space="0" w:color="auto"/>
              <w:left w:val="single" w:sz="6" w:space="0" w:color="auto"/>
              <w:bottom w:val="single" w:sz="4" w:space="0" w:color="auto"/>
              <w:right w:val="single" w:sz="6" w:space="0" w:color="auto"/>
            </w:tcBorders>
          </w:tcPr>
          <w:p w:rsidR="00C84701" w:rsidRPr="008D5C62" w:rsidRDefault="00C84701" w:rsidP="00217C87">
            <w:pPr>
              <w:jc w:val="center"/>
              <w:rPr>
                <w:b/>
                <w:sz w:val="26"/>
                <w:szCs w:val="26"/>
              </w:rPr>
            </w:pPr>
            <w:r w:rsidRPr="008D5C62">
              <w:rPr>
                <w:b/>
                <w:sz w:val="26"/>
                <w:szCs w:val="26"/>
              </w:rPr>
              <w:t>342</w:t>
            </w:r>
          </w:p>
        </w:tc>
      </w:tr>
    </w:tbl>
    <w:p w:rsidR="00C84701" w:rsidRDefault="00C84701" w:rsidP="00C84701">
      <w:pPr>
        <w:jc w:val="both"/>
        <w:rPr>
          <w:u w:val="single"/>
        </w:rPr>
      </w:pPr>
    </w:p>
    <w:p w:rsidR="00C84701" w:rsidRPr="0075762E" w:rsidRDefault="00C84701" w:rsidP="00C84701">
      <w:pPr>
        <w:ind w:firstLine="709"/>
        <w:jc w:val="both"/>
        <w:rPr>
          <w:sz w:val="28"/>
          <w:szCs w:val="28"/>
        </w:rPr>
      </w:pPr>
      <w:r w:rsidRPr="0075762E">
        <w:rPr>
          <w:sz w:val="28"/>
          <w:szCs w:val="28"/>
        </w:rPr>
        <w:t>Примечание: *</w:t>
      </w:r>
      <w:r>
        <w:rPr>
          <w:sz w:val="28"/>
          <w:szCs w:val="28"/>
        </w:rPr>
        <w:t xml:space="preserve"> - </w:t>
      </w:r>
      <w:r w:rsidRPr="0075762E">
        <w:rPr>
          <w:sz w:val="28"/>
          <w:szCs w:val="28"/>
        </w:rPr>
        <w:t>только для военнослужащих.</w:t>
      </w:r>
    </w:p>
    <w:p w:rsidR="00C84701" w:rsidRPr="00E7748C" w:rsidRDefault="00C84701" w:rsidP="00C84701">
      <w:pPr>
        <w:jc w:val="both"/>
        <w:rPr>
          <w:sz w:val="28"/>
          <w:szCs w:val="28"/>
        </w:rPr>
      </w:pPr>
    </w:p>
    <w:p w:rsidR="00C84701" w:rsidRDefault="00C84701" w:rsidP="00C84701">
      <w:pPr>
        <w:jc w:val="center"/>
        <w:rPr>
          <w:b/>
          <w:sz w:val="28"/>
          <w:szCs w:val="28"/>
        </w:rPr>
      </w:pPr>
      <w:r>
        <w:rPr>
          <w:b/>
          <w:sz w:val="28"/>
          <w:szCs w:val="28"/>
        </w:rPr>
        <w:t>Примерный перечень тем и расчет часов</w:t>
      </w:r>
    </w:p>
    <w:p w:rsidR="00C84701" w:rsidRPr="004137DC" w:rsidRDefault="00C84701" w:rsidP="00C84701">
      <w:pPr>
        <w:rPr>
          <w:sz w:val="28"/>
          <w:szCs w:val="28"/>
        </w:rPr>
      </w:pPr>
    </w:p>
    <w:p w:rsidR="00C84701" w:rsidRPr="00794901" w:rsidRDefault="00C84701" w:rsidP="00C84701">
      <w:pPr>
        <w:jc w:val="center"/>
        <w:rPr>
          <w:b/>
          <w:sz w:val="28"/>
          <w:szCs w:val="28"/>
        </w:rPr>
      </w:pPr>
      <w:r>
        <w:rPr>
          <w:b/>
          <w:sz w:val="28"/>
          <w:szCs w:val="28"/>
        </w:rPr>
        <w:t xml:space="preserve">1. </w:t>
      </w:r>
      <w:r w:rsidRPr="00850643">
        <w:rPr>
          <w:b/>
          <w:sz w:val="28"/>
          <w:szCs w:val="28"/>
        </w:rPr>
        <w:t>ОБЩЕСТВЕННО-ГОСУДАРСТВЕННАЯ ПОДГОТОВКА</w:t>
      </w:r>
    </w:p>
    <w:p w:rsidR="00C84701" w:rsidRPr="00EA30D8" w:rsidRDefault="00C84701" w:rsidP="00C84701">
      <w:pPr>
        <w:jc w:val="both"/>
        <w:rPr>
          <w:rFonts w:eastAsia="Calibri"/>
          <w:sz w:val="20"/>
          <w:szCs w:val="28"/>
        </w:rPr>
      </w:pPr>
    </w:p>
    <w:p w:rsidR="00C84701" w:rsidRPr="00E7748C" w:rsidRDefault="00C84701" w:rsidP="00C84701">
      <w:pPr>
        <w:ind w:firstLine="709"/>
        <w:jc w:val="both"/>
        <w:rPr>
          <w:rFonts w:eastAsia="Calibri"/>
          <w:b/>
          <w:sz w:val="28"/>
          <w:szCs w:val="28"/>
        </w:rPr>
      </w:pPr>
      <w:r w:rsidRPr="00E7748C">
        <w:rPr>
          <w:rFonts w:eastAsia="Calibri"/>
          <w:b/>
          <w:sz w:val="28"/>
          <w:szCs w:val="28"/>
        </w:rPr>
        <w:t>Методические указания</w:t>
      </w:r>
    </w:p>
    <w:p w:rsidR="00C84701" w:rsidRPr="00E7748C" w:rsidRDefault="00C84701" w:rsidP="00C84701">
      <w:pPr>
        <w:ind w:firstLine="709"/>
        <w:jc w:val="both"/>
        <w:rPr>
          <w:iCs/>
          <w:color w:val="000000"/>
          <w:sz w:val="28"/>
          <w:szCs w:val="28"/>
        </w:rPr>
      </w:pPr>
      <w:r w:rsidRPr="00E7748C">
        <w:rPr>
          <w:iCs/>
          <w:color w:val="000000"/>
          <w:sz w:val="28"/>
          <w:szCs w:val="28"/>
        </w:rPr>
        <w:t>Общественно-государственная подготовка проводится по отдельным планам, утвержденным начальниками органов уп</w:t>
      </w:r>
      <w:r>
        <w:rPr>
          <w:iCs/>
          <w:color w:val="000000"/>
          <w:sz w:val="28"/>
          <w:szCs w:val="28"/>
        </w:rPr>
        <w:t>равления на каждый учебный год.</w:t>
      </w:r>
    </w:p>
    <w:p w:rsidR="00C84701" w:rsidRPr="00E7748C" w:rsidRDefault="00C84701" w:rsidP="00C84701">
      <w:pPr>
        <w:ind w:firstLine="709"/>
        <w:jc w:val="both"/>
        <w:rPr>
          <w:iCs/>
          <w:color w:val="000000"/>
          <w:sz w:val="28"/>
          <w:szCs w:val="28"/>
        </w:rPr>
      </w:pPr>
      <w:r w:rsidRPr="00E7748C">
        <w:rPr>
          <w:iCs/>
          <w:sz w:val="28"/>
          <w:szCs w:val="28"/>
        </w:rPr>
        <w:t>В расчет включены только темы, обязательные для всех категорий обучаемых. В остальные часы занятия планируются в соответствии с выполняемыми задачами и спецификой деятельности.</w:t>
      </w:r>
    </w:p>
    <w:p w:rsidR="00C84701" w:rsidRPr="00E7748C" w:rsidRDefault="00C84701" w:rsidP="00C84701">
      <w:pPr>
        <w:pStyle w:val="af0"/>
        <w:ind w:firstLine="709"/>
        <w:rPr>
          <w:b/>
        </w:rPr>
      </w:pPr>
      <w:r w:rsidRPr="00E7748C">
        <w:t xml:space="preserve">Занятия по общественно-государственной подготовке проводятся в каждом подразделении, с учетом тематики, ежегодно разрабатываемой </w:t>
      </w:r>
      <w:r>
        <w:rPr>
          <w:spacing w:val="2"/>
        </w:rPr>
        <w:t>кадровыми органами МЧС России.</w:t>
      </w:r>
    </w:p>
    <w:p w:rsidR="00C84701" w:rsidRPr="004137DC" w:rsidRDefault="00C84701" w:rsidP="00C84701">
      <w:pPr>
        <w:rPr>
          <w:sz w:val="28"/>
          <w:szCs w:val="28"/>
        </w:rPr>
      </w:pPr>
    </w:p>
    <w:p w:rsidR="00C84701" w:rsidRDefault="00C84701" w:rsidP="00C84701">
      <w:pPr>
        <w:ind w:firstLine="709"/>
        <w:jc w:val="center"/>
        <w:rPr>
          <w:b/>
          <w:sz w:val="28"/>
          <w:szCs w:val="28"/>
        </w:rPr>
      </w:pPr>
      <w:r>
        <w:rPr>
          <w:b/>
          <w:sz w:val="28"/>
          <w:szCs w:val="28"/>
        </w:rPr>
        <w:t>2. ОПЕРАТИВНО-ТАКТИЧЕСКАЯ</w:t>
      </w:r>
    </w:p>
    <w:p w:rsidR="00C84701" w:rsidRDefault="00C84701" w:rsidP="00C84701">
      <w:pPr>
        <w:ind w:firstLine="709"/>
        <w:jc w:val="center"/>
        <w:rPr>
          <w:b/>
          <w:sz w:val="28"/>
          <w:szCs w:val="28"/>
        </w:rPr>
      </w:pPr>
      <w:r>
        <w:rPr>
          <w:b/>
          <w:sz w:val="28"/>
          <w:szCs w:val="28"/>
        </w:rPr>
        <w:t>(ТАКТИКО-СПЕЦИАЛЬНАЯ) ПОДГОТОВКА</w:t>
      </w:r>
    </w:p>
    <w:p w:rsidR="00C84701" w:rsidRPr="00A2397A" w:rsidRDefault="00C84701" w:rsidP="00C84701">
      <w:pPr>
        <w:jc w:val="both"/>
        <w:rPr>
          <w:sz w:val="22"/>
          <w:szCs w:val="28"/>
        </w:rPr>
      </w:pPr>
    </w:p>
    <w:p w:rsidR="00C84701" w:rsidRPr="00E7748C" w:rsidRDefault="00C84701" w:rsidP="00C84701">
      <w:pPr>
        <w:ind w:firstLine="709"/>
        <w:jc w:val="both"/>
        <w:rPr>
          <w:b/>
          <w:sz w:val="28"/>
          <w:szCs w:val="28"/>
        </w:rPr>
      </w:pPr>
      <w:r w:rsidRPr="00E7748C">
        <w:rPr>
          <w:rFonts w:eastAsia="Calibri"/>
          <w:b/>
          <w:sz w:val="28"/>
          <w:szCs w:val="28"/>
        </w:rPr>
        <w:t>Методические указания</w:t>
      </w:r>
    </w:p>
    <w:p w:rsidR="00C84701" w:rsidRDefault="00C84701" w:rsidP="00C84701">
      <w:pPr>
        <w:ind w:firstLine="709"/>
        <w:jc w:val="both"/>
        <w:rPr>
          <w:sz w:val="28"/>
          <w:szCs w:val="28"/>
        </w:rPr>
      </w:pPr>
      <w:r w:rsidRPr="00E7748C">
        <w:rPr>
          <w:sz w:val="28"/>
          <w:szCs w:val="28"/>
        </w:rPr>
        <w:t>Содержание тематики должно обеспечивать повышени</w:t>
      </w:r>
      <w:r>
        <w:rPr>
          <w:sz w:val="28"/>
          <w:szCs w:val="28"/>
        </w:rPr>
        <w:t>е</w:t>
      </w:r>
      <w:r w:rsidRPr="00E7748C">
        <w:rPr>
          <w:sz w:val="28"/>
          <w:szCs w:val="28"/>
        </w:rPr>
        <w:t xml:space="preserve"> уровня знаний и профессиональной компетенции обучаемых, прививать им практические навыки в организации мероприятий </w:t>
      </w:r>
      <w:r>
        <w:rPr>
          <w:sz w:val="28"/>
          <w:szCs w:val="28"/>
        </w:rPr>
        <w:t xml:space="preserve">гражданской обороны (далее – </w:t>
      </w:r>
      <w:r w:rsidRPr="00E7748C">
        <w:rPr>
          <w:sz w:val="28"/>
          <w:szCs w:val="28"/>
        </w:rPr>
        <w:t>ГО</w:t>
      </w:r>
      <w:r>
        <w:rPr>
          <w:sz w:val="28"/>
          <w:szCs w:val="28"/>
        </w:rPr>
        <w:t>)</w:t>
      </w:r>
      <w:r w:rsidRPr="00E7748C">
        <w:rPr>
          <w:sz w:val="28"/>
          <w:szCs w:val="28"/>
        </w:rPr>
        <w:t>, п</w:t>
      </w:r>
      <w:r>
        <w:rPr>
          <w:sz w:val="28"/>
          <w:szCs w:val="28"/>
        </w:rPr>
        <w:t>редупреждения и ликвидации ЧС.</w:t>
      </w:r>
    </w:p>
    <w:p w:rsidR="00C84701" w:rsidRPr="004B78C2" w:rsidRDefault="00C84701" w:rsidP="00C84701">
      <w:pPr>
        <w:jc w:val="both"/>
        <w:rPr>
          <w:sz w:val="20"/>
          <w:szCs w:val="28"/>
        </w:rPr>
      </w:pPr>
    </w:p>
    <w:p w:rsidR="00C84701" w:rsidRPr="00E7748C" w:rsidRDefault="00C84701" w:rsidP="00C84701">
      <w:pPr>
        <w:ind w:firstLine="709"/>
        <w:jc w:val="both"/>
        <w:rPr>
          <w:rFonts w:eastAsia="Calibri"/>
          <w:spacing w:val="2"/>
          <w:sz w:val="28"/>
          <w:szCs w:val="28"/>
        </w:rPr>
      </w:pPr>
      <w:r w:rsidRPr="00E7748C">
        <w:rPr>
          <w:rFonts w:eastAsia="Calibri"/>
          <w:b/>
          <w:spacing w:val="2"/>
          <w:sz w:val="28"/>
          <w:szCs w:val="28"/>
        </w:rPr>
        <w:t>Тема № 1 «Основы организации ведения гражданской обороны</w:t>
      </w:r>
      <w:r>
        <w:rPr>
          <w:rFonts w:eastAsia="Calibri"/>
          <w:b/>
          <w:spacing w:val="2"/>
          <w:sz w:val="28"/>
          <w:szCs w:val="28"/>
        </w:rPr>
        <w:t>»</w:t>
      </w:r>
    </w:p>
    <w:p w:rsidR="00C84701" w:rsidRPr="00E7748C" w:rsidRDefault="00C84701" w:rsidP="00C84701">
      <w:pPr>
        <w:pStyle w:val="af2"/>
        <w:ind w:left="0" w:firstLine="709"/>
        <w:rPr>
          <w:rFonts w:ascii="Times New Roman" w:hAnsi="Times New Roman"/>
          <w:spacing w:val="2"/>
          <w:sz w:val="28"/>
          <w:szCs w:val="28"/>
        </w:rPr>
      </w:pPr>
      <w:r w:rsidRPr="00E7748C">
        <w:rPr>
          <w:rFonts w:ascii="Times New Roman" w:hAnsi="Times New Roman"/>
          <w:spacing w:val="2"/>
          <w:sz w:val="28"/>
          <w:szCs w:val="28"/>
        </w:rPr>
        <w:t xml:space="preserve">Теоретическое занятие - </w:t>
      </w:r>
      <w:r>
        <w:rPr>
          <w:rFonts w:ascii="Times New Roman" w:hAnsi="Times New Roman"/>
          <w:spacing w:val="2"/>
          <w:sz w:val="28"/>
          <w:szCs w:val="28"/>
        </w:rPr>
        <w:t>1</w:t>
      </w:r>
      <w:r w:rsidRPr="00E7748C">
        <w:rPr>
          <w:rFonts w:ascii="Times New Roman" w:hAnsi="Times New Roman"/>
          <w:spacing w:val="2"/>
          <w:sz w:val="28"/>
          <w:szCs w:val="28"/>
        </w:rPr>
        <w:t xml:space="preserve"> час.</w:t>
      </w:r>
    </w:p>
    <w:p w:rsidR="00C84701" w:rsidRPr="00C84701" w:rsidRDefault="00C84701" w:rsidP="00C84701">
      <w:pPr>
        <w:pStyle w:val="af3"/>
        <w:spacing w:after="0"/>
        <w:ind w:left="0" w:firstLine="709"/>
        <w:rPr>
          <w:rFonts w:ascii="Times New Roman" w:hAnsi="Times New Roman"/>
          <w:spacing w:val="2"/>
          <w:sz w:val="28"/>
          <w:szCs w:val="28"/>
        </w:rPr>
      </w:pPr>
      <w:r w:rsidRPr="00C84701">
        <w:rPr>
          <w:rFonts w:ascii="Times New Roman" w:hAnsi="Times New Roman"/>
          <w:spacing w:val="2"/>
          <w:sz w:val="28"/>
          <w:szCs w:val="28"/>
        </w:rPr>
        <w:t>Законодательство Российской Федерации и нормативные правовые акты МЧС России в области гражданской обороны.</w:t>
      </w:r>
    </w:p>
    <w:p w:rsidR="00C84701"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Роль и задачи ГО в современных условиях. Руководство гражданской обороны и ее организационная структура.</w:t>
      </w:r>
      <w:r>
        <w:rPr>
          <w:rFonts w:ascii="Times New Roman" w:hAnsi="Times New Roman"/>
          <w:sz w:val="28"/>
          <w:szCs w:val="28"/>
        </w:rPr>
        <w:t xml:space="preserve"> </w:t>
      </w:r>
      <w:r w:rsidRPr="00E7748C">
        <w:rPr>
          <w:rFonts w:ascii="Times New Roman" w:hAnsi="Times New Roman"/>
          <w:sz w:val="28"/>
          <w:szCs w:val="28"/>
        </w:rPr>
        <w:t>Порядок приведения ГО в высшие степени готовности. Основные мероприятия, проводимые при выполнении первоочередных мероприятий ГО 1, 2, 3 очередей.</w:t>
      </w: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b/>
          <w:sz w:val="28"/>
          <w:szCs w:val="28"/>
        </w:rPr>
        <w:t>Тема № 2 «</w:t>
      </w:r>
      <w:r w:rsidRPr="00166A91">
        <w:rPr>
          <w:rFonts w:ascii="Times New Roman" w:hAnsi="Times New Roman"/>
          <w:b/>
          <w:sz w:val="28"/>
          <w:szCs w:val="28"/>
        </w:rPr>
        <w:t>Система управления. Действия органов управления и сил РСЧС и ГО в различных режимах функционирования и степенях готовности</w:t>
      </w:r>
      <w:r>
        <w:rPr>
          <w:rFonts w:ascii="Times New Roman" w:hAnsi="Times New Roman"/>
          <w:b/>
          <w:sz w:val="28"/>
          <w:szCs w:val="28"/>
        </w:rPr>
        <w:t>»</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 xml:space="preserve">Теоретическое занятие - </w:t>
      </w:r>
      <w:r>
        <w:rPr>
          <w:rFonts w:ascii="Times New Roman" w:hAnsi="Times New Roman"/>
          <w:sz w:val="28"/>
          <w:szCs w:val="28"/>
        </w:rPr>
        <w:t>1</w:t>
      </w:r>
      <w:r w:rsidRPr="00E7748C">
        <w:rPr>
          <w:rFonts w:ascii="Times New Roman" w:hAnsi="Times New Roman"/>
          <w:sz w:val="28"/>
          <w:szCs w:val="28"/>
        </w:rPr>
        <w:t xml:space="preserve"> час.</w:t>
      </w:r>
    </w:p>
    <w:p w:rsidR="00C84701" w:rsidRPr="00C84701" w:rsidRDefault="00C84701" w:rsidP="00C84701">
      <w:pPr>
        <w:pStyle w:val="af3"/>
        <w:spacing w:after="0"/>
        <w:ind w:left="0" w:firstLine="709"/>
        <w:rPr>
          <w:rFonts w:ascii="Times New Roman" w:hAnsi="Times New Roman"/>
          <w:sz w:val="28"/>
          <w:szCs w:val="28"/>
        </w:rPr>
      </w:pPr>
      <w:r w:rsidRPr="00C84701">
        <w:rPr>
          <w:rFonts w:ascii="Times New Roman" w:hAnsi="Times New Roman"/>
          <w:sz w:val="28"/>
          <w:szCs w:val="28"/>
        </w:rPr>
        <w:t>Задачи и организационно-штатная структура органов управления по делам ГОЧС. Пункты управления и требования, предъявляемые к ним. Организация работы на пунктах управления. Состав и задачи координационных органов РСЧС, особенности их работы на различных уровнях РСЧС. Управленческие функции, реализуемые АИУС РСЧС. Организационно-техническое построение, особенности функционирования.</w:t>
      </w:r>
    </w:p>
    <w:p w:rsidR="00C84701" w:rsidRPr="00C84701" w:rsidRDefault="00C84701" w:rsidP="00C84701">
      <w:pPr>
        <w:pStyle w:val="af3"/>
        <w:spacing w:after="0"/>
        <w:ind w:left="0" w:firstLine="709"/>
        <w:rPr>
          <w:rFonts w:ascii="Times New Roman" w:hAnsi="Times New Roman"/>
          <w:b/>
          <w:sz w:val="28"/>
          <w:szCs w:val="28"/>
        </w:rPr>
      </w:pPr>
      <w:r w:rsidRPr="00C84701">
        <w:rPr>
          <w:rFonts w:ascii="Times New Roman" w:hAnsi="Times New Roman"/>
          <w:b/>
          <w:sz w:val="28"/>
          <w:szCs w:val="28"/>
        </w:rPr>
        <w:t>Тема № 3 «Основы планирования действий РСЧС и мероприятий ГО»</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 xml:space="preserve">Теоретическое занятие - </w:t>
      </w:r>
      <w:r>
        <w:rPr>
          <w:rFonts w:ascii="Times New Roman" w:hAnsi="Times New Roman"/>
          <w:sz w:val="28"/>
          <w:szCs w:val="28"/>
        </w:rPr>
        <w:t>1</w:t>
      </w:r>
      <w:r w:rsidRPr="00E7748C">
        <w:rPr>
          <w:rFonts w:ascii="Times New Roman" w:hAnsi="Times New Roman"/>
          <w:sz w:val="28"/>
          <w:szCs w:val="28"/>
        </w:rPr>
        <w:t xml:space="preserve"> час.</w:t>
      </w:r>
    </w:p>
    <w:p w:rsidR="00C84701" w:rsidRPr="00CF4E67" w:rsidRDefault="00C84701" w:rsidP="00C84701">
      <w:pPr>
        <w:pStyle w:val="af3"/>
        <w:spacing w:after="0"/>
        <w:ind w:left="0" w:firstLine="709"/>
        <w:rPr>
          <w:rFonts w:ascii="Times New Roman" w:hAnsi="Times New Roman"/>
          <w:sz w:val="28"/>
          <w:szCs w:val="28"/>
        </w:rPr>
      </w:pPr>
      <w:r w:rsidRPr="00CF4E67">
        <w:rPr>
          <w:rFonts w:ascii="Times New Roman" w:hAnsi="Times New Roman"/>
          <w:sz w:val="28"/>
          <w:szCs w:val="28"/>
        </w:rPr>
        <w:lastRenderedPageBreak/>
        <w:t>Сущность и цели планирования действий РСЧС, мероприятий ГО. Структура и содержание основных планирующих документов, порядок их разработки, согласования и доведения до исполнителей.</w:t>
      </w:r>
    </w:p>
    <w:p w:rsidR="00C84701" w:rsidRPr="00CF4E67" w:rsidRDefault="00C84701" w:rsidP="00C84701">
      <w:pPr>
        <w:pStyle w:val="af3"/>
        <w:spacing w:after="0"/>
        <w:ind w:left="0" w:firstLine="709"/>
        <w:rPr>
          <w:rFonts w:ascii="Times New Roman" w:hAnsi="Times New Roman"/>
          <w:b/>
          <w:sz w:val="28"/>
          <w:szCs w:val="28"/>
          <w:lang w:eastAsia="ru-RU"/>
        </w:rPr>
      </w:pPr>
      <w:r w:rsidRPr="00CF4E67">
        <w:rPr>
          <w:rFonts w:ascii="Times New Roman" w:hAnsi="Times New Roman"/>
          <w:b/>
          <w:sz w:val="28"/>
          <w:szCs w:val="28"/>
          <w:lang w:eastAsia="ru-RU"/>
        </w:rPr>
        <w:t>Тема № 4 «Подготовка руководящего состава и населения в области защиты при ЧС»</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Pr="004F7703" w:rsidRDefault="00C84701" w:rsidP="00C84701">
      <w:pPr>
        <w:ind w:firstLine="709"/>
        <w:jc w:val="both"/>
        <w:rPr>
          <w:rFonts w:eastAsia="Calibri"/>
          <w:sz w:val="28"/>
          <w:szCs w:val="28"/>
        </w:rPr>
      </w:pPr>
      <w:r w:rsidRPr="00E7748C">
        <w:rPr>
          <w:sz w:val="28"/>
          <w:szCs w:val="28"/>
        </w:rPr>
        <w:t xml:space="preserve">Работа органов управления при подготовке и проведении учений в системе РСЧС. Общие положения. Классификация учений. Руководство и посреднический аппарат. Разработка документов при подготовке и </w:t>
      </w:r>
      <w:r>
        <w:rPr>
          <w:sz w:val="28"/>
          <w:szCs w:val="28"/>
        </w:rPr>
        <w:t>проведении учений.</w:t>
      </w:r>
    </w:p>
    <w:p w:rsidR="00C84701" w:rsidRDefault="00C84701" w:rsidP="00C84701">
      <w:pPr>
        <w:ind w:firstLine="709"/>
        <w:jc w:val="both"/>
        <w:rPr>
          <w:bCs/>
          <w:sz w:val="28"/>
          <w:szCs w:val="28"/>
        </w:rPr>
      </w:pPr>
      <w:r w:rsidRPr="00A53546">
        <w:rPr>
          <w:bCs/>
          <w:sz w:val="28"/>
          <w:szCs w:val="28"/>
        </w:rPr>
        <w:t>Подготовка населения в области защиты при ЧС. Общие положения, формы и методы подготовки. Подготовка по ГО на объектах экономики. Учебная, материально-техническая база ГО.</w:t>
      </w:r>
    </w:p>
    <w:p w:rsidR="00C84701" w:rsidRPr="00E7748C" w:rsidRDefault="00C84701" w:rsidP="00C84701">
      <w:pPr>
        <w:ind w:firstLine="709"/>
        <w:jc w:val="both"/>
        <w:rPr>
          <w:rFonts w:eastAsia="Calibri"/>
          <w:b/>
          <w:sz w:val="28"/>
          <w:szCs w:val="28"/>
        </w:rPr>
      </w:pPr>
      <w:r w:rsidRPr="00E7748C">
        <w:rPr>
          <w:rFonts w:eastAsia="Calibri"/>
          <w:b/>
          <w:sz w:val="28"/>
          <w:szCs w:val="28"/>
        </w:rPr>
        <w:t>Тема № 5 «</w:t>
      </w:r>
      <w:r w:rsidRPr="00E7748C">
        <w:rPr>
          <w:b/>
          <w:bCs/>
          <w:sz w:val="28"/>
          <w:szCs w:val="28"/>
        </w:rPr>
        <w:t>Радиационная, химическая и бактериологическая защита в ЧС мирного и военного времени</w:t>
      </w:r>
      <w:r>
        <w:rPr>
          <w:rFonts w:eastAsia="Calibri"/>
          <w:b/>
          <w:sz w:val="28"/>
          <w:szCs w:val="28"/>
        </w:rPr>
        <w:t>»</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Pr="00E7748C" w:rsidRDefault="00C84701" w:rsidP="00C84701">
      <w:pPr>
        <w:ind w:firstLine="709"/>
        <w:jc w:val="both"/>
        <w:rPr>
          <w:bCs/>
        </w:rPr>
      </w:pPr>
      <w:r w:rsidRPr="00E7748C">
        <w:rPr>
          <w:bCs/>
          <w:sz w:val="28"/>
          <w:szCs w:val="28"/>
        </w:rPr>
        <w:t>Комплекс мероприятий радиационной, химической и бактериологической защиты при ЧС, связанных с выбросом (</w:t>
      </w:r>
      <w:proofErr w:type="spellStart"/>
      <w:r w:rsidRPr="00E7748C">
        <w:rPr>
          <w:bCs/>
          <w:sz w:val="28"/>
          <w:szCs w:val="28"/>
        </w:rPr>
        <w:t>выливом</w:t>
      </w:r>
      <w:proofErr w:type="spellEnd"/>
      <w:r w:rsidRPr="00E7748C">
        <w:rPr>
          <w:bCs/>
          <w:sz w:val="28"/>
          <w:szCs w:val="28"/>
        </w:rPr>
        <w:t>) АХОВ и при применении РВ, ОВ и бактериологических средств. Основы организации дозиметрического и химического контроля, обеспечение населения и сил РСЧС специальной техникой и средствами РХЗ.</w:t>
      </w:r>
    </w:p>
    <w:p w:rsidR="00C84701" w:rsidRDefault="00C84701" w:rsidP="00C84701">
      <w:pPr>
        <w:ind w:firstLine="709"/>
        <w:jc w:val="both"/>
        <w:rPr>
          <w:bCs/>
          <w:sz w:val="28"/>
          <w:szCs w:val="28"/>
        </w:rPr>
      </w:pPr>
      <w:r w:rsidRPr="00E7748C">
        <w:rPr>
          <w:bCs/>
          <w:sz w:val="28"/>
          <w:szCs w:val="28"/>
        </w:rPr>
        <w:t>Методика решения задач по выявлению и оценке радиационной и химической обстановки.</w:t>
      </w:r>
    </w:p>
    <w:p w:rsidR="00C84701" w:rsidRPr="00E7748C" w:rsidRDefault="00C84701" w:rsidP="00C84701">
      <w:pPr>
        <w:ind w:firstLine="709"/>
        <w:jc w:val="both"/>
        <w:rPr>
          <w:rFonts w:eastAsia="Calibri"/>
          <w:b/>
          <w:sz w:val="28"/>
          <w:szCs w:val="28"/>
        </w:rPr>
      </w:pPr>
      <w:r w:rsidRPr="00E7748C">
        <w:rPr>
          <w:rFonts w:eastAsia="Calibri"/>
          <w:b/>
          <w:sz w:val="28"/>
          <w:szCs w:val="28"/>
        </w:rPr>
        <w:t>Тема № 6 «</w:t>
      </w:r>
      <w:r w:rsidRPr="00E7748C">
        <w:rPr>
          <w:b/>
          <w:bCs/>
          <w:sz w:val="28"/>
          <w:szCs w:val="28"/>
        </w:rPr>
        <w:t>Инженерная защита населения и территорий в ЧС мирного и военного времени</w:t>
      </w:r>
      <w:r>
        <w:rPr>
          <w:rFonts w:eastAsia="Calibri"/>
          <w:b/>
          <w:sz w:val="28"/>
          <w:szCs w:val="28"/>
        </w:rPr>
        <w:t>»</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bCs/>
          <w:sz w:val="28"/>
          <w:szCs w:val="28"/>
        </w:rPr>
        <w:t>Характеристика зон ЧС, очагов поражения (разрушения) и зон катастрофического затопления, возникающих в условиях мирного и военного времени. Последовательность работы органов управления при прогнозировании и оценке инженерной обстановки.</w:t>
      </w:r>
    </w:p>
    <w:p w:rsidR="00C84701" w:rsidRDefault="00C84701" w:rsidP="00C84701">
      <w:pPr>
        <w:ind w:firstLine="709"/>
        <w:jc w:val="both"/>
        <w:rPr>
          <w:bCs/>
          <w:sz w:val="28"/>
          <w:szCs w:val="28"/>
        </w:rPr>
      </w:pPr>
      <w:r w:rsidRPr="00E7748C">
        <w:rPr>
          <w:bCs/>
          <w:sz w:val="28"/>
          <w:szCs w:val="28"/>
        </w:rPr>
        <w:t>Требования норм проектирования инженерно-технических мероприятий ГО. Требования по проектированию и эксплуатации защитных сооружений ГО. Классификация защитных сооружений ГО.</w:t>
      </w:r>
    </w:p>
    <w:p w:rsidR="00C84701" w:rsidRPr="00E7748C" w:rsidRDefault="00C84701" w:rsidP="00C84701">
      <w:pPr>
        <w:ind w:firstLine="709"/>
        <w:jc w:val="both"/>
        <w:rPr>
          <w:rFonts w:eastAsia="Calibri"/>
          <w:b/>
          <w:sz w:val="28"/>
          <w:szCs w:val="28"/>
        </w:rPr>
      </w:pPr>
      <w:r w:rsidRPr="00E7748C">
        <w:rPr>
          <w:rFonts w:eastAsia="Calibri"/>
          <w:b/>
          <w:sz w:val="28"/>
          <w:szCs w:val="28"/>
        </w:rPr>
        <w:t>Тема № 7 «</w:t>
      </w:r>
      <w:r w:rsidRPr="00E7748C">
        <w:rPr>
          <w:b/>
          <w:sz w:val="28"/>
          <w:szCs w:val="28"/>
        </w:rPr>
        <w:t>Организация медицинского обеспечения при ликвидации ЧС в мирное и военное время</w:t>
      </w:r>
      <w:r>
        <w:rPr>
          <w:rFonts w:eastAsia="Calibri"/>
          <w:b/>
          <w:sz w:val="28"/>
          <w:szCs w:val="28"/>
        </w:rPr>
        <w:t>»</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Pr="00CF4E67" w:rsidRDefault="00C84701" w:rsidP="00C84701">
      <w:pPr>
        <w:pStyle w:val="af3"/>
        <w:spacing w:after="0"/>
        <w:ind w:left="0" w:firstLine="709"/>
        <w:rPr>
          <w:rFonts w:ascii="Times New Roman" w:eastAsia="Times New Roman" w:hAnsi="Times New Roman"/>
          <w:bCs/>
          <w:sz w:val="28"/>
          <w:szCs w:val="28"/>
          <w:lang w:eastAsia="ru-RU"/>
        </w:rPr>
      </w:pPr>
      <w:r w:rsidRPr="00CF4E67">
        <w:rPr>
          <w:rFonts w:ascii="Times New Roman" w:eastAsia="Times New Roman" w:hAnsi="Times New Roman"/>
          <w:bCs/>
          <w:sz w:val="28"/>
          <w:szCs w:val="28"/>
          <w:lang w:eastAsia="ru-RU"/>
        </w:rPr>
        <w:t xml:space="preserve">Основы лечебно-эвакуационного обеспечения пострадавшего населения в ЧС в мирное и военное время. Структура и задачи Всероссийской службы медицины катастроф. </w:t>
      </w:r>
    </w:p>
    <w:p w:rsidR="00C84701" w:rsidRPr="00CF4E67" w:rsidRDefault="00C84701" w:rsidP="00C84701">
      <w:pPr>
        <w:pStyle w:val="af3"/>
        <w:spacing w:after="0"/>
        <w:ind w:left="0" w:firstLine="709"/>
        <w:rPr>
          <w:rFonts w:ascii="Times New Roman" w:eastAsia="Times New Roman" w:hAnsi="Times New Roman"/>
          <w:bCs/>
          <w:sz w:val="28"/>
          <w:szCs w:val="28"/>
          <w:lang w:eastAsia="ru-RU"/>
        </w:rPr>
      </w:pPr>
      <w:r w:rsidRPr="00CF4E67">
        <w:rPr>
          <w:rFonts w:ascii="Times New Roman" w:eastAsia="Times New Roman" w:hAnsi="Times New Roman"/>
          <w:bCs/>
          <w:sz w:val="28"/>
          <w:szCs w:val="28"/>
          <w:lang w:eastAsia="ru-RU"/>
        </w:rPr>
        <w:t>Организация медицинской защиты населения в ЧС природного и техногенного характера. Организация противоэпидемических мероприятий в зонах ЧС.</w:t>
      </w:r>
    </w:p>
    <w:p w:rsidR="00C84701" w:rsidRPr="00CF4E67" w:rsidRDefault="00C84701" w:rsidP="00C84701">
      <w:pPr>
        <w:pStyle w:val="af3"/>
        <w:spacing w:after="0"/>
        <w:ind w:left="0" w:firstLine="709"/>
        <w:rPr>
          <w:rFonts w:ascii="Times New Roman" w:hAnsi="Times New Roman"/>
          <w:b/>
          <w:sz w:val="28"/>
          <w:szCs w:val="28"/>
          <w:lang w:eastAsia="ru-RU"/>
        </w:rPr>
      </w:pPr>
      <w:r w:rsidRPr="00CF4E67">
        <w:rPr>
          <w:rFonts w:ascii="Times New Roman" w:hAnsi="Times New Roman"/>
          <w:b/>
          <w:sz w:val="28"/>
          <w:szCs w:val="28"/>
          <w:lang w:eastAsia="ru-RU"/>
        </w:rPr>
        <w:t>Тема № 8 «Основы тылового и технического обеспечения действий сил РСЧС и ГО»</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Default="00C84701" w:rsidP="00C84701">
      <w:pPr>
        <w:ind w:firstLine="709"/>
        <w:jc w:val="both"/>
        <w:rPr>
          <w:rFonts w:eastAsia="Calibri"/>
          <w:sz w:val="28"/>
          <w:szCs w:val="28"/>
        </w:rPr>
      </w:pPr>
      <w:r w:rsidRPr="00E7748C">
        <w:rPr>
          <w:bCs/>
          <w:sz w:val="28"/>
          <w:szCs w:val="28"/>
        </w:rPr>
        <w:lastRenderedPageBreak/>
        <w:t>Основы тылового, технического обеспечения действий сил РСЧС и ГО</w:t>
      </w:r>
      <w:r w:rsidRPr="00E7748C">
        <w:rPr>
          <w:rFonts w:eastAsia="Calibri"/>
          <w:sz w:val="28"/>
          <w:szCs w:val="28"/>
        </w:rPr>
        <w:t>.</w:t>
      </w:r>
    </w:p>
    <w:p w:rsidR="00C84701" w:rsidRPr="00E7748C" w:rsidRDefault="00C84701" w:rsidP="00C84701">
      <w:pPr>
        <w:ind w:firstLine="709"/>
        <w:jc w:val="both"/>
        <w:rPr>
          <w:rFonts w:eastAsia="Calibri"/>
          <w:b/>
          <w:sz w:val="28"/>
          <w:szCs w:val="28"/>
        </w:rPr>
      </w:pPr>
      <w:r w:rsidRPr="00E7748C">
        <w:rPr>
          <w:rFonts w:eastAsia="Calibri"/>
          <w:b/>
          <w:sz w:val="28"/>
          <w:szCs w:val="28"/>
        </w:rPr>
        <w:t>Тема № 9 «</w:t>
      </w:r>
      <w:r w:rsidRPr="00E7748C">
        <w:rPr>
          <w:b/>
          <w:bCs/>
          <w:sz w:val="28"/>
          <w:szCs w:val="28"/>
        </w:rPr>
        <w:t>Система связи и оповещения МЧС России</w:t>
      </w:r>
      <w:r>
        <w:rPr>
          <w:rFonts w:eastAsia="Calibri"/>
          <w:b/>
          <w:sz w:val="28"/>
          <w:szCs w:val="28"/>
        </w:rPr>
        <w:t>»</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Теоретическое занятие - 1 час.</w:t>
      </w:r>
    </w:p>
    <w:p w:rsidR="00C84701" w:rsidRPr="00A17BA6" w:rsidRDefault="00C84701" w:rsidP="00C84701">
      <w:pPr>
        <w:ind w:firstLine="709"/>
        <w:jc w:val="both"/>
        <w:rPr>
          <w:bCs/>
          <w:sz w:val="28"/>
          <w:szCs w:val="28"/>
        </w:rPr>
      </w:pPr>
      <w:r w:rsidRPr="00E7748C">
        <w:rPr>
          <w:bCs/>
          <w:sz w:val="28"/>
          <w:szCs w:val="28"/>
        </w:rPr>
        <w:t xml:space="preserve">Система связи МЧС России, ее элементы, принципы построения. Управление </w:t>
      </w:r>
      <w:r w:rsidRPr="00A17BA6">
        <w:rPr>
          <w:bCs/>
          <w:sz w:val="28"/>
          <w:szCs w:val="28"/>
        </w:rPr>
        <w:t xml:space="preserve">системой связи и ее элементами. Оперативно-техническая служба на узлах связи. Обеспечение безопасности связи и информации. </w:t>
      </w:r>
    </w:p>
    <w:p w:rsidR="00C84701" w:rsidRPr="00A17BA6" w:rsidRDefault="00C84701" w:rsidP="00C84701">
      <w:pPr>
        <w:ind w:firstLine="709"/>
        <w:jc w:val="both"/>
        <w:rPr>
          <w:rFonts w:eastAsia="Calibri"/>
          <w:sz w:val="28"/>
          <w:szCs w:val="28"/>
        </w:rPr>
      </w:pPr>
      <w:r w:rsidRPr="00A17BA6">
        <w:rPr>
          <w:bCs/>
          <w:sz w:val="28"/>
          <w:szCs w:val="28"/>
        </w:rPr>
        <w:t>Система централизованного оповещения, ее назначение, задачи и структура.</w:t>
      </w:r>
    </w:p>
    <w:p w:rsidR="00C84701" w:rsidRPr="00A17BA6" w:rsidRDefault="00C84701" w:rsidP="00C84701">
      <w:pPr>
        <w:pStyle w:val="af3"/>
        <w:spacing w:after="0"/>
        <w:ind w:left="0"/>
        <w:rPr>
          <w:sz w:val="28"/>
          <w:szCs w:val="28"/>
        </w:rPr>
      </w:pPr>
    </w:p>
    <w:p w:rsidR="00C84701" w:rsidRDefault="00C84701" w:rsidP="00CF4E67">
      <w:pPr>
        <w:jc w:val="center"/>
        <w:rPr>
          <w:b/>
          <w:sz w:val="28"/>
          <w:szCs w:val="28"/>
        </w:rPr>
      </w:pPr>
      <w:r>
        <w:rPr>
          <w:b/>
          <w:sz w:val="28"/>
          <w:szCs w:val="28"/>
        </w:rPr>
        <w:t>3. ОСНОВЫ ОРГАНИЗАЦИИ ТУШЕНИЯ ПОЖАРОВ</w:t>
      </w:r>
    </w:p>
    <w:p w:rsidR="00C84701" w:rsidRPr="00A17BA6" w:rsidRDefault="00C84701" w:rsidP="00C84701">
      <w:pPr>
        <w:rPr>
          <w:sz w:val="22"/>
          <w:szCs w:val="28"/>
        </w:rPr>
      </w:pPr>
    </w:p>
    <w:p w:rsidR="00C84701" w:rsidRPr="00FD2C37" w:rsidRDefault="00C84701" w:rsidP="00C84701">
      <w:pPr>
        <w:ind w:firstLine="709"/>
        <w:jc w:val="both"/>
        <w:rPr>
          <w:b/>
          <w:bCs/>
          <w:sz w:val="28"/>
          <w:szCs w:val="28"/>
        </w:rPr>
      </w:pPr>
      <w:r w:rsidRPr="00FD2C37">
        <w:rPr>
          <w:b/>
          <w:bCs/>
          <w:sz w:val="28"/>
          <w:szCs w:val="28"/>
        </w:rPr>
        <w:t>Методические указания</w:t>
      </w:r>
    </w:p>
    <w:p w:rsidR="00C84701" w:rsidRPr="00FD2C37" w:rsidRDefault="00C84701" w:rsidP="00C84701">
      <w:pPr>
        <w:ind w:firstLine="709"/>
        <w:jc w:val="both"/>
        <w:rPr>
          <w:bCs/>
          <w:sz w:val="28"/>
          <w:szCs w:val="28"/>
        </w:rPr>
      </w:pPr>
      <w:r w:rsidRPr="00FD2C37">
        <w:rPr>
          <w:bCs/>
          <w:sz w:val="28"/>
          <w:szCs w:val="28"/>
        </w:rPr>
        <w:t>Содержание тематики должно обеспечивать повышение уровня знаний и профессиональной компетенции обучаемых.</w:t>
      </w:r>
    </w:p>
    <w:p w:rsidR="00C84701" w:rsidRPr="00FD2C37" w:rsidRDefault="00C84701" w:rsidP="00CF4E67">
      <w:pPr>
        <w:jc w:val="both"/>
        <w:rPr>
          <w:bCs/>
          <w:sz w:val="28"/>
          <w:szCs w:val="28"/>
        </w:rPr>
      </w:pPr>
    </w:p>
    <w:p w:rsidR="00C84701" w:rsidRPr="00FD2C37" w:rsidRDefault="00C84701" w:rsidP="00C84701">
      <w:pPr>
        <w:ind w:firstLine="709"/>
        <w:jc w:val="both"/>
        <w:rPr>
          <w:b/>
          <w:bCs/>
          <w:sz w:val="28"/>
          <w:szCs w:val="28"/>
        </w:rPr>
      </w:pPr>
      <w:r>
        <w:rPr>
          <w:b/>
          <w:bCs/>
          <w:sz w:val="28"/>
          <w:szCs w:val="28"/>
        </w:rPr>
        <w:t>Тема № 1 «Пожар и его развитие»</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Рассматриваются понятие пожара, основные параметры пожара, зоны и стадии пожара, газообмен на пожаре.</w:t>
      </w:r>
    </w:p>
    <w:p w:rsidR="00C84701" w:rsidRPr="00FD2C37" w:rsidRDefault="00C84701" w:rsidP="00C84701">
      <w:pPr>
        <w:ind w:firstLine="709"/>
        <w:jc w:val="both"/>
        <w:rPr>
          <w:b/>
          <w:bCs/>
          <w:sz w:val="28"/>
          <w:szCs w:val="28"/>
        </w:rPr>
      </w:pPr>
      <w:r w:rsidRPr="00FD2C37">
        <w:rPr>
          <w:b/>
          <w:bCs/>
          <w:sz w:val="28"/>
          <w:szCs w:val="28"/>
        </w:rPr>
        <w:t>Тема № 2 «</w:t>
      </w:r>
      <w:r>
        <w:rPr>
          <w:b/>
          <w:bCs/>
          <w:sz w:val="28"/>
          <w:szCs w:val="28"/>
        </w:rPr>
        <w:t>Прекращение горения на пожарах»</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Рассматриваются вопросы, связанные с прекращением горения, ограничением интенсивности его развития и распространения наиболее простыми и эффективными средствами.</w:t>
      </w:r>
    </w:p>
    <w:p w:rsidR="00C84701" w:rsidRPr="00FD2C37" w:rsidRDefault="00C84701" w:rsidP="00C84701">
      <w:pPr>
        <w:ind w:firstLine="709"/>
        <w:jc w:val="both"/>
        <w:rPr>
          <w:b/>
          <w:bCs/>
          <w:sz w:val="28"/>
          <w:szCs w:val="28"/>
        </w:rPr>
      </w:pPr>
      <w:r w:rsidRPr="00FD2C37">
        <w:rPr>
          <w:b/>
          <w:bCs/>
          <w:sz w:val="28"/>
          <w:szCs w:val="28"/>
        </w:rPr>
        <w:t>Тема № 3 «</w:t>
      </w:r>
      <w:r w:rsidR="00CF4E67">
        <w:rPr>
          <w:b/>
          <w:bCs/>
          <w:sz w:val="28"/>
          <w:szCs w:val="28"/>
        </w:rPr>
        <w:t>Д</w:t>
      </w:r>
      <w:r w:rsidRPr="00FD2C37">
        <w:rPr>
          <w:b/>
          <w:bCs/>
          <w:sz w:val="28"/>
          <w:szCs w:val="28"/>
        </w:rPr>
        <w:t>ействия</w:t>
      </w:r>
      <w:r>
        <w:rPr>
          <w:b/>
          <w:bCs/>
          <w:sz w:val="28"/>
          <w:szCs w:val="28"/>
        </w:rPr>
        <w:t xml:space="preserve"> подразделений пожарной охраны по тушению пожаров и проведению аварийно-спасательных работ»</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A17BA6" w:rsidRDefault="00C84701" w:rsidP="00C84701">
      <w:pPr>
        <w:ind w:firstLine="709"/>
        <w:jc w:val="both"/>
        <w:rPr>
          <w:bCs/>
          <w:sz w:val="28"/>
          <w:szCs w:val="28"/>
        </w:rPr>
      </w:pPr>
      <w:r w:rsidRPr="00FD2C37">
        <w:rPr>
          <w:bCs/>
          <w:sz w:val="28"/>
          <w:szCs w:val="28"/>
        </w:rPr>
        <w:t xml:space="preserve">Рассматриваются общие положения и классификация действий </w:t>
      </w:r>
      <w:r w:rsidRPr="00A17BA6">
        <w:rPr>
          <w:bCs/>
          <w:sz w:val="28"/>
          <w:szCs w:val="28"/>
        </w:rPr>
        <w:t>подразделений пожарной охраны по тушению пожаров и проведению аварийно-спасательных работ.</w:t>
      </w:r>
    </w:p>
    <w:p w:rsidR="00C84701" w:rsidRPr="00FD2C37" w:rsidRDefault="00C84701" w:rsidP="00C84701">
      <w:pPr>
        <w:ind w:firstLine="709"/>
        <w:jc w:val="both"/>
        <w:rPr>
          <w:b/>
          <w:bCs/>
          <w:sz w:val="28"/>
          <w:szCs w:val="28"/>
        </w:rPr>
      </w:pPr>
      <w:r w:rsidRPr="00FD2C37">
        <w:rPr>
          <w:b/>
          <w:bCs/>
          <w:sz w:val="28"/>
          <w:szCs w:val="28"/>
        </w:rPr>
        <w:t>Тема № 4 «Сосредоточение и вв</w:t>
      </w:r>
      <w:r>
        <w:rPr>
          <w:b/>
          <w:bCs/>
          <w:sz w:val="28"/>
          <w:szCs w:val="28"/>
        </w:rPr>
        <w:t>едение сил и средств на пожаре»</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Выявляются общие закономерности, рассчитывается продолжительность сосредоточения и введения сил и средств.</w:t>
      </w:r>
    </w:p>
    <w:p w:rsidR="00C84701" w:rsidRPr="00FD2C37" w:rsidRDefault="00C84701" w:rsidP="00C84701">
      <w:pPr>
        <w:ind w:firstLine="709"/>
        <w:jc w:val="both"/>
        <w:rPr>
          <w:b/>
          <w:bCs/>
          <w:sz w:val="28"/>
          <w:szCs w:val="28"/>
        </w:rPr>
      </w:pPr>
      <w:r>
        <w:rPr>
          <w:b/>
          <w:bCs/>
          <w:sz w:val="28"/>
          <w:szCs w:val="28"/>
        </w:rPr>
        <w:t>Тема № 5 «Тушение пожаров»</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основы локализации и ликвидации пожаров, рассматривается классификация пожаров, способов и приемов их тушения, тактические возможности пожарных подразделений, а также методика расчета сил и средств на тушение пожаров.</w:t>
      </w:r>
    </w:p>
    <w:p w:rsidR="00C84701" w:rsidRPr="00FD2C37" w:rsidRDefault="00C84701" w:rsidP="00C84701">
      <w:pPr>
        <w:ind w:firstLine="709"/>
        <w:jc w:val="both"/>
        <w:rPr>
          <w:b/>
          <w:bCs/>
          <w:sz w:val="28"/>
          <w:szCs w:val="28"/>
        </w:rPr>
      </w:pPr>
      <w:r w:rsidRPr="00FD2C37">
        <w:rPr>
          <w:b/>
          <w:bCs/>
          <w:sz w:val="28"/>
          <w:szCs w:val="28"/>
        </w:rPr>
        <w:t>Тема № 6 «Тактико-техни</w:t>
      </w:r>
      <w:r>
        <w:rPr>
          <w:b/>
          <w:bCs/>
          <w:sz w:val="28"/>
          <w:szCs w:val="28"/>
        </w:rPr>
        <w:t>ческие данные пожарной техники»</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Изучается классификация пожарной техники и главные параметры пожарных автомобилей.</w:t>
      </w:r>
    </w:p>
    <w:p w:rsidR="00C84701" w:rsidRPr="00FD2C37" w:rsidRDefault="00C84701" w:rsidP="00C84701">
      <w:pPr>
        <w:ind w:firstLine="709"/>
        <w:jc w:val="both"/>
        <w:rPr>
          <w:b/>
          <w:bCs/>
          <w:sz w:val="28"/>
          <w:szCs w:val="28"/>
        </w:rPr>
      </w:pPr>
      <w:r w:rsidRPr="00FD2C37">
        <w:rPr>
          <w:b/>
          <w:bCs/>
          <w:sz w:val="28"/>
          <w:szCs w:val="28"/>
        </w:rPr>
        <w:t>Тема № 7 «Действ</w:t>
      </w:r>
      <w:r>
        <w:rPr>
          <w:b/>
          <w:bCs/>
          <w:sz w:val="28"/>
          <w:szCs w:val="28"/>
        </w:rPr>
        <w:t>ия руководителя тушения пожара»</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lastRenderedPageBreak/>
        <w:t>Рассматриваются общие положения, изучаются действия руководителя тушения пожара, рассматриваются вопросы по участкам</w:t>
      </w:r>
      <w:r>
        <w:rPr>
          <w:bCs/>
          <w:sz w:val="28"/>
          <w:szCs w:val="28"/>
        </w:rPr>
        <w:t xml:space="preserve"> тушения пожара</w:t>
      </w:r>
      <w:r w:rsidRPr="00FD2C37">
        <w:rPr>
          <w:bCs/>
          <w:sz w:val="28"/>
          <w:szCs w:val="28"/>
        </w:rPr>
        <w:t xml:space="preserve"> и тылу на пожаре, а также созданию оперативного штаба.</w:t>
      </w:r>
    </w:p>
    <w:p w:rsidR="00C84701" w:rsidRPr="00FD2C37" w:rsidRDefault="00C84701" w:rsidP="00C84701">
      <w:pPr>
        <w:ind w:firstLine="709"/>
        <w:jc w:val="both"/>
        <w:rPr>
          <w:b/>
          <w:bCs/>
          <w:sz w:val="28"/>
          <w:szCs w:val="28"/>
        </w:rPr>
      </w:pPr>
      <w:r w:rsidRPr="00FD2C37">
        <w:rPr>
          <w:b/>
          <w:bCs/>
          <w:sz w:val="28"/>
          <w:szCs w:val="28"/>
        </w:rPr>
        <w:t xml:space="preserve">Тема № 8 «Условные обозначения на схемах тушения пожаров. Основные схемы </w:t>
      </w:r>
      <w:r>
        <w:rPr>
          <w:b/>
          <w:bCs/>
          <w:sz w:val="28"/>
          <w:szCs w:val="28"/>
        </w:rPr>
        <w:t>развертывания пожарной техники»</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условные графические обозначения, применяемые на схемах тушения пожаров, а также схемы развертывания и использования пожарной техники.</w:t>
      </w:r>
    </w:p>
    <w:p w:rsidR="00C84701" w:rsidRPr="00FD2C37" w:rsidRDefault="00C84701" w:rsidP="00C84701">
      <w:pPr>
        <w:ind w:firstLine="709"/>
        <w:jc w:val="both"/>
        <w:rPr>
          <w:b/>
          <w:bCs/>
          <w:sz w:val="28"/>
          <w:szCs w:val="28"/>
        </w:rPr>
      </w:pPr>
      <w:r w:rsidRPr="00FD2C37">
        <w:rPr>
          <w:b/>
          <w:bCs/>
          <w:sz w:val="28"/>
          <w:szCs w:val="28"/>
        </w:rPr>
        <w:t xml:space="preserve">Тема № 9 «Тушение пожаров </w:t>
      </w:r>
      <w:r>
        <w:rPr>
          <w:b/>
          <w:bCs/>
          <w:sz w:val="28"/>
          <w:szCs w:val="28"/>
        </w:rPr>
        <w:t>в жилых и общественных зданиях»</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Рассматриваются общие положения тушения пожаров в зданиях. Изучаются аспекты тушения пожаров в зданиях повышенной этажности, лечебных и детских учреждениях, театрально-зрелищных учреждениях, вычислительных центрах и конструкторских бюро, музеях, библиотеках и на выставках. Рассматриваются вопросы организации спасательных работ при пожарах в зданиях с массовым пребыванием людей.</w:t>
      </w:r>
    </w:p>
    <w:p w:rsidR="00C84701" w:rsidRPr="00FD2C37" w:rsidRDefault="00C84701" w:rsidP="00C84701">
      <w:pPr>
        <w:ind w:firstLine="709"/>
        <w:jc w:val="both"/>
        <w:rPr>
          <w:b/>
          <w:bCs/>
          <w:sz w:val="28"/>
          <w:szCs w:val="28"/>
        </w:rPr>
      </w:pPr>
      <w:r w:rsidRPr="00FD2C37">
        <w:rPr>
          <w:b/>
          <w:bCs/>
          <w:sz w:val="28"/>
          <w:szCs w:val="28"/>
        </w:rPr>
        <w:t xml:space="preserve">Тема № 10 «Тушение </w:t>
      </w:r>
      <w:r>
        <w:rPr>
          <w:b/>
          <w:bCs/>
          <w:sz w:val="28"/>
          <w:szCs w:val="28"/>
        </w:rPr>
        <w:t>пожаров в промышленных зданиях»</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особенности тушения пожаров на объектах энергетики, предприятиях металлургии и машиностроения, предприятиях текстильного производства, в холодильниках, торговых и складских помещениях, на объектах переработки древесины.</w:t>
      </w:r>
    </w:p>
    <w:p w:rsidR="00C84701" w:rsidRPr="00FD2C37" w:rsidRDefault="00C84701" w:rsidP="00C84701">
      <w:pPr>
        <w:ind w:firstLine="709"/>
        <w:jc w:val="both"/>
        <w:rPr>
          <w:b/>
          <w:bCs/>
          <w:sz w:val="28"/>
          <w:szCs w:val="28"/>
        </w:rPr>
      </w:pPr>
      <w:r w:rsidRPr="00FD2C37">
        <w:rPr>
          <w:b/>
          <w:bCs/>
          <w:sz w:val="28"/>
          <w:szCs w:val="28"/>
        </w:rPr>
        <w:t>Тема № 11 «Тушение пожаров на объектах добычи, хранения и переработки легковоспла</w:t>
      </w:r>
      <w:r>
        <w:rPr>
          <w:b/>
          <w:bCs/>
          <w:sz w:val="28"/>
          <w:szCs w:val="28"/>
        </w:rPr>
        <w:t>меняющихся и горючих жидкостей»</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особенности тушения газовых и нефтяных фонтанов, легковоспламеняющихся и горючих жидкостей в резервуарах и резервуарных парках, пожаров на открытых технологических установках.</w:t>
      </w:r>
    </w:p>
    <w:p w:rsidR="00C84701" w:rsidRPr="00FD2C37" w:rsidRDefault="00C84701" w:rsidP="00C84701">
      <w:pPr>
        <w:ind w:firstLine="709"/>
        <w:jc w:val="both"/>
        <w:rPr>
          <w:b/>
          <w:bCs/>
          <w:sz w:val="28"/>
          <w:szCs w:val="28"/>
        </w:rPr>
      </w:pPr>
      <w:r w:rsidRPr="00FD2C37">
        <w:rPr>
          <w:b/>
          <w:bCs/>
          <w:sz w:val="28"/>
          <w:szCs w:val="28"/>
        </w:rPr>
        <w:t xml:space="preserve">Тема № 12 «Тушение пожаров твердых горючих материалов </w:t>
      </w:r>
      <w:r>
        <w:rPr>
          <w:b/>
          <w:bCs/>
          <w:sz w:val="28"/>
          <w:szCs w:val="28"/>
        </w:rPr>
        <w:t>на открытых пространствах»</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особенности тушения открытых складов лесоматериалов, лесных массивов, пожаров на торфопредприятиях, пожаров на хлебных полях и в степях.</w:t>
      </w:r>
    </w:p>
    <w:p w:rsidR="00C84701" w:rsidRPr="00FD2C37" w:rsidRDefault="00C84701" w:rsidP="00C84701">
      <w:pPr>
        <w:ind w:firstLine="709"/>
        <w:jc w:val="both"/>
        <w:rPr>
          <w:b/>
          <w:bCs/>
          <w:sz w:val="28"/>
          <w:szCs w:val="28"/>
        </w:rPr>
      </w:pPr>
      <w:r w:rsidRPr="00FD2C37">
        <w:rPr>
          <w:b/>
          <w:bCs/>
          <w:sz w:val="28"/>
          <w:szCs w:val="28"/>
        </w:rPr>
        <w:t>Тема № 13 «Тушение пожаров на объектах транспорта»</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особенности тушения пожаров на железнодорожном транспорте, самолетах, морских и речных судах.</w:t>
      </w:r>
    </w:p>
    <w:p w:rsidR="00C84701" w:rsidRPr="00FD2C37" w:rsidRDefault="00C84701" w:rsidP="00C84701">
      <w:pPr>
        <w:ind w:firstLine="709"/>
        <w:jc w:val="both"/>
        <w:rPr>
          <w:b/>
          <w:bCs/>
          <w:sz w:val="28"/>
          <w:szCs w:val="28"/>
        </w:rPr>
      </w:pPr>
      <w:r w:rsidRPr="00FD2C37">
        <w:rPr>
          <w:b/>
          <w:bCs/>
          <w:sz w:val="28"/>
          <w:szCs w:val="28"/>
        </w:rPr>
        <w:t xml:space="preserve">Тема № 14 «Тушение пожаров </w:t>
      </w:r>
      <w:r>
        <w:rPr>
          <w:b/>
          <w:bCs/>
          <w:sz w:val="28"/>
          <w:szCs w:val="28"/>
        </w:rPr>
        <w:t>на объектах сельской местности»</w:t>
      </w:r>
    </w:p>
    <w:p w:rsidR="00C84701" w:rsidRPr="00FD2C37" w:rsidRDefault="00C84701" w:rsidP="00C84701">
      <w:pPr>
        <w:ind w:firstLine="709"/>
        <w:jc w:val="both"/>
        <w:rPr>
          <w:bCs/>
          <w:sz w:val="28"/>
          <w:szCs w:val="28"/>
        </w:rPr>
      </w:pPr>
      <w:r w:rsidRPr="00FD2C37">
        <w:rPr>
          <w:bCs/>
          <w:sz w:val="28"/>
          <w:szCs w:val="28"/>
        </w:rPr>
        <w:t>Теоретическое занятие - 1 час.</w:t>
      </w:r>
    </w:p>
    <w:p w:rsidR="00C84701" w:rsidRPr="00FD2C37" w:rsidRDefault="00C84701" w:rsidP="00C84701">
      <w:pPr>
        <w:ind w:firstLine="709"/>
        <w:jc w:val="both"/>
        <w:rPr>
          <w:bCs/>
          <w:sz w:val="28"/>
          <w:szCs w:val="28"/>
        </w:rPr>
      </w:pPr>
      <w:r w:rsidRPr="00FD2C37">
        <w:rPr>
          <w:bCs/>
          <w:sz w:val="28"/>
          <w:szCs w:val="28"/>
        </w:rPr>
        <w:t>Изучаются особенности тушения пожаров в зданиях жилой зоны сельских населенных пунктов, в зданиях животноводческих комплексов, на складах удобрений и ядохимикатов, на элеваторах, мельницах и комбикормовых заводах.</w:t>
      </w:r>
    </w:p>
    <w:p w:rsidR="00C84701" w:rsidRPr="0077586F" w:rsidRDefault="00C84701" w:rsidP="00C84701">
      <w:pPr>
        <w:rPr>
          <w:sz w:val="28"/>
          <w:szCs w:val="28"/>
        </w:rPr>
      </w:pPr>
    </w:p>
    <w:p w:rsidR="00C84701" w:rsidRPr="0077586F" w:rsidRDefault="00C84701" w:rsidP="00C84701">
      <w:pPr>
        <w:jc w:val="center"/>
        <w:rPr>
          <w:b/>
          <w:sz w:val="28"/>
          <w:szCs w:val="28"/>
        </w:rPr>
      </w:pPr>
      <w:r w:rsidRPr="0077586F">
        <w:rPr>
          <w:b/>
          <w:sz w:val="28"/>
          <w:szCs w:val="28"/>
        </w:rPr>
        <w:t>4. МОБИЛИЗАЦИОННАЯ ПОДГОТОВКА</w:t>
      </w:r>
    </w:p>
    <w:p w:rsidR="00C84701" w:rsidRPr="0077586F" w:rsidRDefault="00C84701" w:rsidP="00C84701">
      <w:pPr>
        <w:rPr>
          <w:sz w:val="20"/>
          <w:szCs w:val="28"/>
        </w:rPr>
      </w:pPr>
    </w:p>
    <w:p w:rsidR="00C84701" w:rsidRPr="0077586F" w:rsidRDefault="00C84701" w:rsidP="00C84701">
      <w:pPr>
        <w:ind w:firstLine="709"/>
        <w:rPr>
          <w:rFonts w:eastAsia="Calibri"/>
          <w:b/>
          <w:sz w:val="28"/>
          <w:szCs w:val="28"/>
        </w:rPr>
      </w:pPr>
      <w:r w:rsidRPr="0077586F">
        <w:rPr>
          <w:rFonts w:eastAsia="Calibri"/>
          <w:b/>
          <w:sz w:val="28"/>
          <w:szCs w:val="28"/>
        </w:rPr>
        <w:t>Методические указания</w:t>
      </w:r>
    </w:p>
    <w:p w:rsidR="00C84701" w:rsidRPr="008E6B83" w:rsidRDefault="00C84701" w:rsidP="00C84701">
      <w:pPr>
        <w:ind w:firstLine="709"/>
        <w:jc w:val="both"/>
        <w:rPr>
          <w:color w:val="000000" w:themeColor="text1"/>
          <w:sz w:val="28"/>
          <w:szCs w:val="28"/>
        </w:rPr>
      </w:pPr>
      <w:r w:rsidRPr="008E6B83">
        <w:rPr>
          <w:color w:val="000000" w:themeColor="text1"/>
          <w:sz w:val="28"/>
          <w:szCs w:val="28"/>
        </w:rPr>
        <w:t>Тематика занятий по мобилизационной подготовке ежегодно определяется структурным подразделением центрального аппарата МЧС России, ответственным за данное направление.</w:t>
      </w:r>
    </w:p>
    <w:p w:rsidR="00C84701" w:rsidRPr="00E7748C" w:rsidRDefault="00C84701" w:rsidP="00C84701">
      <w:pPr>
        <w:ind w:firstLine="709"/>
        <w:jc w:val="both"/>
        <w:rPr>
          <w:sz w:val="28"/>
          <w:szCs w:val="28"/>
        </w:rPr>
      </w:pPr>
      <w:r w:rsidRPr="00E7748C">
        <w:rPr>
          <w:sz w:val="28"/>
          <w:szCs w:val="28"/>
        </w:rPr>
        <w:t xml:space="preserve">Обучение личного состава следует осуществлять с использованием средств защиты, приборов контроля и разведки, методических пособий и технических средств, проводя мероприятия по совершенствованию и дальнейшему развитию учебной базы в соответствии с реальными потребностями. </w:t>
      </w:r>
    </w:p>
    <w:p w:rsidR="00C84701" w:rsidRPr="0077586F" w:rsidRDefault="00C84701" w:rsidP="00C84701">
      <w:pPr>
        <w:jc w:val="both"/>
        <w:rPr>
          <w:sz w:val="28"/>
          <w:szCs w:val="28"/>
        </w:rPr>
      </w:pPr>
    </w:p>
    <w:p w:rsidR="00C84701" w:rsidRDefault="00C84701" w:rsidP="00C84701">
      <w:pPr>
        <w:jc w:val="center"/>
        <w:rPr>
          <w:b/>
          <w:sz w:val="28"/>
          <w:szCs w:val="28"/>
        </w:rPr>
      </w:pPr>
      <w:r>
        <w:rPr>
          <w:b/>
          <w:sz w:val="28"/>
          <w:szCs w:val="28"/>
        </w:rPr>
        <w:t>5. ОСНОВЫ ОБЕСПЕЧЕНИЯ ЗАЩИТЫ</w:t>
      </w:r>
    </w:p>
    <w:p w:rsidR="00C84701" w:rsidRPr="0077586F" w:rsidRDefault="00C84701" w:rsidP="00C84701">
      <w:pPr>
        <w:jc w:val="center"/>
        <w:rPr>
          <w:b/>
          <w:sz w:val="28"/>
          <w:szCs w:val="28"/>
        </w:rPr>
      </w:pPr>
      <w:r>
        <w:rPr>
          <w:b/>
          <w:sz w:val="28"/>
          <w:szCs w:val="28"/>
        </w:rPr>
        <w:t>ГОСУДАРСТВЕННОЙ ТАЙНЫ</w:t>
      </w:r>
    </w:p>
    <w:p w:rsidR="00C84701" w:rsidRPr="0077586F" w:rsidRDefault="00C84701" w:rsidP="00C84701">
      <w:pPr>
        <w:jc w:val="both"/>
        <w:rPr>
          <w:sz w:val="20"/>
          <w:szCs w:val="28"/>
        </w:rPr>
      </w:pPr>
    </w:p>
    <w:p w:rsidR="00C84701" w:rsidRPr="00E7748C" w:rsidRDefault="00C84701" w:rsidP="00C84701">
      <w:pPr>
        <w:ind w:firstLine="709"/>
        <w:jc w:val="both"/>
        <w:rPr>
          <w:sz w:val="28"/>
          <w:szCs w:val="28"/>
        </w:rPr>
      </w:pPr>
      <w:r w:rsidRPr="00E7748C">
        <w:rPr>
          <w:b/>
          <w:sz w:val="28"/>
          <w:szCs w:val="28"/>
        </w:rPr>
        <w:t>Методические указания</w:t>
      </w:r>
    </w:p>
    <w:p w:rsidR="00C84701" w:rsidRPr="00E7748C" w:rsidRDefault="00C84701" w:rsidP="00C84701">
      <w:pPr>
        <w:ind w:firstLine="708"/>
        <w:jc w:val="both"/>
        <w:rPr>
          <w:bCs/>
          <w:sz w:val="28"/>
          <w:szCs w:val="28"/>
        </w:rPr>
      </w:pPr>
      <w:r w:rsidRPr="00E7748C">
        <w:rPr>
          <w:sz w:val="28"/>
          <w:szCs w:val="28"/>
        </w:rPr>
        <w:t xml:space="preserve">Тематика занятий по основам обеспечения защиты государственной тайны разработана в соответствии с требованиями </w:t>
      </w:r>
      <w:r>
        <w:rPr>
          <w:sz w:val="28"/>
          <w:szCs w:val="28"/>
        </w:rPr>
        <w:t>з</w:t>
      </w:r>
      <w:r w:rsidRPr="00E7748C">
        <w:rPr>
          <w:sz w:val="28"/>
          <w:szCs w:val="28"/>
        </w:rPr>
        <w:t>акона Российской Федерации «О государственной тайне» и «Инструкции по обеспечению режима секретности в министерствах, ведомствах, на предприятиях, в учреждениях и организациях» с учетом</w:t>
      </w:r>
      <w:r w:rsidRPr="00E7748C">
        <w:rPr>
          <w:bCs/>
          <w:sz w:val="28"/>
          <w:szCs w:val="28"/>
        </w:rPr>
        <w:t xml:space="preserve"> специфики деятельности центра управления. </w:t>
      </w:r>
    </w:p>
    <w:p w:rsidR="00C84701" w:rsidRPr="0077586F" w:rsidRDefault="00C84701" w:rsidP="00C84701">
      <w:pPr>
        <w:ind w:firstLine="851"/>
        <w:jc w:val="both"/>
        <w:rPr>
          <w:bCs/>
          <w:sz w:val="28"/>
          <w:szCs w:val="28"/>
        </w:rPr>
      </w:pPr>
      <w:r w:rsidRPr="00E7748C">
        <w:rPr>
          <w:bCs/>
          <w:sz w:val="28"/>
          <w:szCs w:val="28"/>
        </w:rPr>
        <w:t>Занятия по основам обеспечения защиты государственной тайны проводятся в специально выделенных кабинетах, определенных приказами руководителей учрежд</w:t>
      </w:r>
      <w:r>
        <w:rPr>
          <w:bCs/>
          <w:sz w:val="28"/>
          <w:szCs w:val="28"/>
        </w:rPr>
        <w:t>ений</w:t>
      </w:r>
      <w:r w:rsidRPr="0077586F">
        <w:rPr>
          <w:bCs/>
          <w:sz w:val="28"/>
          <w:szCs w:val="28"/>
        </w:rPr>
        <w:t>.</w:t>
      </w:r>
    </w:p>
    <w:p w:rsidR="00C84701" w:rsidRPr="00E7748C" w:rsidRDefault="00C84701" w:rsidP="00C84701">
      <w:pPr>
        <w:jc w:val="both"/>
        <w:rPr>
          <w:sz w:val="28"/>
          <w:szCs w:val="28"/>
        </w:rPr>
      </w:pPr>
    </w:p>
    <w:p w:rsidR="00C84701" w:rsidRPr="00E7748C" w:rsidRDefault="00C84701" w:rsidP="00C84701">
      <w:pPr>
        <w:ind w:firstLine="709"/>
        <w:jc w:val="both"/>
        <w:rPr>
          <w:b/>
          <w:sz w:val="28"/>
          <w:szCs w:val="28"/>
        </w:rPr>
      </w:pPr>
      <w:r w:rsidRPr="00E7748C">
        <w:rPr>
          <w:b/>
          <w:sz w:val="28"/>
          <w:szCs w:val="28"/>
        </w:rPr>
        <w:t>Тема № 1 «Основные нормативные и руководящие документы по обеспечению защиты государственной тайны</w:t>
      </w:r>
      <w:r>
        <w:rPr>
          <w:b/>
          <w:sz w:val="28"/>
          <w:szCs w:val="28"/>
        </w:rPr>
        <w:t>»</w:t>
      </w:r>
    </w:p>
    <w:p w:rsidR="00C84701" w:rsidRPr="00E7748C" w:rsidRDefault="00C84701" w:rsidP="00C84701">
      <w:pPr>
        <w:ind w:firstLine="709"/>
        <w:jc w:val="both"/>
        <w:rPr>
          <w:rFonts w:eastAsia="Calibri"/>
          <w:color w:val="000000"/>
          <w:spacing w:val="2"/>
          <w:sz w:val="28"/>
          <w:szCs w:val="28"/>
        </w:rPr>
      </w:pPr>
      <w:r w:rsidRPr="00E7748C">
        <w:rPr>
          <w:color w:val="000000"/>
          <w:spacing w:val="2"/>
          <w:sz w:val="28"/>
          <w:szCs w:val="28"/>
        </w:rPr>
        <w:t>Теоретическое занятие - 1</w:t>
      </w:r>
      <w:r w:rsidRPr="00E7748C">
        <w:rPr>
          <w:rFonts w:eastAsia="Calibri"/>
          <w:color w:val="000000"/>
          <w:spacing w:val="2"/>
          <w:sz w:val="28"/>
          <w:szCs w:val="28"/>
        </w:rPr>
        <w:t xml:space="preserve"> час.</w:t>
      </w:r>
    </w:p>
    <w:p w:rsidR="00C84701" w:rsidRDefault="00C84701" w:rsidP="00C84701">
      <w:pPr>
        <w:ind w:right="24" w:firstLine="709"/>
        <w:jc w:val="both"/>
        <w:rPr>
          <w:sz w:val="28"/>
          <w:szCs w:val="28"/>
        </w:rPr>
      </w:pPr>
      <w:r w:rsidRPr="00E7748C">
        <w:rPr>
          <w:sz w:val="28"/>
          <w:szCs w:val="28"/>
        </w:rPr>
        <w:t>Содержание основных нормативных документов и их положений по организации и обеспечению защиты государственных секретов и безопасности информации.</w:t>
      </w:r>
    </w:p>
    <w:p w:rsidR="00C84701" w:rsidRPr="00E7748C" w:rsidRDefault="00C84701" w:rsidP="00C84701">
      <w:pPr>
        <w:ind w:right="24" w:firstLine="660"/>
        <w:jc w:val="both"/>
        <w:rPr>
          <w:b/>
          <w:sz w:val="28"/>
          <w:szCs w:val="28"/>
        </w:rPr>
      </w:pPr>
      <w:r w:rsidRPr="00E7748C">
        <w:rPr>
          <w:b/>
          <w:sz w:val="28"/>
          <w:szCs w:val="28"/>
        </w:rPr>
        <w:t>Тема № 2 «Допу</w:t>
      </w:r>
      <w:proofErr w:type="gramStart"/>
      <w:r w:rsidRPr="00E7748C">
        <w:rPr>
          <w:b/>
          <w:sz w:val="28"/>
          <w:szCs w:val="28"/>
        </w:rPr>
        <w:t>ск к св</w:t>
      </w:r>
      <w:proofErr w:type="gramEnd"/>
      <w:r w:rsidRPr="00E7748C">
        <w:rPr>
          <w:b/>
          <w:sz w:val="28"/>
          <w:szCs w:val="28"/>
        </w:rPr>
        <w:t>едениям, составляющим государственную тайну. Выезд работников, осведомлённых в сведениях, составляющих государственную тайну за границу Российской Федерации</w:t>
      </w:r>
      <w:r>
        <w:rPr>
          <w:b/>
          <w:sz w:val="28"/>
          <w:szCs w:val="28"/>
        </w:rPr>
        <w:t>»</w:t>
      </w:r>
    </w:p>
    <w:p w:rsidR="00C84701" w:rsidRPr="00E7748C" w:rsidRDefault="00C84701" w:rsidP="00CF4E67">
      <w:pPr>
        <w:ind w:firstLine="709"/>
        <w:jc w:val="both"/>
        <w:rPr>
          <w:b/>
          <w:sz w:val="28"/>
          <w:szCs w:val="28"/>
        </w:rPr>
      </w:pPr>
      <w:r w:rsidRPr="00E7748C">
        <w:rPr>
          <w:color w:val="000000"/>
          <w:spacing w:val="2"/>
          <w:sz w:val="28"/>
          <w:szCs w:val="28"/>
        </w:rPr>
        <w:t>Теоретическое занятие - 1</w:t>
      </w:r>
      <w:r w:rsidRPr="00E7748C">
        <w:rPr>
          <w:rFonts w:eastAsia="Calibri"/>
          <w:color w:val="000000"/>
          <w:spacing w:val="2"/>
          <w:sz w:val="28"/>
          <w:szCs w:val="28"/>
        </w:rPr>
        <w:t xml:space="preserve"> час.</w:t>
      </w:r>
    </w:p>
    <w:p w:rsidR="00C84701" w:rsidRPr="00947A3F" w:rsidRDefault="00C84701" w:rsidP="00C84701">
      <w:pPr>
        <w:ind w:firstLine="709"/>
        <w:jc w:val="both"/>
        <w:rPr>
          <w:sz w:val="28"/>
          <w:szCs w:val="28"/>
        </w:rPr>
      </w:pPr>
      <w:r w:rsidRPr="00E7748C">
        <w:rPr>
          <w:sz w:val="28"/>
          <w:szCs w:val="28"/>
        </w:rPr>
        <w:t>Порядок допуска к сведениям составляющих государственную тайну. Ограничения прав граждан, допущенных к сведениям составляющих государственную тайну.</w:t>
      </w:r>
    </w:p>
    <w:p w:rsidR="00C84701" w:rsidRDefault="00C84701" w:rsidP="00C84701">
      <w:pPr>
        <w:jc w:val="both"/>
        <w:rPr>
          <w:sz w:val="28"/>
          <w:szCs w:val="28"/>
        </w:rPr>
      </w:pPr>
    </w:p>
    <w:p w:rsidR="00C84701" w:rsidRPr="007B62C7" w:rsidRDefault="00C84701" w:rsidP="00C84701">
      <w:pPr>
        <w:jc w:val="center"/>
        <w:rPr>
          <w:b/>
          <w:sz w:val="28"/>
          <w:szCs w:val="28"/>
        </w:rPr>
      </w:pPr>
      <w:r w:rsidRPr="007B62C7">
        <w:rPr>
          <w:b/>
          <w:sz w:val="28"/>
          <w:szCs w:val="28"/>
        </w:rPr>
        <w:t>6. ПСИХОЛОГИЧЕСКАЯ ПОДГОТОВКА</w:t>
      </w:r>
    </w:p>
    <w:p w:rsidR="00C84701" w:rsidRPr="007B62C7" w:rsidRDefault="00C84701" w:rsidP="00C84701">
      <w:pPr>
        <w:jc w:val="both"/>
        <w:rPr>
          <w:sz w:val="28"/>
          <w:szCs w:val="28"/>
        </w:rPr>
      </w:pPr>
    </w:p>
    <w:p w:rsidR="00C84701" w:rsidRPr="00E7748C" w:rsidRDefault="00C84701" w:rsidP="00C84701">
      <w:pPr>
        <w:ind w:firstLine="709"/>
        <w:jc w:val="both"/>
        <w:rPr>
          <w:b/>
          <w:sz w:val="28"/>
          <w:szCs w:val="28"/>
        </w:rPr>
      </w:pPr>
      <w:r w:rsidRPr="00E7748C">
        <w:rPr>
          <w:b/>
          <w:sz w:val="28"/>
          <w:szCs w:val="28"/>
        </w:rPr>
        <w:t>Методические указания</w:t>
      </w:r>
    </w:p>
    <w:p w:rsidR="00C84701" w:rsidRPr="00E7748C" w:rsidRDefault="00C84701" w:rsidP="00C84701">
      <w:pPr>
        <w:ind w:firstLine="709"/>
        <w:jc w:val="both"/>
        <w:rPr>
          <w:sz w:val="28"/>
          <w:szCs w:val="28"/>
        </w:rPr>
      </w:pPr>
      <w:r w:rsidRPr="00E7748C">
        <w:rPr>
          <w:sz w:val="28"/>
          <w:szCs w:val="28"/>
        </w:rPr>
        <w:t xml:space="preserve">Задачами психологической подготовки являются актуализация и детализация знаний, навыков и умений в области психологии на уровне </w:t>
      </w:r>
      <w:r w:rsidRPr="00E7748C">
        <w:rPr>
          <w:sz w:val="28"/>
          <w:szCs w:val="28"/>
        </w:rPr>
        <w:lastRenderedPageBreak/>
        <w:t>требований к квалификации, а также профилактика и коррекция негативных последствий профессионального стресса.</w:t>
      </w:r>
    </w:p>
    <w:p w:rsidR="00C84701" w:rsidRPr="00E7748C" w:rsidRDefault="00C84701" w:rsidP="00C84701">
      <w:pPr>
        <w:ind w:firstLine="709"/>
        <w:jc w:val="both"/>
        <w:rPr>
          <w:sz w:val="28"/>
          <w:szCs w:val="28"/>
        </w:rPr>
      </w:pPr>
      <w:r w:rsidRPr="00E7748C">
        <w:rPr>
          <w:sz w:val="28"/>
          <w:szCs w:val="28"/>
        </w:rPr>
        <w:t>Занятия проводятся в соответствии с Руководством по организации психологической подготовки в МЧС России.</w:t>
      </w:r>
    </w:p>
    <w:p w:rsidR="00C84701" w:rsidRPr="00E7748C" w:rsidRDefault="00C84701" w:rsidP="00C84701">
      <w:pPr>
        <w:pStyle w:val="af0"/>
        <w:ind w:firstLine="709"/>
      </w:pPr>
      <w:r w:rsidRPr="00E7748C">
        <w:t>Организация и проведение занятий возлагаются на сотрудника психологической службы.</w:t>
      </w:r>
    </w:p>
    <w:p w:rsidR="00C84701" w:rsidRPr="00A63166" w:rsidRDefault="00C84701" w:rsidP="00C84701">
      <w:pPr>
        <w:pStyle w:val="HTML"/>
        <w:jc w:val="both"/>
        <w:rPr>
          <w:rFonts w:ascii="Times New Roman" w:hAnsi="Times New Roman"/>
          <w:sz w:val="28"/>
          <w:szCs w:val="28"/>
        </w:rPr>
      </w:pPr>
    </w:p>
    <w:p w:rsidR="00C84701" w:rsidRPr="00E7748C" w:rsidRDefault="00C84701" w:rsidP="00C84701">
      <w:pPr>
        <w:pStyle w:val="HTML"/>
        <w:ind w:firstLine="709"/>
        <w:jc w:val="both"/>
        <w:rPr>
          <w:rFonts w:ascii="Times New Roman" w:hAnsi="Times New Roman"/>
          <w:b/>
          <w:sz w:val="28"/>
          <w:szCs w:val="28"/>
        </w:rPr>
      </w:pPr>
      <w:r>
        <w:rPr>
          <w:rFonts w:ascii="Times New Roman" w:hAnsi="Times New Roman"/>
          <w:b/>
          <w:sz w:val="28"/>
          <w:szCs w:val="28"/>
        </w:rPr>
        <w:t>Тема № 1</w:t>
      </w:r>
      <w:r w:rsidRPr="00E7748C">
        <w:rPr>
          <w:rFonts w:ascii="Times New Roman" w:hAnsi="Times New Roman"/>
          <w:b/>
          <w:sz w:val="28"/>
          <w:szCs w:val="28"/>
        </w:rPr>
        <w:t xml:space="preserve"> «Профессиональный стресс. Механизмы накопления профессионального стресса. Система профилактики </w:t>
      </w:r>
      <w:r>
        <w:rPr>
          <w:rFonts w:ascii="Times New Roman" w:hAnsi="Times New Roman"/>
          <w:b/>
          <w:sz w:val="28"/>
          <w:szCs w:val="28"/>
        </w:rPr>
        <w:t>профессионального стресса»</w:t>
      </w:r>
    </w:p>
    <w:p w:rsidR="00C84701" w:rsidRPr="00CF4E67" w:rsidRDefault="00C84701" w:rsidP="00C84701">
      <w:pPr>
        <w:pStyle w:val="21"/>
        <w:spacing w:after="0" w:line="240" w:lineRule="auto"/>
        <w:ind w:left="0" w:firstLine="709"/>
        <w:rPr>
          <w:rFonts w:ascii="Times New Roman" w:eastAsia="Times New Roman" w:hAnsi="Times New Roman"/>
          <w:sz w:val="28"/>
          <w:szCs w:val="20"/>
          <w:lang w:val="x-none" w:eastAsia="ru-RU"/>
        </w:rPr>
      </w:pPr>
      <w:r w:rsidRPr="00CF4E67">
        <w:rPr>
          <w:rFonts w:ascii="Times New Roman" w:eastAsia="Times New Roman" w:hAnsi="Times New Roman"/>
          <w:sz w:val="28"/>
          <w:szCs w:val="20"/>
          <w:lang w:val="x-none" w:eastAsia="ru-RU"/>
        </w:rPr>
        <w:t>Практическое занятие (семинар) - 1 час.</w:t>
      </w:r>
    </w:p>
    <w:p w:rsidR="00C84701" w:rsidRPr="00CF4E67" w:rsidRDefault="00C84701" w:rsidP="00C84701">
      <w:pPr>
        <w:pStyle w:val="21"/>
        <w:spacing w:after="0" w:line="240" w:lineRule="auto"/>
        <w:ind w:left="0" w:firstLine="709"/>
        <w:rPr>
          <w:rFonts w:ascii="Times New Roman" w:eastAsia="Times New Roman" w:hAnsi="Times New Roman"/>
          <w:b/>
          <w:sz w:val="28"/>
          <w:szCs w:val="20"/>
          <w:lang w:val="x-none" w:eastAsia="ru-RU"/>
        </w:rPr>
      </w:pPr>
      <w:r w:rsidRPr="00CF4E67">
        <w:rPr>
          <w:rFonts w:ascii="Times New Roman" w:eastAsia="Times New Roman" w:hAnsi="Times New Roman"/>
          <w:b/>
          <w:sz w:val="28"/>
          <w:szCs w:val="20"/>
          <w:lang w:val="x-none" w:eastAsia="ru-RU"/>
        </w:rPr>
        <w:t>Тема № 2 «Методы и приемы психологической саморегуляции в системе профилактики профессионального стресса»</w:t>
      </w:r>
    </w:p>
    <w:p w:rsidR="00C84701" w:rsidRPr="00CF4E67" w:rsidRDefault="00C84701" w:rsidP="00C84701">
      <w:pPr>
        <w:pStyle w:val="21"/>
        <w:spacing w:after="0" w:line="240" w:lineRule="auto"/>
        <w:ind w:left="0" w:firstLine="709"/>
        <w:rPr>
          <w:rFonts w:ascii="Times New Roman" w:eastAsia="Times New Roman" w:hAnsi="Times New Roman"/>
          <w:sz w:val="28"/>
          <w:szCs w:val="20"/>
          <w:lang w:val="x-none" w:eastAsia="ru-RU"/>
        </w:rPr>
      </w:pPr>
      <w:r w:rsidRPr="00CF4E67">
        <w:rPr>
          <w:rFonts w:ascii="Times New Roman" w:eastAsia="Times New Roman" w:hAnsi="Times New Roman"/>
          <w:sz w:val="28"/>
          <w:szCs w:val="20"/>
          <w:lang w:val="x-none" w:eastAsia="ru-RU"/>
        </w:rPr>
        <w:t>Практическое занятие (семинар) - 1 час.</w:t>
      </w:r>
    </w:p>
    <w:p w:rsidR="00C84701" w:rsidRPr="00CF4E67" w:rsidRDefault="00C84701" w:rsidP="00C84701">
      <w:pPr>
        <w:pStyle w:val="21"/>
        <w:spacing w:after="0" w:line="240" w:lineRule="auto"/>
        <w:ind w:left="0" w:firstLine="709"/>
        <w:rPr>
          <w:rFonts w:ascii="Times New Roman" w:eastAsia="Times New Roman" w:hAnsi="Times New Roman"/>
          <w:b/>
          <w:sz w:val="28"/>
          <w:szCs w:val="20"/>
          <w:lang w:val="x-none" w:eastAsia="ru-RU"/>
        </w:rPr>
      </w:pPr>
      <w:r w:rsidRPr="00CF4E67">
        <w:rPr>
          <w:rFonts w:ascii="Times New Roman" w:eastAsia="Times New Roman" w:hAnsi="Times New Roman"/>
          <w:b/>
          <w:sz w:val="28"/>
          <w:szCs w:val="20"/>
          <w:lang w:val="x-none" w:eastAsia="ru-RU"/>
        </w:rPr>
        <w:t>Тема № 3 «Планирование профессионального развития. Профессиональное становление»</w:t>
      </w:r>
    </w:p>
    <w:p w:rsidR="00C84701" w:rsidRPr="00CF4E67" w:rsidRDefault="00C84701" w:rsidP="00C84701">
      <w:pPr>
        <w:pStyle w:val="21"/>
        <w:spacing w:after="0" w:line="240" w:lineRule="auto"/>
        <w:ind w:left="0" w:firstLine="709"/>
        <w:rPr>
          <w:rFonts w:ascii="Times New Roman" w:eastAsia="Times New Roman" w:hAnsi="Times New Roman"/>
          <w:sz w:val="28"/>
          <w:szCs w:val="20"/>
          <w:lang w:val="x-none" w:eastAsia="ru-RU"/>
        </w:rPr>
      </w:pPr>
      <w:r w:rsidRPr="00CF4E67">
        <w:rPr>
          <w:rFonts w:ascii="Times New Roman" w:eastAsia="Times New Roman" w:hAnsi="Times New Roman"/>
          <w:sz w:val="28"/>
          <w:szCs w:val="20"/>
          <w:lang w:val="x-none" w:eastAsia="ru-RU"/>
        </w:rPr>
        <w:t>Практическое занятие (семинар) - 1 час.</w:t>
      </w:r>
    </w:p>
    <w:p w:rsidR="00C84701" w:rsidRPr="00CF4E67" w:rsidRDefault="00C84701" w:rsidP="00C84701">
      <w:pPr>
        <w:pStyle w:val="21"/>
        <w:spacing w:after="0" w:line="240" w:lineRule="auto"/>
        <w:ind w:left="0" w:firstLine="709"/>
        <w:rPr>
          <w:rFonts w:ascii="Times New Roman" w:eastAsia="Times New Roman" w:hAnsi="Times New Roman"/>
          <w:b/>
          <w:sz w:val="28"/>
          <w:szCs w:val="20"/>
          <w:lang w:eastAsia="ru-RU"/>
        </w:rPr>
      </w:pPr>
      <w:r w:rsidRPr="00CF4E67">
        <w:rPr>
          <w:rFonts w:ascii="Times New Roman" w:eastAsia="Times New Roman" w:hAnsi="Times New Roman"/>
          <w:b/>
          <w:sz w:val="28"/>
          <w:szCs w:val="20"/>
          <w:lang w:val="x-none" w:eastAsia="ru-RU"/>
        </w:rPr>
        <w:t>Тема № 4 «Приемы восстановления функционального состояния на р</w:t>
      </w:r>
      <w:r w:rsidR="00CF4E67">
        <w:rPr>
          <w:rFonts w:ascii="Times New Roman" w:eastAsia="Times New Roman" w:hAnsi="Times New Roman"/>
          <w:b/>
          <w:sz w:val="28"/>
          <w:szCs w:val="20"/>
          <w:lang w:val="x-none" w:eastAsia="ru-RU"/>
        </w:rPr>
        <w:t>абочем месте»</w:t>
      </w:r>
    </w:p>
    <w:p w:rsidR="00C84701" w:rsidRPr="00CF4E67" w:rsidRDefault="00C84701" w:rsidP="00C84701">
      <w:pPr>
        <w:pStyle w:val="21"/>
        <w:spacing w:after="0" w:line="240" w:lineRule="auto"/>
        <w:ind w:left="0" w:firstLine="709"/>
        <w:rPr>
          <w:rFonts w:ascii="Times New Roman" w:eastAsia="Times New Roman" w:hAnsi="Times New Roman"/>
          <w:sz w:val="28"/>
          <w:szCs w:val="20"/>
          <w:lang w:val="x-none" w:eastAsia="ru-RU"/>
        </w:rPr>
      </w:pPr>
      <w:r w:rsidRPr="00CF4E67">
        <w:rPr>
          <w:rFonts w:ascii="Times New Roman" w:eastAsia="Times New Roman" w:hAnsi="Times New Roman"/>
          <w:sz w:val="28"/>
          <w:szCs w:val="20"/>
          <w:lang w:val="x-none" w:eastAsia="ru-RU"/>
        </w:rPr>
        <w:t>Практическое занятие (семинар) - 1 час.</w:t>
      </w:r>
    </w:p>
    <w:p w:rsidR="00C84701" w:rsidRPr="00E7748C" w:rsidRDefault="00C84701" w:rsidP="00C84701">
      <w:pPr>
        <w:pStyle w:val="af2"/>
        <w:ind w:left="0"/>
        <w:rPr>
          <w:rFonts w:ascii="Times New Roman" w:hAnsi="Times New Roman"/>
          <w:sz w:val="28"/>
          <w:szCs w:val="28"/>
        </w:rPr>
      </w:pPr>
    </w:p>
    <w:p w:rsidR="00C84701" w:rsidRDefault="00C84701" w:rsidP="00C84701">
      <w:pPr>
        <w:jc w:val="center"/>
        <w:rPr>
          <w:b/>
          <w:sz w:val="28"/>
          <w:szCs w:val="28"/>
        </w:rPr>
      </w:pPr>
      <w:r>
        <w:rPr>
          <w:b/>
          <w:sz w:val="28"/>
          <w:szCs w:val="28"/>
        </w:rPr>
        <w:t>7. СПЕЦИАЛЬНАЯ ПОДГОТОВКА</w:t>
      </w:r>
    </w:p>
    <w:p w:rsidR="00C84701" w:rsidRPr="00397DFB" w:rsidRDefault="00C84701" w:rsidP="00C84701">
      <w:pPr>
        <w:rPr>
          <w:sz w:val="20"/>
          <w:szCs w:val="28"/>
        </w:rPr>
      </w:pPr>
    </w:p>
    <w:p w:rsidR="00C84701" w:rsidRPr="00E7748C" w:rsidRDefault="00C84701" w:rsidP="00C84701">
      <w:pPr>
        <w:ind w:firstLine="709"/>
        <w:jc w:val="both"/>
        <w:rPr>
          <w:b/>
          <w:sz w:val="28"/>
          <w:szCs w:val="28"/>
        </w:rPr>
      </w:pPr>
      <w:r w:rsidRPr="00E7748C">
        <w:rPr>
          <w:b/>
          <w:sz w:val="28"/>
          <w:szCs w:val="28"/>
        </w:rPr>
        <w:t>Методические указания</w:t>
      </w:r>
    </w:p>
    <w:p w:rsidR="00C84701" w:rsidRPr="00E7748C" w:rsidRDefault="00C84701" w:rsidP="00C84701">
      <w:pPr>
        <w:ind w:firstLine="709"/>
        <w:jc w:val="both"/>
        <w:rPr>
          <w:sz w:val="28"/>
          <w:szCs w:val="28"/>
        </w:rPr>
      </w:pPr>
      <w:r w:rsidRPr="00E7748C">
        <w:rPr>
          <w:sz w:val="28"/>
          <w:szCs w:val="28"/>
        </w:rPr>
        <w:t>Специальная подготовка планируется и проводится по тематике, соответствующей направлению деятельности подразделений (специалистов), а также возложенных на них задач. Тематический расчет часов по специальной подготовке разрабатывается руководителем, отвечающим за профессиональную подготовку, совместно с руководите</w:t>
      </w:r>
      <w:r>
        <w:rPr>
          <w:sz w:val="28"/>
          <w:szCs w:val="28"/>
        </w:rPr>
        <w:t>лем структурного подразделения.</w:t>
      </w:r>
    </w:p>
    <w:p w:rsidR="00C84701" w:rsidRPr="00397DFB" w:rsidRDefault="00C84701" w:rsidP="00C84701">
      <w:pPr>
        <w:rPr>
          <w:sz w:val="28"/>
          <w:szCs w:val="28"/>
        </w:rPr>
      </w:pPr>
    </w:p>
    <w:p w:rsidR="00C84701" w:rsidRDefault="00C84701" w:rsidP="00C84701">
      <w:pPr>
        <w:jc w:val="center"/>
        <w:rPr>
          <w:b/>
          <w:sz w:val="28"/>
          <w:szCs w:val="28"/>
        </w:rPr>
      </w:pPr>
      <w:r>
        <w:rPr>
          <w:b/>
          <w:sz w:val="28"/>
          <w:szCs w:val="28"/>
        </w:rPr>
        <w:t>8. СПЕЦИАЛЬНАЯ ПОДГОТОВКА</w:t>
      </w:r>
    </w:p>
    <w:p w:rsidR="00C84701" w:rsidRPr="00E7748C" w:rsidRDefault="00C84701" w:rsidP="00C84701">
      <w:pPr>
        <w:jc w:val="center"/>
        <w:rPr>
          <w:b/>
          <w:sz w:val="28"/>
          <w:szCs w:val="28"/>
        </w:rPr>
      </w:pPr>
      <w:r>
        <w:rPr>
          <w:b/>
          <w:sz w:val="28"/>
          <w:szCs w:val="28"/>
        </w:rPr>
        <w:t>ПО ХАРАКТЕРНЫМ РИСКАМ ДЛЯ ТЕРРИТОРИИ</w:t>
      </w:r>
    </w:p>
    <w:p w:rsidR="00C84701" w:rsidRPr="00397DFB" w:rsidRDefault="00C84701" w:rsidP="00C84701">
      <w:pPr>
        <w:rPr>
          <w:sz w:val="20"/>
          <w:szCs w:val="28"/>
        </w:rPr>
      </w:pPr>
    </w:p>
    <w:p w:rsidR="00C84701" w:rsidRPr="00E7748C" w:rsidRDefault="00C84701" w:rsidP="00C84701">
      <w:pPr>
        <w:ind w:firstLine="709"/>
        <w:jc w:val="both"/>
        <w:rPr>
          <w:sz w:val="28"/>
          <w:szCs w:val="28"/>
        </w:rPr>
      </w:pPr>
      <w:r w:rsidRPr="00E7748C">
        <w:rPr>
          <w:b/>
          <w:sz w:val="28"/>
          <w:szCs w:val="28"/>
        </w:rPr>
        <w:t>Методические указания</w:t>
      </w:r>
    </w:p>
    <w:p w:rsidR="00C84701" w:rsidRPr="00E7748C" w:rsidRDefault="00C84701" w:rsidP="00C84701">
      <w:pPr>
        <w:ind w:firstLine="709"/>
        <w:jc w:val="both"/>
        <w:rPr>
          <w:sz w:val="28"/>
          <w:szCs w:val="28"/>
        </w:rPr>
      </w:pPr>
      <w:r w:rsidRPr="00E7748C">
        <w:rPr>
          <w:sz w:val="28"/>
          <w:szCs w:val="28"/>
        </w:rPr>
        <w:t>Занятия проводятся с целью совершенствования отработки вопросов практического назначения по характерным рискам, возникающим на территориях.</w:t>
      </w: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sz w:val="28"/>
          <w:szCs w:val="28"/>
        </w:rPr>
        <w:t>Планирование тематики занятий осуществляется на основе проводимого анализа реагирования, на характерные чрезвычайные ситуации и происшествия, а также выявленных, в процессе реагирования на них, нарушений и недостатков.</w:t>
      </w:r>
    </w:p>
    <w:p w:rsidR="00C84701" w:rsidRPr="00397DFB" w:rsidRDefault="00C84701" w:rsidP="00C84701">
      <w:pPr>
        <w:jc w:val="both"/>
        <w:rPr>
          <w:spacing w:val="-4"/>
          <w:sz w:val="28"/>
          <w:szCs w:val="28"/>
        </w:rPr>
      </w:pPr>
    </w:p>
    <w:p w:rsidR="00C84701" w:rsidRPr="00397DFB" w:rsidRDefault="00C84701" w:rsidP="00C84701">
      <w:pPr>
        <w:jc w:val="center"/>
        <w:rPr>
          <w:b/>
          <w:spacing w:val="-4"/>
          <w:sz w:val="28"/>
          <w:szCs w:val="28"/>
        </w:rPr>
      </w:pPr>
      <w:r w:rsidRPr="00397DFB">
        <w:rPr>
          <w:b/>
          <w:spacing w:val="-4"/>
          <w:sz w:val="28"/>
          <w:szCs w:val="28"/>
        </w:rPr>
        <w:t>9. ОКАЗАНИЕ ПЕРВОЙ ПОМОЩИ</w:t>
      </w:r>
    </w:p>
    <w:p w:rsidR="00C84701" w:rsidRPr="00397DFB" w:rsidRDefault="00C84701" w:rsidP="00C84701">
      <w:pPr>
        <w:jc w:val="both"/>
        <w:rPr>
          <w:sz w:val="20"/>
          <w:szCs w:val="28"/>
        </w:rPr>
      </w:pPr>
    </w:p>
    <w:p w:rsidR="00C84701" w:rsidRPr="00397DFB" w:rsidRDefault="00C84701" w:rsidP="00C84701">
      <w:pPr>
        <w:shd w:val="clear" w:color="auto" w:fill="FFFFFF"/>
        <w:ind w:firstLine="709"/>
        <w:jc w:val="both"/>
        <w:rPr>
          <w:rFonts w:eastAsia="Calibri"/>
          <w:sz w:val="28"/>
          <w:szCs w:val="28"/>
        </w:rPr>
      </w:pPr>
      <w:r w:rsidRPr="00397DFB">
        <w:rPr>
          <w:rFonts w:eastAsia="Calibri"/>
          <w:b/>
          <w:bCs/>
          <w:iCs/>
          <w:sz w:val="28"/>
          <w:szCs w:val="28"/>
        </w:rPr>
        <w:t>Методические указания</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z w:val="28"/>
          <w:szCs w:val="28"/>
        </w:rPr>
        <w:t xml:space="preserve">Занятия по </w:t>
      </w:r>
      <w:r w:rsidRPr="00E7748C">
        <w:rPr>
          <w:sz w:val="28"/>
          <w:szCs w:val="28"/>
        </w:rPr>
        <w:t xml:space="preserve">оказанию первой помощи </w:t>
      </w:r>
      <w:r w:rsidRPr="00E7748C">
        <w:rPr>
          <w:rFonts w:eastAsia="Calibri"/>
          <w:sz w:val="28"/>
          <w:szCs w:val="28"/>
        </w:rPr>
        <w:t xml:space="preserve">проводятся в учебных классах, оснащенных </w:t>
      </w:r>
      <w:r w:rsidRPr="00E7748C">
        <w:rPr>
          <w:rFonts w:eastAsia="Calibri"/>
          <w:spacing w:val="5"/>
          <w:sz w:val="28"/>
          <w:szCs w:val="28"/>
        </w:rPr>
        <w:t xml:space="preserve">наглядными пособиями, тренажерами, муляжами и т.п. с </w:t>
      </w:r>
      <w:r w:rsidRPr="00E7748C">
        <w:rPr>
          <w:rFonts w:eastAsia="Calibri"/>
          <w:spacing w:val="5"/>
          <w:sz w:val="28"/>
          <w:szCs w:val="28"/>
        </w:rPr>
        <w:lastRenderedPageBreak/>
        <w:t>использованием</w:t>
      </w:r>
      <w:r w:rsidRPr="00E7748C">
        <w:rPr>
          <w:rFonts w:eastAsia="Calibri"/>
          <w:spacing w:val="2"/>
          <w:sz w:val="28"/>
          <w:szCs w:val="28"/>
        </w:rPr>
        <w:t xml:space="preserve"> кин</w:t>
      </w:r>
      <w:proofErr w:type="gramStart"/>
      <w:r w:rsidRPr="00E7748C">
        <w:rPr>
          <w:rFonts w:eastAsia="Calibri"/>
          <w:spacing w:val="2"/>
          <w:sz w:val="28"/>
          <w:szCs w:val="28"/>
        </w:rPr>
        <w:t>о-</w:t>
      </w:r>
      <w:proofErr w:type="gramEnd"/>
      <w:r w:rsidRPr="00E7748C">
        <w:rPr>
          <w:rFonts w:eastAsia="Calibri"/>
          <w:spacing w:val="2"/>
          <w:sz w:val="28"/>
          <w:szCs w:val="28"/>
        </w:rPr>
        <w:t xml:space="preserve"> и видеоматериалов, диафильмов, слайдов, фотографий и других подобных материалов, а также табельных и подручных средств для оказания первой помощи.</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 xml:space="preserve">Для практической отработки приемов все обучаемые разбиваются на две подгруппы (отрабатывающие приемы и статистов) и поочередно их выполняют. </w:t>
      </w:r>
    </w:p>
    <w:p w:rsidR="00C84701" w:rsidRPr="007E1730" w:rsidRDefault="00C84701" w:rsidP="00C84701">
      <w:pPr>
        <w:ind w:firstLine="709"/>
        <w:jc w:val="both"/>
        <w:rPr>
          <w:sz w:val="28"/>
          <w:szCs w:val="28"/>
        </w:rPr>
      </w:pPr>
      <w:r w:rsidRPr="00E7748C">
        <w:rPr>
          <w:sz w:val="28"/>
          <w:szCs w:val="28"/>
        </w:rPr>
        <w:t>Для проведения занятий рекомендуется привлекать специалистов-медиков.</w:t>
      </w:r>
    </w:p>
    <w:p w:rsidR="00C84701" w:rsidRPr="00947A3F" w:rsidRDefault="00C84701" w:rsidP="00C84701">
      <w:pPr>
        <w:jc w:val="both"/>
        <w:rPr>
          <w:sz w:val="28"/>
          <w:szCs w:val="28"/>
        </w:rPr>
      </w:pPr>
    </w:p>
    <w:p w:rsidR="00C84701" w:rsidRPr="00E7748C" w:rsidRDefault="00C84701" w:rsidP="00C84701">
      <w:pPr>
        <w:ind w:firstLine="709"/>
        <w:jc w:val="both"/>
        <w:rPr>
          <w:sz w:val="28"/>
          <w:szCs w:val="28"/>
        </w:rPr>
      </w:pPr>
      <w:r w:rsidRPr="00E7748C">
        <w:rPr>
          <w:b/>
          <w:sz w:val="28"/>
          <w:szCs w:val="28"/>
        </w:rPr>
        <w:t>Тема № 1 «Первая помощь: содержание, объем, организационные и юридические основы, общие принципы оказания»</w:t>
      </w:r>
    </w:p>
    <w:p w:rsidR="00C84701" w:rsidRPr="00E7748C" w:rsidRDefault="00C84701" w:rsidP="00C84701">
      <w:pPr>
        <w:shd w:val="clear" w:color="auto" w:fill="FFFFFF"/>
        <w:ind w:firstLine="709"/>
        <w:jc w:val="both"/>
        <w:rPr>
          <w:rFonts w:eastAsia="Calibri"/>
          <w:spacing w:val="-1"/>
          <w:sz w:val="28"/>
          <w:szCs w:val="28"/>
        </w:rPr>
      </w:pPr>
      <w:r>
        <w:rPr>
          <w:rFonts w:eastAsia="Calibri"/>
          <w:spacing w:val="2"/>
          <w:sz w:val="28"/>
          <w:szCs w:val="28"/>
        </w:rPr>
        <w:t>Теоретическое занятие - 1 час.</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Задачи, содержание, правовые основы и принципы оказания первой помощи.</w:t>
      </w:r>
      <w:r w:rsidRPr="00E7748C">
        <w:rPr>
          <w:spacing w:val="2"/>
          <w:sz w:val="28"/>
          <w:szCs w:val="28"/>
        </w:rPr>
        <w:t xml:space="preserve"> О</w:t>
      </w:r>
      <w:r w:rsidRPr="00E7748C">
        <w:rPr>
          <w:rFonts w:eastAsia="Calibri"/>
          <w:spacing w:val="2"/>
          <w:sz w:val="28"/>
          <w:szCs w:val="28"/>
        </w:rPr>
        <w:t>сновные виды поражений, связанные с их воздействием на организм человека. Способы и средства медицинской защиты от воздействия поражающих факторов и снижения тяжести поражений.</w:t>
      </w:r>
    </w:p>
    <w:p w:rsidR="00C84701" w:rsidRPr="00947A3F" w:rsidRDefault="00C84701" w:rsidP="00C84701">
      <w:pPr>
        <w:shd w:val="clear" w:color="auto" w:fill="FFFFFF"/>
        <w:ind w:firstLine="709"/>
        <w:jc w:val="both"/>
        <w:rPr>
          <w:rFonts w:eastAsia="Calibri"/>
          <w:spacing w:val="1"/>
          <w:sz w:val="28"/>
          <w:szCs w:val="28"/>
        </w:rPr>
      </w:pPr>
      <w:r w:rsidRPr="00E7748C">
        <w:rPr>
          <w:rFonts w:eastAsia="Calibri"/>
          <w:spacing w:val="-1"/>
          <w:sz w:val="28"/>
          <w:szCs w:val="28"/>
        </w:rPr>
        <w:t>Правила и порядок осмотра по</w:t>
      </w:r>
      <w:r w:rsidRPr="00E7748C">
        <w:rPr>
          <w:rFonts w:eastAsia="Calibri"/>
          <w:spacing w:val="-1"/>
          <w:sz w:val="28"/>
          <w:szCs w:val="28"/>
        </w:rPr>
        <w:softHyphen/>
      </w:r>
      <w:r w:rsidRPr="00E7748C">
        <w:rPr>
          <w:rFonts w:eastAsia="Calibri"/>
          <w:spacing w:val="1"/>
          <w:sz w:val="28"/>
          <w:szCs w:val="28"/>
        </w:rPr>
        <w:t>страдавшего (определение признаков остановки сердца, остановки дыха</w:t>
      </w:r>
      <w:r w:rsidRPr="00E7748C">
        <w:rPr>
          <w:rFonts w:eastAsia="Calibri"/>
          <w:spacing w:val="1"/>
          <w:sz w:val="28"/>
          <w:szCs w:val="28"/>
        </w:rPr>
        <w:softHyphen/>
      </w:r>
      <w:r w:rsidRPr="00E7748C">
        <w:rPr>
          <w:rFonts w:eastAsia="Calibri"/>
          <w:spacing w:val="-1"/>
          <w:sz w:val="28"/>
          <w:szCs w:val="28"/>
        </w:rPr>
        <w:t>ния, выявление кровотечения, переломов костей)</w:t>
      </w:r>
      <w:r w:rsidRPr="00E7748C">
        <w:rPr>
          <w:rFonts w:eastAsia="Calibri"/>
          <w:spacing w:val="1"/>
          <w:sz w:val="28"/>
          <w:szCs w:val="28"/>
        </w:rPr>
        <w:t>. Правила безопасности при оказании первой помощи.</w:t>
      </w:r>
    </w:p>
    <w:p w:rsidR="00C84701" w:rsidRPr="00E7748C" w:rsidRDefault="00C84701" w:rsidP="00C84701">
      <w:pPr>
        <w:shd w:val="clear" w:color="auto" w:fill="FFFFFF"/>
        <w:ind w:firstLine="709"/>
        <w:jc w:val="both"/>
        <w:rPr>
          <w:b/>
          <w:sz w:val="28"/>
          <w:szCs w:val="28"/>
        </w:rPr>
      </w:pPr>
      <w:r w:rsidRPr="00E7748C">
        <w:rPr>
          <w:b/>
          <w:sz w:val="28"/>
          <w:szCs w:val="28"/>
        </w:rPr>
        <w:t>Тема № 2 «Средства для оказания первой помощ</w:t>
      </w:r>
      <w:r>
        <w:rPr>
          <w:b/>
          <w:sz w:val="28"/>
          <w:szCs w:val="28"/>
        </w:rPr>
        <w:t>и»</w:t>
      </w:r>
    </w:p>
    <w:p w:rsidR="00C84701" w:rsidRPr="00E7748C" w:rsidRDefault="00C84701" w:rsidP="00C84701">
      <w:pPr>
        <w:shd w:val="clear" w:color="auto" w:fill="FFFFFF"/>
        <w:ind w:firstLine="709"/>
        <w:jc w:val="both"/>
        <w:rPr>
          <w:rFonts w:eastAsia="Calibri"/>
          <w:spacing w:val="2"/>
          <w:sz w:val="28"/>
          <w:szCs w:val="28"/>
        </w:rPr>
      </w:pPr>
      <w:r w:rsidRPr="00E7748C">
        <w:rPr>
          <w:spacing w:val="2"/>
          <w:sz w:val="28"/>
          <w:szCs w:val="28"/>
        </w:rPr>
        <w:t xml:space="preserve">Практическое </w:t>
      </w:r>
      <w:r w:rsidRPr="00E7748C">
        <w:rPr>
          <w:rFonts w:eastAsia="Calibri"/>
          <w:spacing w:val="2"/>
          <w:sz w:val="28"/>
          <w:szCs w:val="28"/>
        </w:rPr>
        <w:t>занятие</w:t>
      </w:r>
      <w:r w:rsidRPr="00E7748C">
        <w:rPr>
          <w:spacing w:val="2"/>
          <w:sz w:val="28"/>
          <w:szCs w:val="28"/>
        </w:rPr>
        <w:t xml:space="preserve"> - 1</w:t>
      </w:r>
      <w:r>
        <w:rPr>
          <w:rFonts w:eastAsia="Calibri"/>
          <w:spacing w:val="2"/>
          <w:sz w:val="28"/>
          <w:szCs w:val="28"/>
        </w:rPr>
        <w:t xml:space="preserve"> час.</w:t>
      </w:r>
    </w:p>
    <w:p w:rsidR="00C84701" w:rsidRPr="007E1730"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Состав, назначение и порядок ис</w:t>
      </w:r>
      <w:r w:rsidRPr="00E7748C">
        <w:rPr>
          <w:rFonts w:eastAsia="Calibri"/>
          <w:spacing w:val="2"/>
          <w:sz w:val="28"/>
          <w:szCs w:val="28"/>
        </w:rPr>
        <w:softHyphen/>
        <w:t>пользования медицинского имущества, предусмотренного табелем осна</w:t>
      </w:r>
      <w:r w:rsidRPr="00E7748C">
        <w:rPr>
          <w:rFonts w:eastAsia="Calibri"/>
          <w:spacing w:val="2"/>
          <w:sz w:val="28"/>
          <w:szCs w:val="28"/>
        </w:rPr>
        <w:softHyphen/>
        <w:t>щения. Порядок использования укладки медицинской, санитарных носилок, пакета перевязочного индивидуального, индивидуального противохимическо</w:t>
      </w:r>
      <w:r w:rsidRPr="00E7748C">
        <w:rPr>
          <w:spacing w:val="2"/>
          <w:sz w:val="28"/>
          <w:szCs w:val="28"/>
        </w:rPr>
        <w:t>го</w:t>
      </w:r>
      <w:r w:rsidRPr="00E7748C">
        <w:rPr>
          <w:rFonts w:eastAsia="Calibri"/>
          <w:spacing w:val="2"/>
          <w:sz w:val="28"/>
          <w:szCs w:val="28"/>
        </w:rPr>
        <w:t xml:space="preserve"> пакета, аптечки индивидуальной.</w:t>
      </w:r>
    </w:p>
    <w:p w:rsidR="00C84701" w:rsidRPr="00E7748C" w:rsidRDefault="00C84701" w:rsidP="00C84701">
      <w:pPr>
        <w:shd w:val="clear" w:color="auto" w:fill="FFFFFF"/>
        <w:ind w:firstLine="709"/>
        <w:jc w:val="both"/>
        <w:rPr>
          <w:sz w:val="28"/>
          <w:szCs w:val="28"/>
        </w:rPr>
      </w:pPr>
      <w:r w:rsidRPr="00E7748C">
        <w:rPr>
          <w:b/>
          <w:spacing w:val="2"/>
          <w:sz w:val="28"/>
          <w:szCs w:val="28"/>
        </w:rPr>
        <w:t>Тема № 3 «</w:t>
      </w:r>
      <w:r w:rsidRPr="00E7748C">
        <w:rPr>
          <w:b/>
          <w:sz w:val="28"/>
          <w:szCs w:val="28"/>
        </w:rPr>
        <w:t>Основы сердечно-легочной реанимации. Асфиксия, утопление, электротравма»</w:t>
      </w:r>
    </w:p>
    <w:p w:rsidR="00C84701"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Теоретическое занятие - 1 час.</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Понятие о клинической и биологической смерти, признаки внезапной остановки дыхательной и сер</w:t>
      </w:r>
      <w:r w:rsidRPr="00E7748C">
        <w:rPr>
          <w:rFonts w:eastAsia="Calibri"/>
          <w:spacing w:val="2"/>
          <w:sz w:val="28"/>
          <w:szCs w:val="28"/>
        </w:rPr>
        <w:softHyphen/>
        <w:t>дечной деятельности, клинической смерти, роль первичной сердечно-легочной реанимации для спасения пострадавшего (непрямого массажа сердца, искусственной вентиляции легких). Способы проведения искусственной вентиляции легких и непрямого массажа сердца, правила проведения комплекса сердечно-легочной реанимации од</w:t>
      </w:r>
      <w:r w:rsidRPr="00E7748C">
        <w:rPr>
          <w:rFonts w:eastAsia="Calibri"/>
          <w:spacing w:val="2"/>
          <w:sz w:val="28"/>
          <w:szCs w:val="28"/>
        </w:rPr>
        <w:softHyphen/>
        <w:t>ним, двумя или тремя спасателями. Технические средства для проведения первичной сердечно-легочной реанимации. Признаки эффективности про</w:t>
      </w:r>
      <w:r w:rsidRPr="00E7748C">
        <w:rPr>
          <w:rFonts w:eastAsia="Calibri"/>
          <w:spacing w:val="2"/>
          <w:sz w:val="28"/>
          <w:szCs w:val="28"/>
        </w:rPr>
        <w:softHyphen/>
        <w:t xml:space="preserve">ведения реанимации. </w:t>
      </w:r>
    </w:p>
    <w:p w:rsidR="00C84701" w:rsidRPr="00947A3F"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Действия при асфиксии, утоплении, электротравме, а также после восстановления сердечной деятельности и дыхания у пострадавшего. Особенности проведения сердечно-легочной реанимации детям.</w:t>
      </w:r>
    </w:p>
    <w:p w:rsidR="00C84701" w:rsidRPr="00E7748C" w:rsidRDefault="00C84701" w:rsidP="00C84701">
      <w:pPr>
        <w:shd w:val="clear" w:color="auto" w:fill="FFFFFF"/>
        <w:ind w:firstLine="709"/>
        <w:jc w:val="both"/>
        <w:rPr>
          <w:rFonts w:eastAsia="Calibri"/>
          <w:spacing w:val="2"/>
          <w:sz w:val="28"/>
          <w:szCs w:val="28"/>
        </w:rPr>
      </w:pPr>
      <w:r w:rsidRPr="00E7748C">
        <w:rPr>
          <w:b/>
          <w:sz w:val="28"/>
          <w:szCs w:val="28"/>
        </w:rPr>
        <w:t xml:space="preserve">Тема № </w:t>
      </w:r>
      <w:r>
        <w:rPr>
          <w:b/>
          <w:sz w:val="28"/>
          <w:szCs w:val="28"/>
        </w:rPr>
        <w:t>4</w:t>
      </w:r>
      <w:r w:rsidRPr="00E7748C">
        <w:rPr>
          <w:b/>
          <w:sz w:val="28"/>
          <w:szCs w:val="28"/>
        </w:rPr>
        <w:t xml:space="preserve"> «Первая помощь при кровотечениях»</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Практическ</w:t>
      </w:r>
      <w:r w:rsidRPr="00E7748C">
        <w:rPr>
          <w:spacing w:val="2"/>
          <w:sz w:val="28"/>
          <w:szCs w:val="28"/>
        </w:rPr>
        <w:t>о</w:t>
      </w:r>
      <w:r w:rsidRPr="00E7748C">
        <w:rPr>
          <w:rFonts w:eastAsia="Calibri"/>
          <w:spacing w:val="2"/>
          <w:sz w:val="28"/>
          <w:szCs w:val="28"/>
        </w:rPr>
        <w:t xml:space="preserve">е занятие - </w:t>
      </w:r>
      <w:r w:rsidRPr="00E7748C">
        <w:rPr>
          <w:spacing w:val="2"/>
          <w:sz w:val="28"/>
          <w:szCs w:val="28"/>
        </w:rPr>
        <w:t>1</w:t>
      </w:r>
      <w:r w:rsidRPr="00E7748C">
        <w:rPr>
          <w:rFonts w:eastAsia="Calibri"/>
          <w:spacing w:val="2"/>
          <w:sz w:val="28"/>
          <w:szCs w:val="28"/>
        </w:rPr>
        <w:t xml:space="preserve"> час. </w:t>
      </w:r>
    </w:p>
    <w:p w:rsidR="00C84701" w:rsidRPr="00947A3F"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Виды кровотечений. Критерии вы</w:t>
      </w:r>
      <w:r w:rsidRPr="00E7748C">
        <w:rPr>
          <w:rFonts w:eastAsia="Calibri"/>
          <w:spacing w:val="2"/>
          <w:sz w:val="28"/>
          <w:szCs w:val="28"/>
        </w:rPr>
        <w:softHyphen/>
        <w:t>бора оптимальных способов временной остановки различных кровотече</w:t>
      </w:r>
      <w:r w:rsidRPr="00E7748C">
        <w:rPr>
          <w:rFonts w:eastAsia="Calibri"/>
          <w:spacing w:val="2"/>
          <w:sz w:val="28"/>
          <w:szCs w:val="28"/>
        </w:rPr>
        <w:softHyphen/>
        <w:t xml:space="preserve">ний. Последовательность действий по остановке кровотечения. Порядок наложения давящей повязки и кровоостанавливающего жгута (закрутки). Возможные осложнения после наложения </w:t>
      </w:r>
      <w:r w:rsidRPr="00E7748C">
        <w:rPr>
          <w:rFonts w:eastAsia="Calibri"/>
          <w:spacing w:val="2"/>
          <w:sz w:val="28"/>
          <w:szCs w:val="28"/>
        </w:rPr>
        <w:lastRenderedPageBreak/>
        <w:t>кровоостанавливающего жгута (закрутки.) Основные признаки внутреннего кровотечения.</w:t>
      </w:r>
      <w:r>
        <w:rPr>
          <w:rFonts w:eastAsia="Calibri"/>
          <w:spacing w:val="2"/>
          <w:sz w:val="28"/>
          <w:szCs w:val="28"/>
        </w:rPr>
        <w:t xml:space="preserve"> Д</w:t>
      </w:r>
      <w:r w:rsidRPr="00E7748C">
        <w:rPr>
          <w:rFonts w:eastAsia="Calibri"/>
          <w:spacing w:val="2"/>
          <w:sz w:val="28"/>
          <w:szCs w:val="28"/>
        </w:rPr>
        <w:t>ействия при оказании перво</w:t>
      </w:r>
      <w:r>
        <w:rPr>
          <w:rFonts w:eastAsia="Calibri"/>
          <w:spacing w:val="2"/>
          <w:sz w:val="28"/>
          <w:szCs w:val="28"/>
        </w:rPr>
        <w:t>й помощи при внутреннем кровоте</w:t>
      </w:r>
      <w:r w:rsidRPr="00E7748C">
        <w:rPr>
          <w:rFonts w:eastAsia="Calibri"/>
          <w:spacing w:val="2"/>
          <w:sz w:val="28"/>
          <w:szCs w:val="28"/>
        </w:rPr>
        <w:t>чении.</w:t>
      </w:r>
    </w:p>
    <w:p w:rsidR="00C84701" w:rsidRPr="00E7748C" w:rsidRDefault="00C84701" w:rsidP="00C84701">
      <w:pPr>
        <w:shd w:val="clear" w:color="auto" w:fill="FFFFFF"/>
        <w:ind w:firstLine="709"/>
        <w:jc w:val="both"/>
        <w:rPr>
          <w:b/>
          <w:sz w:val="28"/>
          <w:szCs w:val="28"/>
        </w:rPr>
      </w:pPr>
      <w:r w:rsidRPr="00E7748C">
        <w:rPr>
          <w:b/>
          <w:sz w:val="28"/>
          <w:szCs w:val="28"/>
        </w:rPr>
        <w:t xml:space="preserve">Тема № </w:t>
      </w:r>
      <w:r>
        <w:rPr>
          <w:b/>
          <w:sz w:val="28"/>
          <w:szCs w:val="28"/>
        </w:rPr>
        <w:t>5</w:t>
      </w:r>
      <w:r w:rsidRPr="00E7748C">
        <w:rPr>
          <w:b/>
          <w:sz w:val="28"/>
          <w:szCs w:val="28"/>
        </w:rPr>
        <w:t xml:space="preserve"> «Первая помощь при переломах и вывихах»</w:t>
      </w:r>
    </w:p>
    <w:p w:rsidR="00C84701" w:rsidRPr="00E7748C" w:rsidRDefault="00C84701" w:rsidP="00C84701">
      <w:pPr>
        <w:ind w:firstLine="709"/>
        <w:jc w:val="both"/>
        <w:rPr>
          <w:sz w:val="28"/>
          <w:szCs w:val="28"/>
        </w:rPr>
      </w:pPr>
      <w:r>
        <w:rPr>
          <w:rFonts w:eastAsia="Calibri"/>
          <w:spacing w:val="2"/>
          <w:sz w:val="28"/>
          <w:szCs w:val="28"/>
        </w:rPr>
        <w:t>Практическое занятие – 1 час.</w:t>
      </w:r>
    </w:p>
    <w:p w:rsidR="00C84701"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Понятие о переломах и вывихах. Виды и признаки переломов и вывихов. Профилактика осложнений переломов и вывихов при эвакуации. Виды транспортных шин. Использование подручных средств для иммобилизации и транспортировки при переломах костей. Особенности переломов у детей.</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Особенности иммобилизации при вывихах.</w:t>
      </w:r>
    </w:p>
    <w:p w:rsidR="00C84701" w:rsidRPr="00E7748C" w:rsidRDefault="00C84701" w:rsidP="00C84701">
      <w:pPr>
        <w:shd w:val="clear" w:color="auto" w:fill="FFFFFF"/>
        <w:ind w:firstLine="709"/>
        <w:jc w:val="both"/>
        <w:rPr>
          <w:rFonts w:eastAsia="Calibri"/>
          <w:spacing w:val="2"/>
          <w:sz w:val="28"/>
          <w:szCs w:val="28"/>
        </w:rPr>
      </w:pPr>
      <w:r w:rsidRPr="00E7748C">
        <w:rPr>
          <w:rFonts w:eastAsia="Calibri"/>
          <w:spacing w:val="2"/>
          <w:sz w:val="28"/>
          <w:szCs w:val="28"/>
        </w:rPr>
        <w:t>Отработка приемов и способов ока</w:t>
      </w:r>
      <w:r w:rsidRPr="00E7748C">
        <w:rPr>
          <w:rFonts w:eastAsia="Calibri"/>
          <w:spacing w:val="2"/>
          <w:sz w:val="28"/>
          <w:szCs w:val="28"/>
        </w:rPr>
        <w:softHyphen/>
        <w:t>зания первой помощи при переломах и вывихах костей ко</w:t>
      </w:r>
      <w:r w:rsidRPr="00E7748C">
        <w:rPr>
          <w:rFonts w:eastAsia="Calibri"/>
          <w:spacing w:val="2"/>
          <w:sz w:val="28"/>
          <w:szCs w:val="28"/>
        </w:rPr>
        <w:softHyphen/>
        <w:t>нечностей, основания чере</w:t>
      </w:r>
      <w:r w:rsidRPr="00E7748C">
        <w:rPr>
          <w:rFonts w:eastAsia="Calibri"/>
          <w:spacing w:val="2"/>
          <w:sz w:val="28"/>
          <w:szCs w:val="28"/>
        </w:rPr>
        <w:softHyphen/>
      </w:r>
      <w:r>
        <w:rPr>
          <w:rFonts w:eastAsia="Calibri"/>
          <w:spacing w:val="2"/>
          <w:sz w:val="28"/>
          <w:szCs w:val="28"/>
        </w:rPr>
        <w:t>па, ребер, позвоночника и таза.</w:t>
      </w:r>
    </w:p>
    <w:p w:rsidR="00C84701" w:rsidRPr="00FE6122" w:rsidRDefault="00C84701" w:rsidP="00C84701">
      <w:pPr>
        <w:shd w:val="clear" w:color="auto" w:fill="FFFFFF"/>
        <w:jc w:val="both"/>
        <w:rPr>
          <w:sz w:val="28"/>
          <w:szCs w:val="28"/>
        </w:rPr>
      </w:pPr>
    </w:p>
    <w:p w:rsidR="00C84701" w:rsidRDefault="00C84701" w:rsidP="00C84701">
      <w:pPr>
        <w:jc w:val="center"/>
        <w:rPr>
          <w:b/>
          <w:sz w:val="28"/>
          <w:szCs w:val="28"/>
        </w:rPr>
      </w:pPr>
      <w:r>
        <w:rPr>
          <w:b/>
          <w:sz w:val="28"/>
          <w:szCs w:val="28"/>
        </w:rPr>
        <w:t>10. ОХРАНА ТРУДА</w:t>
      </w:r>
    </w:p>
    <w:p w:rsidR="00C84701" w:rsidRPr="00975CFB" w:rsidRDefault="00C84701" w:rsidP="00C84701">
      <w:pPr>
        <w:shd w:val="clear" w:color="auto" w:fill="FFFFFF"/>
        <w:jc w:val="both"/>
        <w:rPr>
          <w:rFonts w:eastAsia="Calibri"/>
          <w:bCs/>
          <w:iCs/>
          <w:sz w:val="18"/>
          <w:szCs w:val="28"/>
        </w:rPr>
      </w:pPr>
    </w:p>
    <w:p w:rsidR="00C84701" w:rsidRPr="00E7748C" w:rsidRDefault="00C84701" w:rsidP="00C84701">
      <w:pPr>
        <w:shd w:val="clear" w:color="auto" w:fill="FFFFFF"/>
        <w:ind w:firstLine="709"/>
        <w:jc w:val="both"/>
        <w:rPr>
          <w:rFonts w:eastAsia="Calibri"/>
          <w:sz w:val="28"/>
          <w:szCs w:val="28"/>
        </w:rPr>
      </w:pPr>
      <w:r w:rsidRPr="00E7748C">
        <w:rPr>
          <w:rFonts w:eastAsia="Calibri"/>
          <w:b/>
          <w:bCs/>
          <w:iCs/>
          <w:sz w:val="28"/>
          <w:szCs w:val="28"/>
        </w:rPr>
        <w:t>Методические указания</w:t>
      </w:r>
    </w:p>
    <w:p w:rsidR="00C84701" w:rsidRPr="00E7748C"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 xml:space="preserve">На занятиях по разделу «Охрана труда» проводятся инструктажи, изучаются требования трудового кодекса Российской Федерации, нормативных правовых актов и нормативных документов по вопросам охраны труда и создания здоровых и безопасных условий труда, несения службы, тушения пожаров и проведения аварийно-спасательных работ личным составом. </w:t>
      </w:r>
    </w:p>
    <w:p w:rsidR="00C84701" w:rsidRPr="00947A3F" w:rsidRDefault="00C84701" w:rsidP="00C84701">
      <w:pPr>
        <w:pStyle w:val="af2"/>
        <w:ind w:left="0" w:firstLine="709"/>
        <w:rPr>
          <w:rFonts w:ascii="Times New Roman" w:hAnsi="Times New Roman"/>
          <w:sz w:val="28"/>
          <w:szCs w:val="28"/>
        </w:rPr>
      </w:pPr>
      <w:r w:rsidRPr="00E7748C">
        <w:rPr>
          <w:rFonts w:ascii="Times New Roman" w:hAnsi="Times New Roman"/>
          <w:sz w:val="28"/>
          <w:szCs w:val="28"/>
        </w:rPr>
        <w:t>В начале нового учебного года начальник подразделения со всем личным составом проводит двухчасовое семинарское занятие в объеме правил охраны труда</w:t>
      </w:r>
      <w:r>
        <w:rPr>
          <w:rFonts w:ascii="Times New Roman" w:hAnsi="Times New Roman"/>
          <w:sz w:val="28"/>
          <w:szCs w:val="28"/>
        </w:rPr>
        <w:t>.</w:t>
      </w:r>
    </w:p>
    <w:p w:rsidR="00C84701" w:rsidRPr="00975CFB" w:rsidRDefault="00C84701" w:rsidP="00C84701">
      <w:pPr>
        <w:jc w:val="both"/>
        <w:rPr>
          <w:sz w:val="28"/>
          <w:szCs w:val="28"/>
        </w:rPr>
      </w:pP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b/>
          <w:sz w:val="28"/>
          <w:szCs w:val="28"/>
        </w:rPr>
        <w:t>Тема № 1 «Основные требования законодательства Российской Фе</w:t>
      </w:r>
      <w:r>
        <w:rPr>
          <w:rFonts w:ascii="Times New Roman" w:hAnsi="Times New Roman"/>
          <w:b/>
          <w:sz w:val="28"/>
          <w:szCs w:val="28"/>
        </w:rPr>
        <w:t>дерации о труде и охране труда»</w:t>
      </w:r>
    </w:p>
    <w:p w:rsidR="00C84701" w:rsidRPr="003D7E90" w:rsidRDefault="00C84701" w:rsidP="00C84701">
      <w:pPr>
        <w:ind w:firstLine="709"/>
        <w:jc w:val="both"/>
        <w:rPr>
          <w:rFonts w:eastAsia="Calibri"/>
          <w:spacing w:val="2"/>
          <w:sz w:val="28"/>
          <w:szCs w:val="28"/>
        </w:rPr>
      </w:pPr>
      <w:r w:rsidRPr="00E7748C">
        <w:rPr>
          <w:spacing w:val="2"/>
          <w:sz w:val="28"/>
          <w:szCs w:val="28"/>
        </w:rPr>
        <w:t xml:space="preserve">Теоретическое </w:t>
      </w:r>
      <w:r w:rsidRPr="00E7748C">
        <w:rPr>
          <w:rFonts w:eastAsia="Calibri"/>
          <w:spacing w:val="2"/>
          <w:sz w:val="28"/>
          <w:szCs w:val="28"/>
        </w:rPr>
        <w:t>занятие (семинар)</w:t>
      </w:r>
      <w:r w:rsidRPr="00E7748C">
        <w:rPr>
          <w:spacing w:val="2"/>
          <w:sz w:val="28"/>
          <w:szCs w:val="28"/>
        </w:rPr>
        <w:t xml:space="preserve"> - </w:t>
      </w:r>
      <w:r>
        <w:rPr>
          <w:spacing w:val="2"/>
          <w:sz w:val="28"/>
          <w:szCs w:val="28"/>
        </w:rPr>
        <w:t>1</w:t>
      </w:r>
      <w:r w:rsidRPr="00E7748C">
        <w:rPr>
          <w:rFonts w:eastAsia="Calibri"/>
          <w:spacing w:val="2"/>
          <w:sz w:val="28"/>
          <w:szCs w:val="28"/>
        </w:rPr>
        <w:t xml:space="preserve"> час.</w:t>
      </w:r>
    </w:p>
    <w:p w:rsidR="00C84701" w:rsidRPr="00E7748C" w:rsidRDefault="00C84701" w:rsidP="00C84701">
      <w:pPr>
        <w:ind w:firstLine="709"/>
        <w:jc w:val="both"/>
        <w:rPr>
          <w:b/>
          <w:sz w:val="28"/>
          <w:szCs w:val="28"/>
        </w:rPr>
      </w:pPr>
      <w:r w:rsidRPr="00E7748C">
        <w:rPr>
          <w:b/>
          <w:sz w:val="28"/>
          <w:szCs w:val="28"/>
        </w:rPr>
        <w:t>Тема № 2 «Требования нормативных правовых актов к возмещению работодателями вреда, причиненного сотруднику (работнику) увечьем, профессиональным заболеванием либо иным повреждением здоровья, связанным с исполнением им трудовых (служебных) обязанностей».</w:t>
      </w:r>
    </w:p>
    <w:p w:rsidR="00C84701" w:rsidRPr="00947A3F" w:rsidRDefault="00C84701" w:rsidP="00C84701">
      <w:pPr>
        <w:ind w:firstLine="709"/>
        <w:jc w:val="both"/>
        <w:rPr>
          <w:rFonts w:eastAsia="Calibri"/>
          <w:spacing w:val="2"/>
          <w:sz w:val="28"/>
          <w:szCs w:val="28"/>
        </w:rPr>
      </w:pPr>
      <w:r w:rsidRPr="00E7748C">
        <w:rPr>
          <w:spacing w:val="2"/>
          <w:sz w:val="28"/>
          <w:szCs w:val="28"/>
        </w:rPr>
        <w:t xml:space="preserve">Теоретическое </w:t>
      </w:r>
      <w:r w:rsidRPr="00E7748C">
        <w:rPr>
          <w:rFonts w:eastAsia="Calibri"/>
          <w:spacing w:val="2"/>
          <w:sz w:val="28"/>
          <w:szCs w:val="28"/>
        </w:rPr>
        <w:t>занятие</w:t>
      </w:r>
      <w:r w:rsidRPr="00E7748C">
        <w:rPr>
          <w:spacing w:val="2"/>
          <w:sz w:val="28"/>
          <w:szCs w:val="28"/>
        </w:rPr>
        <w:t xml:space="preserve"> - 1</w:t>
      </w:r>
      <w:r w:rsidRPr="00E7748C">
        <w:rPr>
          <w:rFonts w:eastAsia="Calibri"/>
          <w:spacing w:val="2"/>
          <w:sz w:val="28"/>
          <w:szCs w:val="28"/>
        </w:rPr>
        <w:t xml:space="preserve"> час.</w:t>
      </w:r>
    </w:p>
    <w:p w:rsidR="00C84701" w:rsidRPr="003D7E90" w:rsidRDefault="00C84701" w:rsidP="00C84701">
      <w:pPr>
        <w:ind w:firstLine="709"/>
        <w:jc w:val="both"/>
        <w:rPr>
          <w:b/>
          <w:sz w:val="28"/>
          <w:szCs w:val="28"/>
        </w:rPr>
      </w:pPr>
      <w:r w:rsidRPr="003D7E90">
        <w:rPr>
          <w:b/>
          <w:sz w:val="28"/>
          <w:szCs w:val="28"/>
        </w:rPr>
        <w:t>Тема № 3 «Требования нормативных правовых актов к порядку расследования и учету несчастных случаев на производстве. Требования правил охраны труда к объектам пожарной охраны и служебным помещениям»</w:t>
      </w:r>
    </w:p>
    <w:p w:rsidR="00C84701" w:rsidRPr="00947A3F" w:rsidRDefault="00C84701" w:rsidP="00C84701">
      <w:pPr>
        <w:ind w:firstLine="709"/>
        <w:jc w:val="both"/>
        <w:rPr>
          <w:rFonts w:eastAsia="Calibri"/>
          <w:spacing w:val="2"/>
          <w:sz w:val="28"/>
          <w:szCs w:val="28"/>
        </w:rPr>
      </w:pPr>
      <w:r w:rsidRPr="003D7E90">
        <w:rPr>
          <w:spacing w:val="2"/>
          <w:sz w:val="28"/>
          <w:szCs w:val="28"/>
        </w:rPr>
        <w:t xml:space="preserve">Теоретическое </w:t>
      </w:r>
      <w:r w:rsidRPr="003D7E90">
        <w:rPr>
          <w:rFonts w:eastAsia="Calibri"/>
          <w:spacing w:val="2"/>
          <w:sz w:val="28"/>
          <w:szCs w:val="28"/>
        </w:rPr>
        <w:t>занятие</w:t>
      </w:r>
      <w:r w:rsidRPr="003D7E90">
        <w:rPr>
          <w:spacing w:val="2"/>
          <w:sz w:val="28"/>
          <w:szCs w:val="28"/>
        </w:rPr>
        <w:t xml:space="preserve"> - 1</w:t>
      </w:r>
      <w:r w:rsidRPr="003D7E90">
        <w:rPr>
          <w:rFonts w:eastAsia="Calibri"/>
          <w:spacing w:val="2"/>
          <w:sz w:val="28"/>
          <w:szCs w:val="28"/>
        </w:rPr>
        <w:t xml:space="preserve"> час.</w:t>
      </w:r>
    </w:p>
    <w:p w:rsidR="00C84701" w:rsidRPr="00B62EAB" w:rsidRDefault="00C84701" w:rsidP="00C84701">
      <w:pPr>
        <w:jc w:val="both"/>
        <w:rPr>
          <w:sz w:val="28"/>
          <w:szCs w:val="28"/>
        </w:rPr>
      </w:pPr>
    </w:p>
    <w:p w:rsidR="00C84701" w:rsidRDefault="00C84701" w:rsidP="00C84701">
      <w:pPr>
        <w:pStyle w:val="af2"/>
        <w:ind w:left="0" w:firstLine="709"/>
        <w:jc w:val="center"/>
        <w:rPr>
          <w:rFonts w:ascii="Times New Roman" w:hAnsi="Times New Roman"/>
          <w:b/>
          <w:sz w:val="28"/>
          <w:szCs w:val="28"/>
        </w:rPr>
      </w:pPr>
      <w:r>
        <w:rPr>
          <w:rFonts w:ascii="Times New Roman" w:hAnsi="Times New Roman"/>
          <w:b/>
          <w:sz w:val="28"/>
          <w:szCs w:val="28"/>
        </w:rPr>
        <w:t>11. КОНТРОЛЬНЫЕ ЗАНЯТИЯ</w:t>
      </w:r>
    </w:p>
    <w:p w:rsidR="00C84701" w:rsidRPr="00B62EAB" w:rsidRDefault="00C84701" w:rsidP="00C84701">
      <w:pPr>
        <w:rPr>
          <w:sz w:val="20"/>
          <w:szCs w:val="28"/>
        </w:rPr>
      </w:pPr>
    </w:p>
    <w:p w:rsidR="00C84701" w:rsidRPr="00E7748C" w:rsidRDefault="00C84701" w:rsidP="00C84701">
      <w:pPr>
        <w:shd w:val="clear" w:color="auto" w:fill="FFFFFF"/>
        <w:ind w:firstLine="709"/>
        <w:jc w:val="both"/>
        <w:rPr>
          <w:rFonts w:eastAsia="Calibri"/>
          <w:sz w:val="28"/>
          <w:szCs w:val="28"/>
        </w:rPr>
      </w:pPr>
      <w:r w:rsidRPr="00E7748C">
        <w:rPr>
          <w:rFonts w:eastAsia="Calibri"/>
          <w:b/>
          <w:bCs/>
          <w:iCs/>
          <w:sz w:val="28"/>
          <w:szCs w:val="28"/>
        </w:rPr>
        <w:t>Методические указания</w:t>
      </w:r>
    </w:p>
    <w:p w:rsidR="00C84701" w:rsidRPr="00E7748C" w:rsidRDefault="00C84701" w:rsidP="00C84701">
      <w:pPr>
        <w:shd w:val="clear" w:color="auto" w:fill="FFFFFF"/>
        <w:ind w:firstLine="720"/>
        <w:jc w:val="both"/>
        <w:rPr>
          <w:spacing w:val="2"/>
          <w:sz w:val="28"/>
          <w:szCs w:val="28"/>
        </w:rPr>
      </w:pPr>
      <w:r w:rsidRPr="00E7748C">
        <w:rPr>
          <w:spacing w:val="2"/>
          <w:sz w:val="28"/>
          <w:szCs w:val="28"/>
        </w:rPr>
        <w:t xml:space="preserve">Занятия являются средством влияния на качество пройденного (усвоенного) материала. Имеет цель оценить уровень знаний обучаемых по </w:t>
      </w:r>
      <w:r w:rsidRPr="00E7748C">
        <w:rPr>
          <w:spacing w:val="2"/>
          <w:sz w:val="28"/>
          <w:szCs w:val="28"/>
        </w:rPr>
        <w:lastRenderedPageBreak/>
        <w:t>изученным темам, применения полученных знаний в практической деятельности.</w:t>
      </w:r>
    </w:p>
    <w:p w:rsidR="00C84701" w:rsidRPr="00E7748C" w:rsidRDefault="00C84701" w:rsidP="00C84701">
      <w:pPr>
        <w:shd w:val="clear" w:color="auto" w:fill="FFFFFF"/>
        <w:ind w:firstLine="720"/>
        <w:jc w:val="both"/>
        <w:rPr>
          <w:spacing w:val="2"/>
          <w:sz w:val="28"/>
          <w:szCs w:val="28"/>
        </w:rPr>
      </w:pPr>
      <w:proofErr w:type="gramStart"/>
      <w:r w:rsidRPr="00E7748C">
        <w:rPr>
          <w:spacing w:val="2"/>
          <w:sz w:val="28"/>
          <w:szCs w:val="28"/>
        </w:rPr>
        <w:t xml:space="preserve">В конце учебного года сотрудники сдают экзамены, направленные на присвоение (подтверждение) классной квалификации (квалификационных званий) в соответствии </w:t>
      </w:r>
      <w:r w:rsidRPr="00E7748C">
        <w:rPr>
          <w:sz w:val="28"/>
          <w:szCs w:val="28"/>
        </w:rPr>
        <w:t xml:space="preserve">с приказом МЧС России от 18.02.2013 № 92 </w:t>
      </w:r>
      <w:r w:rsidR="007C2E36">
        <w:rPr>
          <w:sz w:val="28"/>
          <w:szCs w:val="28"/>
        </w:rPr>
        <w:t xml:space="preserve">                   </w:t>
      </w:r>
      <w:r w:rsidRPr="00E7748C">
        <w:rPr>
          <w:sz w:val="28"/>
          <w:szCs w:val="28"/>
        </w:rPr>
        <w:t xml:space="preserve">«Об утверждении Порядка присвоения квалификационных званий сотрудникам федеральной противопожарной службы Государственной противопожарной службы», приказом МЧС России от 22.06.2015 № 311 «Об утверждении Порядка проведения испытаний военнослужащих спасательных воинских формирований МЧС России для присвоения (подтверждения) классной квалификации». </w:t>
      </w:r>
      <w:proofErr w:type="gramEnd"/>
    </w:p>
    <w:p w:rsidR="00C84701" w:rsidRPr="00E7748C" w:rsidRDefault="00C84701" w:rsidP="00C84701">
      <w:pPr>
        <w:shd w:val="clear" w:color="auto" w:fill="FFFFFF"/>
        <w:jc w:val="both"/>
        <w:rPr>
          <w:spacing w:val="6"/>
          <w:sz w:val="28"/>
          <w:szCs w:val="28"/>
        </w:rPr>
      </w:pPr>
    </w:p>
    <w:p w:rsidR="00C84701" w:rsidRDefault="00C84701" w:rsidP="00C84701">
      <w:pPr>
        <w:pStyle w:val="af2"/>
        <w:ind w:left="0"/>
        <w:jc w:val="center"/>
        <w:rPr>
          <w:rFonts w:ascii="Times New Roman" w:hAnsi="Times New Roman"/>
          <w:b/>
          <w:sz w:val="28"/>
          <w:szCs w:val="28"/>
        </w:rPr>
      </w:pPr>
      <w:r>
        <w:rPr>
          <w:rFonts w:ascii="Times New Roman" w:hAnsi="Times New Roman"/>
          <w:b/>
          <w:sz w:val="28"/>
          <w:szCs w:val="28"/>
        </w:rPr>
        <w:t>ОГНЕВАЯ ПОДГОТОВКА</w:t>
      </w:r>
    </w:p>
    <w:p w:rsidR="00C84701" w:rsidRPr="00DA46DD" w:rsidRDefault="00C84701" w:rsidP="00C84701">
      <w:pPr>
        <w:rPr>
          <w:sz w:val="20"/>
          <w:szCs w:val="28"/>
        </w:rPr>
      </w:pPr>
    </w:p>
    <w:p w:rsidR="00C84701" w:rsidRPr="00E7748C" w:rsidRDefault="00C84701" w:rsidP="00C84701">
      <w:pPr>
        <w:shd w:val="clear" w:color="auto" w:fill="FFFFFF"/>
        <w:ind w:firstLine="709"/>
        <w:jc w:val="both"/>
        <w:rPr>
          <w:rFonts w:eastAsia="Calibri"/>
          <w:b/>
          <w:bCs/>
          <w:iCs/>
          <w:sz w:val="28"/>
          <w:szCs w:val="28"/>
        </w:rPr>
      </w:pPr>
      <w:r w:rsidRPr="00E7748C">
        <w:rPr>
          <w:rFonts w:eastAsia="Calibri"/>
          <w:b/>
          <w:bCs/>
          <w:iCs/>
          <w:sz w:val="28"/>
          <w:szCs w:val="28"/>
        </w:rPr>
        <w:t>Методические указания</w:t>
      </w:r>
    </w:p>
    <w:p w:rsidR="00C84701" w:rsidRPr="00E7748C" w:rsidRDefault="00C84701" w:rsidP="00C84701">
      <w:pPr>
        <w:ind w:firstLine="709"/>
        <w:jc w:val="both"/>
        <w:rPr>
          <w:iCs/>
          <w:sz w:val="28"/>
          <w:szCs w:val="28"/>
        </w:rPr>
      </w:pPr>
      <w:r w:rsidRPr="00E7748C">
        <w:rPr>
          <w:rFonts w:eastAsia="Calibri"/>
          <w:bCs/>
          <w:iCs/>
          <w:sz w:val="28"/>
          <w:szCs w:val="28"/>
        </w:rPr>
        <w:t xml:space="preserve">Огневая подготовка проводится с военнослужащими </w:t>
      </w:r>
      <w:r w:rsidR="007C2E36">
        <w:rPr>
          <w:rFonts w:eastAsia="Calibri"/>
          <w:bCs/>
          <w:iCs/>
          <w:sz w:val="28"/>
          <w:szCs w:val="28"/>
        </w:rPr>
        <w:t>федерального казенного учреждения «</w:t>
      </w:r>
      <w:r w:rsidRPr="00E7748C">
        <w:rPr>
          <w:sz w:val="28"/>
          <w:szCs w:val="28"/>
        </w:rPr>
        <w:t>Национальн</w:t>
      </w:r>
      <w:r w:rsidR="007C2E36">
        <w:rPr>
          <w:sz w:val="28"/>
          <w:szCs w:val="28"/>
        </w:rPr>
        <w:t xml:space="preserve">ый </w:t>
      </w:r>
      <w:r w:rsidRPr="00E7748C">
        <w:rPr>
          <w:sz w:val="28"/>
          <w:szCs w:val="28"/>
        </w:rPr>
        <w:t>центр управления в кризисных ситуациях</w:t>
      </w:r>
      <w:r w:rsidR="007C2E36">
        <w:rPr>
          <w:sz w:val="28"/>
          <w:szCs w:val="28"/>
        </w:rPr>
        <w:t>»</w:t>
      </w:r>
      <w:r w:rsidRPr="00E7748C">
        <w:rPr>
          <w:sz w:val="28"/>
          <w:szCs w:val="28"/>
        </w:rPr>
        <w:t xml:space="preserve"> и </w:t>
      </w:r>
      <w:r w:rsidRPr="00E7748C">
        <w:rPr>
          <w:spacing w:val="12"/>
          <w:sz w:val="28"/>
          <w:szCs w:val="28"/>
        </w:rPr>
        <w:t xml:space="preserve">центров управления в кризисных ситуациях территориальных органов </w:t>
      </w:r>
      <w:r>
        <w:rPr>
          <w:iCs/>
          <w:sz w:val="28"/>
          <w:szCs w:val="28"/>
        </w:rPr>
        <w:t>МЧС России.</w:t>
      </w:r>
    </w:p>
    <w:p w:rsidR="00C84701" w:rsidRPr="00E7748C" w:rsidRDefault="00C84701" w:rsidP="00C84701">
      <w:pPr>
        <w:ind w:firstLine="709"/>
        <w:jc w:val="both"/>
        <w:rPr>
          <w:iCs/>
          <w:sz w:val="28"/>
          <w:szCs w:val="28"/>
        </w:rPr>
      </w:pPr>
      <w:r>
        <w:rPr>
          <w:spacing w:val="2"/>
          <w:sz w:val="28"/>
          <w:szCs w:val="28"/>
        </w:rPr>
        <w:t>Ц</w:t>
      </w:r>
      <w:r w:rsidRPr="00E7748C">
        <w:rPr>
          <w:spacing w:val="2"/>
          <w:sz w:val="28"/>
          <w:szCs w:val="28"/>
        </w:rPr>
        <w:t>ель</w:t>
      </w:r>
      <w:r>
        <w:rPr>
          <w:spacing w:val="2"/>
          <w:sz w:val="28"/>
          <w:szCs w:val="28"/>
        </w:rPr>
        <w:t>ю является</w:t>
      </w:r>
      <w:r w:rsidRPr="00E7748C">
        <w:rPr>
          <w:spacing w:val="2"/>
          <w:sz w:val="28"/>
          <w:szCs w:val="28"/>
        </w:rPr>
        <w:t xml:space="preserve"> закреплени</w:t>
      </w:r>
      <w:r>
        <w:rPr>
          <w:spacing w:val="2"/>
          <w:sz w:val="28"/>
          <w:szCs w:val="28"/>
        </w:rPr>
        <w:t>е</w:t>
      </w:r>
      <w:r w:rsidRPr="00E7748C">
        <w:rPr>
          <w:spacing w:val="2"/>
          <w:sz w:val="28"/>
          <w:szCs w:val="28"/>
        </w:rPr>
        <w:t xml:space="preserve"> знаний по </w:t>
      </w:r>
      <w:r w:rsidRPr="00E7748C">
        <w:rPr>
          <w:iCs/>
          <w:sz w:val="28"/>
          <w:szCs w:val="28"/>
        </w:rPr>
        <w:t>материальной части оружия (пистолетов, находящихся на вооружении территориальных органов МЧС России, РСЧС), требовани</w:t>
      </w:r>
      <w:r>
        <w:rPr>
          <w:iCs/>
          <w:sz w:val="28"/>
          <w:szCs w:val="28"/>
        </w:rPr>
        <w:t>ю</w:t>
      </w:r>
      <w:r w:rsidRPr="00E7748C">
        <w:rPr>
          <w:iCs/>
          <w:sz w:val="28"/>
          <w:szCs w:val="28"/>
        </w:rPr>
        <w:t xml:space="preserve"> курса стрельб, требовани</w:t>
      </w:r>
      <w:r>
        <w:rPr>
          <w:iCs/>
          <w:sz w:val="28"/>
          <w:szCs w:val="28"/>
        </w:rPr>
        <w:t>ю</w:t>
      </w:r>
      <w:r w:rsidRPr="00E7748C">
        <w:rPr>
          <w:iCs/>
          <w:sz w:val="28"/>
          <w:szCs w:val="28"/>
        </w:rPr>
        <w:t xml:space="preserve"> безопасности при обращении с оружием и боеприпасами, порядка его применения, а также выполнения  упражнений учебных стрельб из пистолета.</w:t>
      </w:r>
    </w:p>
    <w:p w:rsidR="00C84701" w:rsidRPr="00DA46DD" w:rsidRDefault="00C84701" w:rsidP="00C84701">
      <w:pPr>
        <w:jc w:val="both"/>
        <w:rPr>
          <w:sz w:val="28"/>
          <w:szCs w:val="28"/>
        </w:rPr>
      </w:pP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b/>
          <w:sz w:val="28"/>
          <w:szCs w:val="28"/>
        </w:rPr>
        <w:t>Тема № 1 «Устройство штатного оружия, правила обращения, уход и сбережение. Условия выполнения упражнений учебных стрельб, меры безопасности при обра</w:t>
      </w:r>
      <w:r>
        <w:rPr>
          <w:rFonts w:ascii="Times New Roman" w:hAnsi="Times New Roman"/>
          <w:b/>
          <w:sz w:val="28"/>
          <w:szCs w:val="28"/>
        </w:rPr>
        <w:t>щении с оружием и боеприпасами»</w:t>
      </w:r>
    </w:p>
    <w:p w:rsidR="00C84701" w:rsidRPr="00947A3F" w:rsidRDefault="00C84701" w:rsidP="00C84701">
      <w:pPr>
        <w:ind w:firstLine="709"/>
        <w:jc w:val="both"/>
        <w:rPr>
          <w:rFonts w:eastAsia="Calibri"/>
          <w:spacing w:val="2"/>
          <w:sz w:val="28"/>
          <w:szCs w:val="28"/>
        </w:rPr>
      </w:pPr>
      <w:r w:rsidRPr="00E7748C">
        <w:rPr>
          <w:spacing w:val="2"/>
          <w:sz w:val="28"/>
          <w:szCs w:val="28"/>
        </w:rPr>
        <w:t xml:space="preserve">Теоретическое </w:t>
      </w:r>
      <w:r w:rsidRPr="00E7748C">
        <w:rPr>
          <w:rFonts w:eastAsia="Calibri"/>
          <w:spacing w:val="2"/>
          <w:sz w:val="28"/>
          <w:szCs w:val="28"/>
        </w:rPr>
        <w:t xml:space="preserve">занятие </w:t>
      </w:r>
      <w:r w:rsidRPr="00E7748C">
        <w:rPr>
          <w:spacing w:val="2"/>
          <w:sz w:val="28"/>
          <w:szCs w:val="28"/>
        </w:rPr>
        <w:t>- 1</w:t>
      </w:r>
      <w:r w:rsidRPr="00E7748C">
        <w:rPr>
          <w:rFonts w:eastAsia="Calibri"/>
          <w:spacing w:val="2"/>
          <w:sz w:val="28"/>
          <w:szCs w:val="28"/>
        </w:rPr>
        <w:t xml:space="preserve"> час.</w:t>
      </w: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b/>
          <w:sz w:val="28"/>
          <w:szCs w:val="28"/>
        </w:rPr>
        <w:t>Тема № 2 «Условия выполнения упражнений учебных стрельб, меры безопасности при обра</w:t>
      </w:r>
      <w:r>
        <w:rPr>
          <w:rFonts w:ascii="Times New Roman" w:hAnsi="Times New Roman"/>
          <w:b/>
          <w:sz w:val="28"/>
          <w:szCs w:val="28"/>
        </w:rPr>
        <w:t>щении с оружием и боеприпасами»</w:t>
      </w:r>
    </w:p>
    <w:p w:rsidR="00C84701" w:rsidRPr="00947A3F" w:rsidRDefault="00C84701" w:rsidP="00C84701">
      <w:pPr>
        <w:ind w:firstLine="709"/>
        <w:jc w:val="both"/>
        <w:rPr>
          <w:rFonts w:eastAsia="Calibri"/>
          <w:spacing w:val="2"/>
          <w:sz w:val="28"/>
          <w:szCs w:val="28"/>
        </w:rPr>
      </w:pPr>
      <w:r w:rsidRPr="00E7748C">
        <w:rPr>
          <w:spacing w:val="2"/>
          <w:sz w:val="28"/>
          <w:szCs w:val="28"/>
        </w:rPr>
        <w:t xml:space="preserve">Теоретическое </w:t>
      </w:r>
      <w:r w:rsidRPr="00E7748C">
        <w:rPr>
          <w:rFonts w:eastAsia="Calibri"/>
          <w:spacing w:val="2"/>
          <w:sz w:val="28"/>
          <w:szCs w:val="28"/>
        </w:rPr>
        <w:t xml:space="preserve">занятие </w:t>
      </w:r>
      <w:r w:rsidRPr="00E7748C">
        <w:rPr>
          <w:spacing w:val="2"/>
          <w:sz w:val="28"/>
          <w:szCs w:val="28"/>
        </w:rPr>
        <w:t>- 1</w:t>
      </w:r>
      <w:r w:rsidRPr="00E7748C">
        <w:rPr>
          <w:rFonts w:eastAsia="Calibri"/>
          <w:spacing w:val="2"/>
          <w:sz w:val="28"/>
          <w:szCs w:val="28"/>
        </w:rPr>
        <w:t xml:space="preserve"> час.</w:t>
      </w:r>
    </w:p>
    <w:p w:rsidR="00C84701" w:rsidRPr="00E7748C" w:rsidRDefault="00C84701" w:rsidP="00C84701">
      <w:pPr>
        <w:pStyle w:val="af2"/>
        <w:ind w:left="0" w:firstLine="709"/>
        <w:rPr>
          <w:rFonts w:ascii="Times New Roman" w:hAnsi="Times New Roman"/>
          <w:b/>
          <w:sz w:val="28"/>
          <w:szCs w:val="28"/>
        </w:rPr>
      </w:pPr>
      <w:r w:rsidRPr="00E7748C">
        <w:rPr>
          <w:rFonts w:ascii="Times New Roman" w:hAnsi="Times New Roman"/>
          <w:b/>
          <w:sz w:val="28"/>
          <w:szCs w:val="28"/>
        </w:rPr>
        <w:t>Тема № 3 «Выполне</w:t>
      </w:r>
      <w:r>
        <w:rPr>
          <w:rFonts w:ascii="Times New Roman" w:hAnsi="Times New Roman"/>
          <w:b/>
          <w:sz w:val="28"/>
          <w:szCs w:val="28"/>
        </w:rPr>
        <w:t>ние упражнений учебных стрельб»</w:t>
      </w:r>
    </w:p>
    <w:p w:rsidR="00C84701" w:rsidRPr="005C0246" w:rsidRDefault="00C84701" w:rsidP="005C0246">
      <w:pPr>
        <w:ind w:firstLine="709"/>
        <w:jc w:val="both"/>
        <w:rPr>
          <w:b/>
          <w:iCs/>
          <w:sz w:val="28"/>
          <w:szCs w:val="28"/>
        </w:rPr>
      </w:pPr>
      <w:r w:rsidRPr="00E7748C">
        <w:rPr>
          <w:spacing w:val="2"/>
          <w:sz w:val="28"/>
          <w:szCs w:val="28"/>
        </w:rPr>
        <w:t>Практическое занятие</w:t>
      </w:r>
      <w:r>
        <w:rPr>
          <w:spacing w:val="2"/>
          <w:sz w:val="28"/>
          <w:szCs w:val="28"/>
        </w:rPr>
        <w:t xml:space="preserve"> </w:t>
      </w:r>
      <w:r w:rsidRPr="00E7748C">
        <w:rPr>
          <w:spacing w:val="2"/>
          <w:sz w:val="28"/>
          <w:szCs w:val="28"/>
        </w:rPr>
        <w:t>- 2</w:t>
      </w:r>
      <w:r w:rsidRPr="00E7748C">
        <w:rPr>
          <w:rFonts w:eastAsia="Calibri"/>
          <w:spacing w:val="2"/>
          <w:sz w:val="28"/>
          <w:szCs w:val="28"/>
        </w:rPr>
        <w:t xml:space="preserve"> часа.</w:t>
      </w:r>
    </w:p>
    <w:p w:rsidR="00C84701" w:rsidRPr="00067490" w:rsidRDefault="00C84701" w:rsidP="00C84701">
      <w:pPr>
        <w:ind w:left="1985" w:hanging="1985"/>
        <w:jc w:val="both"/>
        <w:rPr>
          <w:iCs/>
          <w:sz w:val="28"/>
          <w:szCs w:val="28"/>
        </w:rPr>
      </w:pPr>
      <w:r w:rsidRPr="00067490">
        <w:rPr>
          <w:iCs/>
          <w:sz w:val="28"/>
          <w:szCs w:val="28"/>
        </w:rPr>
        <w:t xml:space="preserve">Примечание: подготовка военнослужащих, сотрудников федеральной противопожарной службы и гражданского персонала </w:t>
      </w:r>
      <w:r w:rsidR="007C2E36">
        <w:rPr>
          <w:rFonts w:eastAsia="Calibri"/>
          <w:bCs/>
          <w:iCs/>
          <w:sz w:val="28"/>
          <w:szCs w:val="28"/>
        </w:rPr>
        <w:t>федерального казенного учреждения «</w:t>
      </w:r>
      <w:r w:rsidR="007C2E36" w:rsidRPr="00E7748C">
        <w:rPr>
          <w:sz w:val="28"/>
          <w:szCs w:val="28"/>
        </w:rPr>
        <w:t>Национальн</w:t>
      </w:r>
      <w:r w:rsidR="007C2E36">
        <w:rPr>
          <w:sz w:val="28"/>
          <w:szCs w:val="28"/>
        </w:rPr>
        <w:t xml:space="preserve">ый </w:t>
      </w:r>
      <w:r w:rsidR="007C2E36" w:rsidRPr="00E7748C">
        <w:rPr>
          <w:sz w:val="28"/>
          <w:szCs w:val="28"/>
        </w:rPr>
        <w:t>центр управления в кризисных ситуациях</w:t>
      </w:r>
      <w:r w:rsidR="007C2E36">
        <w:rPr>
          <w:sz w:val="28"/>
          <w:szCs w:val="28"/>
        </w:rPr>
        <w:t>»</w:t>
      </w:r>
      <w:r w:rsidR="007C2E36" w:rsidRPr="00E7748C">
        <w:rPr>
          <w:sz w:val="28"/>
          <w:szCs w:val="28"/>
        </w:rPr>
        <w:t xml:space="preserve"> </w:t>
      </w:r>
      <w:r w:rsidRPr="00067490">
        <w:rPr>
          <w:iCs/>
          <w:sz w:val="28"/>
          <w:szCs w:val="28"/>
        </w:rPr>
        <w:t xml:space="preserve"> и центров управления в кризисных ситуациях территориальных органов МЧС России может осуществляться с использованием дистанционных форм обучения, в том числе с возможностью проведения тестирования в электронной форме.</w:t>
      </w:r>
    </w:p>
    <w:p w:rsidR="00B16BC5" w:rsidRDefault="00B16BC5">
      <w:pPr>
        <w:rPr>
          <w:sz w:val="28"/>
          <w:szCs w:val="28"/>
        </w:rPr>
      </w:pPr>
      <w:r>
        <w:rPr>
          <w:sz w:val="28"/>
          <w:szCs w:val="28"/>
        </w:rPr>
        <w:br w:type="page"/>
      </w:r>
    </w:p>
    <w:p w:rsidR="00B16BC5" w:rsidRPr="000A3F84" w:rsidRDefault="00B16BC5" w:rsidP="006B1E8A">
      <w:pPr>
        <w:ind w:left="6237"/>
        <w:rPr>
          <w:sz w:val="28"/>
        </w:rPr>
      </w:pPr>
      <w:r w:rsidRPr="000A3F84">
        <w:rPr>
          <w:sz w:val="28"/>
        </w:rPr>
        <w:lastRenderedPageBreak/>
        <w:t>Приложение № 1</w:t>
      </w:r>
      <w:r>
        <w:rPr>
          <w:sz w:val="28"/>
        </w:rPr>
        <w:t>2</w:t>
      </w:r>
    </w:p>
    <w:p w:rsidR="00B16BC5" w:rsidRPr="000A3F84" w:rsidRDefault="00B16BC5" w:rsidP="006B1E8A">
      <w:pPr>
        <w:ind w:left="6237"/>
        <w:rPr>
          <w:sz w:val="28"/>
        </w:rPr>
      </w:pPr>
      <w:r w:rsidRPr="000A3F84">
        <w:rPr>
          <w:sz w:val="28"/>
        </w:rPr>
        <w:t xml:space="preserve">к Инструкции по организации подготовки личного состава </w:t>
      </w:r>
      <w:r>
        <w:rPr>
          <w:sz w:val="28"/>
        </w:rPr>
        <w:t>ФПС ГПС</w:t>
      </w:r>
    </w:p>
    <w:p w:rsidR="00B16BC5" w:rsidRDefault="00B16BC5" w:rsidP="00B16BC5">
      <w:pPr>
        <w:pStyle w:val="af9"/>
        <w:rPr>
          <w:rFonts w:ascii="Times New Roman" w:hAnsi="Times New Roman"/>
          <w:sz w:val="28"/>
        </w:rPr>
      </w:pPr>
    </w:p>
    <w:p w:rsidR="00B16BC5" w:rsidRDefault="00B16BC5" w:rsidP="00B16BC5">
      <w:pPr>
        <w:pStyle w:val="af9"/>
        <w:rPr>
          <w:rFonts w:ascii="Times New Roman" w:hAnsi="Times New Roman"/>
          <w:sz w:val="28"/>
        </w:rPr>
      </w:pPr>
    </w:p>
    <w:p w:rsidR="00B16BC5" w:rsidRDefault="00B16BC5" w:rsidP="00B16BC5">
      <w:pPr>
        <w:pStyle w:val="af9"/>
        <w:rPr>
          <w:rFonts w:ascii="Times New Roman" w:hAnsi="Times New Roman"/>
          <w:sz w:val="28"/>
        </w:rPr>
      </w:pPr>
    </w:p>
    <w:p w:rsidR="00B16BC5" w:rsidRPr="00944713" w:rsidRDefault="00B16BC5" w:rsidP="00B16BC5">
      <w:pPr>
        <w:jc w:val="center"/>
        <w:rPr>
          <w:b/>
          <w:sz w:val="28"/>
          <w:szCs w:val="28"/>
        </w:rPr>
      </w:pPr>
      <w:r w:rsidRPr="00944713">
        <w:rPr>
          <w:b/>
          <w:sz w:val="28"/>
        </w:rPr>
        <w:t>Расчет учебного времени на год</w:t>
      </w:r>
      <w:r w:rsidRPr="00944713">
        <w:rPr>
          <w:b/>
          <w:sz w:val="28"/>
          <w:szCs w:val="28"/>
        </w:rPr>
        <w:t xml:space="preserve"> </w:t>
      </w:r>
      <w:r>
        <w:rPr>
          <w:b/>
          <w:sz w:val="28"/>
          <w:szCs w:val="28"/>
        </w:rPr>
        <w:t xml:space="preserve">для </w:t>
      </w:r>
      <w:r w:rsidRPr="00944713">
        <w:rPr>
          <w:b/>
          <w:sz w:val="28"/>
          <w:szCs w:val="28"/>
        </w:rPr>
        <w:t>подготовки личного состава</w:t>
      </w:r>
      <w:r>
        <w:rPr>
          <w:b/>
          <w:sz w:val="28"/>
          <w:szCs w:val="28"/>
        </w:rPr>
        <w:t xml:space="preserve"> </w:t>
      </w:r>
      <w:r w:rsidRPr="00944713">
        <w:rPr>
          <w:b/>
          <w:sz w:val="28"/>
          <w:szCs w:val="28"/>
        </w:rPr>
        <w:t xml:space="preserve">дежурных </w:t>
      </w:r>
      <w:r>
        <w:rPr>
          <w:b/>
          <w:sz w:val="28"/>
          <w:szCs w:val="28"/>
        </w:rPr>
        <w:t>смен специализированных пожарно-спасательных частей ФПС ГПС</w:t>
      </w:r>
    </w:p>
    <w:p w:rsidR="00B16BC5" w:rsidRPr="0029344E" w:rsidRDefault="00B16BC5" w:rsidP="00B16BC5">
      <w:pPr>
        <w:rPr>
          <w:sz w:val="26"/>
          <w:szCs w:val="26"/>
        </w:rPr>
      </w:pPr>
    </w:p>
    <w:tbl>
      <w:tblPr>
        <w:tblW w:w="9923" w:type="dxa"/>
        <w:tblInd w:w="48" w:type="dxa"/>
        <w:tblLayout w:type="fixed"/>
        <w:tblCellMar>
          <w:left w:w="48" w:type="dxa"/>
          <w:right w:w="48" w:type="dxa"/>
        </w:tblCellMar>
        <w:tblLook w:val="0000" w:firstRow="0" w:lastRow="0" w:firstColumn="0" w:lastColumn="0" w:noHBand="0" w:noVBand="0"/>
      </w:tblPr>
      <w:tblGrid>
        <w:gridCol w:w="567"/>
        <w:gridCol w:w="4678"/>
        <w:gridCol w:w="1276"/>
        <w:gridCol w:w="1701"/>
        <w:gridCol w:w="1701"/>
      </w:tblGrid>
      <w:tr w:rsidR="00B16BC5" w:rsidRPr="0029344E" w:rsidTr="00217C87">
        <w:trPr>
          <w:cantSplit/>
          <w:trHeight w:val="212"/>
          <w:tblHeader/>
        </w:trPr>
        <w:tc>
          <w:tcPr>
            <w:tcW w:w="567" w:type="dxa"/>
            <w:vMerge w:val="restart"/>
            <w:tcBorders>
              <w:top w:val="single" w:sz="6" w:space="0" w:color="auto"/>
              <w:left w:val="single" w:sz="6" w:space="0" w:color="auto"/>
              <w:right w:val="single" w:sz="6" w:space="0" w:color="auto"/>
            </w:tcBorders>
            <w:shd w:val="clear" w:color="auto" w:fill="auto"/>
            <w:vAlign w:val="center"/>
          </w:tcPr>
          <w:p w:rsidR="00B16BC5" w:rsidRPr="0029344E" w:rsidRDefault="00B16BC5" w:rsidP="00217C87">
            <w:pPr>
              <w:jc w:val="center"/>
              <w:rPr>
                <w:b/>
                <w:sz w:val="26"/>
                <w:szCs w:val="26"/>
              </w:rPr>
            </w:pPr>
            <w:r w:rsidRPr="0029344E">
              <w:rPr>
                <w:b/>
                <w:sz w:val="26"/>
                <w:szCs w:val="26"/>
              </w:rPr>
              <w:t>№</w:t>
            </w:r>
          </w:p>
          <w:p w:rsidR="00B16BC5" w:rsidRPr="0029344E" w:rsidRDefault="00B16BC5" w:rsidP="00217C87">
            <w:pPr>
              <w:jc w:val="center"/>
              <w:rPr>
                <w:b/>
                <w:sz w:val="26"/>
                <w:szCs w:val="26"/>
              </w:rPr>
            </w:pPr>
            <w:proofErr w:type="gramStart"/>
            <w:r w:rsidRPr="0029344E">
              <w:rPr>
                <w:b/>
                <w:sz w:val="26"/>
                <w:szCs w:val="26"/>
              </w:rPr>
              <w:t>п</w:t>
            </w:r>
            <w:proofErr w:type="gramEnd"/>
            <w:r w:rsidRPr="0029344E">
              <w:rPr>
                <w:b/>
                <w:sz w:val="26"/>
                <w:szCs w:val="26"/>
              </w:rPr>
              <w:t>/п</w:t>
            </w:r>
          </w:p>
        </w:tc>
        <w:tc>
          <w:tcPr>
            <w:tcW w:w="4678" w:type="dxa"/>
            <w:vMerge w:val="restart"/>
            <w:tcBorders>
              <w:top w:val="single" w:sz="6" w:space="0" w:color="auto"/>
              <w:left w:val="single" w:sz="6" w:space="0" w:color="auto"/>
              <w:right w:val="single" w:sz="6" w:space="0" w:color="auto"/>
            </w:tcBorders>
            <w:shd w:val="clear" w:color="auto" w:fill="auto"/>
            <w:vAlign w:val="center"/>
          </w:tcPr>
          <w:p w:rsidR="00B16BC5" w:rsidRPr="0029344E" w:rsidRDefault="00B16BC5" w:rsidP="00217C87">
            <w:pPr>
              <w:jc w:val="center"/>
              <w:rPr>
                <w:b/>
                <w:sz w:val="26"/>
                <w:szCs w:val="26"/>
              </w:rPr>
            </w:pPr>
            <w:r w:rsidRPr="0029344E">
              <w:rPr>
                <w:b/>
                <w:sz w:val="26"/>
                <w:szCs w:val="26"/>
              </w:rPr>
              <w:t>Наименование</w:t>
            </w:r>
          </w:p>
          <w:p w:rsidR="00B16BC5" w:rsidRPr="0029344E" w:rsidRDefault="00B16BC5" w:rsidP="00217C87">
            <w:pPr>
              <w:jc w:val="center"/>
              <w:rPr>
                <w:b/>
                <w:sz w:val="26"/>
                <w:szCs w:val="26"/>
              </w:rPr>
            </w:pPr>
            <w:r w:rsidRPr="0029344E">
              <w:rPr>
                <w:b/>
                <w:sz w:val="26"/>
                <w:szCs w:val="26"/>
              </w:rPr>
              <w:t>учебных предметов</w:t>
            </w:r>
          </w:p>
          <w:p w:rsidR="00B16BC5" w:rsidRPr="0029344E" w:rsidRDefault="00B16BC5" w:rsidP="00217C87">
            <w:pPr>
              <w:jc w:val="center"/>
              <w:rPr>
                <w:b/>
                <w:sz w:val="26"/>
                <w:szCs w:val="26"/>
              </w:rPr>
            </w:pPr>
            <w:r w:rsidRPr="0029344E">
              <w:rPr>
                <w:b/>
                <w:sz w:val="26"/>
                <w:szCs w:val="26"/>
              </w:rPr>
              <w:t>(видов подготовки)</w:t>
            </w:r>
          </w:p>
        </w:tc>
        <w:tc>
          <w:tcPr>
            <w:tcW w:w="1276" w:type="dxa"/>
            <w:vMerge w:val="restart"/>
            <w:tcBorders>
              <w:top w:val="single" w:sz="6" w:space="0" w:color="auto"/>
              <w:left w:val="single" w:sz="6" w:space="0" w:color="auto"/>
              <w:right w:val="single" w:sz="4" w:space="0" w:color="auto"/>
            </w:tcBorders>
            <w:shd w:val="clear" w:color="auto" w:fill="auto"/>
            <w:vAlign w:val="center"/>
          </w:tcPr>
          <w:p w:rsidR="00B16BC5" w:rsidRPr="0029344E" w:rsidRDefault="00B16BC5" w:rsidP="00217C87">
            <w:pPr>
              <w:jc w:val="center"/>
              <w:rPr>
                <w:b/>
                <w:sz w:val="26"/>
                <w:szCs w:val="26"/>
              </w:rPr>
            </w:pPr>
            <w:r w:rsidRPr="0029344E">
              <w:rPr>
                <w:b/>
                <w:sz w:val="26"/>
                <w:szCs w:val="26"/>
              </w:rPr>
              <w:t>Всего</w:t>
            </w:r>
          </w:p>
          <w:p w:rsidR="00B16BC5" w:rsidRPr="0029344E" w:rsidRDefault="00B16BC5" w:rsidP="00217C87">
            <w:pPr>
              <w:jc w:val="center"/>
              <w:rPr>
                <w:b/>
                <w:sz w:val="26"/>
                <w:szCs w:val="26"/>
              </w:rPr>
            </w:pPr>
            <w:r w:rsidRPr="0029344E">
              <w:rPr>
                <w:b/>
                <w:sz w:val="26"/>
                <w:szCs w:val="26"/>
              </w:rPr>
              <w:t>часов на год</w:t>
            </w:r>
          </w:p>
        </w:tc>
        <w:tc>
          <w:tcPr>
            <w:tcW w:w="3402"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B16BC5" w:rsidRPr="0029344E" w:rsidRDefault="00B16BC5" w:rsidP="00217C87">
            <w:pPr>
              <w:jc w:val="center"/>
              <w:rPr>
                <w:b/>
                <w:snapToGrid w:val="0"/>
                <w:sz w:val="26"/>
                <w:szCs w:val="26"/>
              </w:rPr>
            </w:pPr>
            <w:r w:rsidRPr="0029344E">
              <w:rPr>
                <w:b/>
                <w:snapToGrid w:val="0"/>
                <w:sz w:val="26"/>
                <w:szCs w:val="26"/>
              </w:rPr>
              <w:t>Количество часов по видам занятий</w:t>
            </w:r>
          </w:p>
        </w:tc>
      </w:tr>
      <w:tr w:rsidR="00B16BC5" w:rsidRPr="0029344E" w:rsidTr="00217C87">
        <w:trPr>
          <w:cantSplit/>
          <w:trHeight w:val="169"/>
          <w:tblHeader/>
        </w:trPr>
        <w:tc>
          <w:tcPr>
            <w:tcW w:w="567" w:type="dxa"/>
            <w:vMerge/>
            <w:tcBorders>
              <w:left w:val="single" w:sz="6" w:space="0" w:color="auto"/>
              <w:bottom w:val="single" w:sz="6" w:space="0" w:color="auto"/>
              <w:right w:val="single" w:sz="6" w:space="0" w:color="auto"/>
            </w:tcBorders>
            <w:shd w:val="clear" w:color="auto" w:fill="auto"/>
            <w:vAlign w:val="center"/>
          </w:tcPr>
          <w:p w:rsidR="00B16BC5" w:rsidRPr="0029344E" w:rsidRDefault="00B16BC5" w:rsidP="00217C87">
            <w:pPr>
              <w:jc w:val="center"/>
              <w:rPr>
                <w:b/>
                <w:sz w:val="26"/>
                <w:szCs w:val="26"/>
              </w:rPr>
            </w:pPr>
          </w:p>
        </w:tc>
        <w:tc>
          <w:tcPr>
            <w:tcW w:w="4678" w:type="dxa"/>
            <w:vMerge/>
            <w:tcBorders>
              <w:left w:val="single" w:sz="6" w:space="0" w:color="auto"/>
              <w:bottom w:val="single" w:sz="6" w:space="0" w:color="auto"/>
              <w:right w:val="single" w:sz="6" w:space="0" w:color="auto"/>
            </w:tcBorders>
            <w:shd w:val="clear" w:color="auto" w:fill="auto"/>
            <w:vAlign w:val="center"/>
          </w:tcPr>
          <w:p w:rsidR="00B16BC5" w:rsidRPr="0029344E" w:rsidRDefault="00B16BC5" w:rsidP="00217C87">
            <w:pPr>
              <w:jc w:val="center"/>
              <w:rPr>
                <w:b/>
                <w:sz w:val="26"/>
                <w:szCs w:val="26"/>
              </w:rPr>
            </w:pPr>
          </w:p>
        </w:tc>
        <w:tc>
          <w:tcPr>
            <w:tcW w:w="1276" w:type="dxa"/>
            <w:vMerge/>
            <w:tcBorders>
              <w:left w:val="single" w:sz="6" w:space="0" w:color="auto"/>
              <w:bottom w:val="single" w:sz="6" w:space="0" w:color="auto"/>
              <w:right w:val="single" w:sz="4" w:space="0" w:color="auto"/>
            </w:tcBorders>
            <w:shd w:val="clear" w:color="auto" w:fill="auto"/>
            <w:vAlign w:val="center"/>
          </w:tcPr>
          <w:p w:rsidR="00B16BC5" w:rsidRPr="0029344E" w:rsidRDefault="00B16BC5" w:rsidP="00217C87">
            <w:pPr>
              <w:jc w:val="center"/>
              <w:rPr>
                <w:b/>
                <w:sz w:val="26"/>
                <w:szCs w:val="26"/>
              </w:rPr>
            </w:pPr>
          </w:p>
        </w:tc>
        <w:tc>
          <w:tcPr>
            <w:tcW w:w="1701" w:type="dxa"/>
            <w:tcBorders>
              <w:top w:val="single" w:sz="4" w:space="0" w:color="auto"/>
              <w:left w:val="single" w:sz="4" w:space="0" w:color="auto"/>
              <w:bottom w:val="single" w:sz="6" w:space="0" w:color="auto"/>
              <w:right w:val="single" w:sz="4" w:space="0" w:color="auto"/>
            </w:tcBorders>
            <w:shd w:val="clear" w:color="auto" w:fill="auto"/>
            <w:vAlign w:val="center"/>
          </w:tcPr>
          <w:p w:rsidR="00B16BC5" w:rsidRPr="0029344E" w:rsidRDefault="00B16BC5" w:rsidP="00217C87">
            <w:pPr>
              <w:jc w:val="center"/>
              <w:rPr>
                <w:snapToGrid w:val="0"/>
                <w:sz w:val="26"/>
                <w:szCs w:val="26"/>
              </w:rPr>
            </w:pPr>
            <w:r w:rsidRPr="0029344E">
              <w:rPr>
                <w:snapToGrid w:val="0"/>
                <w:sz w:val="26"/>
                <w:szCs w:val="26"/>
              </w:rPr>
              <w:t>теоретические занятия</w:t>
            </w:r>
          </w:p>
        </w:tc>
        <w:tc>
          <w:tcPr>
            <w:tcW w:w="1701" w:type="dxa"/>
            <w:tcBorders>
              <w:top w:val="single" w:sz="4" w:space="0" w:color="auto"/>
              <w:left w:val="single" w:sz="4" w:space="0" w:color="auto"/>
              <w:bottom w:val="single" w:sz="6" w:space="0" w:color="auto"/>
              <w:right w:val="single" w:sz="6" w:space="0" w:color="auto"/>
            </w:tcBorders>
            <w:shd w:val="clear" w:color="auto" w:fill="auto"/>
            <w:vAlign w:val="center"/>
          </w:tcPr>
          <w:p w:rsidR="00B16BC5" w:rsidRPr="0029344E" w:rsidRDefault="00B16BC5" w:rsidP="00217C87">
            <w:pPr>
              <w:jc w:val="center"/>
              <w:rPr>
                <w:snapToGrid w:val="0"/>
                <w:sz w:val="26"/>
                <w:szCs w:val="26"/>
              </w:rPr>
            </w:pPr>
            <w:r w:rsidRPr="0029344E">
              <w:rPr>
                <w:snapToGrid w:val="0"/>
                <w:sz w:val="26"/>
                <w:szCs w:val="26"/>
              </w:rPr>
              <w:t>практические занятия</w:t>
            </w:r>
          </w:p>
        </w:tc>
      </w:tr>
      <w:tr w:rsidR="00B16BC5" w:rsidRPr="009C5747" w:rsidTr="00217C87">
        <w:trPr>
          <w:cantSplit/>
          <w:trHeight w:val="340"/>
        </w:trPr>
        <w:tc>
          <w:tcPr>
            <w:tcW w:w="567" w:type="dxa"/>
            <w:tcBorders>
              <w:top w:val="single" w:sz="6"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1.</w:t>
            </w:r>
          </w:p>
        </w:tc>
        <w:tc>
          <w:tcPr>
            <w:tcW w:w="4678" w:type="dxa"/>
            <w:tcBorders>
              <w:top w:val="single" w:sz="6" w:space="0" w:color="auto"/>
              <w:left w:val="single" w:sz="6" w:space="0" w:color="auto"/>
              <w:bottom w:val="single" w:sz="4" w:space="0" w:color="auto"/>
              <w:right w:val="single" w:sz="6" w:space="0" w:color="auto"/>
            </w:tcBorders>
            <w:shd w:val="clear" w:color="auto" w:fill="auto"/>
            <w:vAlign w:val="center"/>
          </w:tcPr>
          <w:p w:rsidR="00B16BC5" w:rsidRPr="001C1919" w:rsidRDefault="00B16BC5" w:rsidP="00217C87">
            <w:pPr>
              <w:jc w:val="both"/>
              <w:rPr>
                <w:sz w:val="26"/>
                <w:szCs w:val="26"/>
              </w:rPr>
            </w:pPr>
            <w:r w:rsidRPr="001C1919">
              <w:rPr>
                <w:sz w:val="26"/>
                <w:szCs w:val="26"/>
              </w:rPr>
              <w:t>Оказание первой помощи</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tcPr>
          <w:p w:rsidR="00B16BC5" w:rsidRPr="001C1919" w:rsidRDefault="00B16BC5" w:rsidP="00217C87">
            <w:pPr>
              <w:ind w:right="-47"/>
              <w:jc w:val="center"/>
              <w:rPr>
                <w:sz w:val="26"/>
                <w:szCs w:val="26"/>
              </w:rPr>
            </w:pPr>
            <w:r w:rsidRPr="001C1919">
              <w:rPr>
                <w:sz w:val="26"/>
                <w:szCs w:val="26"/>
              </w:rPr>
              <w:t>30</w:t>
            </w:r>
          </w:p>
        </w:tc>
        <w:tc>
          <w:tcPr>
            <w:tcW w:w="1701" w:type="dxa"/>
            <w:tcBorders>
              <w:top w:val="single" w:sz="6" w:space="0" w:color="auto"/>
              <w:left w:val="single" w:sz="4" w:space="0" w:color="auto"/>
              <w:bottom w:val="single" w:sz="4" w:space="0" w:color="auto"/>
              <w:right w:val="single" w:sz="4" w:space="0" w:color="auto"/>
            </w:tcBorders>
            <w:shd w:val="clear" w:color="auto" w:fill="auto"/>
            <w:vAlign w:val="center"/>
          </w:tcPr>
          <w:p w:rsidR="00B16BC5" w:rsidRPr="001C1919" w:rsidRDefault="00B16BC5" w:rsidP="00217C87">
            <w:pPr>
              <w:ind w:right="-47"/>
              <w:jc w:val="center"/>
              <w:rPr>
                <w:sz w:val="26"/>
                <w:szCs w:val="26"/>
              </w:rPr>
            </w:pPr>
            <w:r w:rsidRPr="001C1919">
              <w:rPr>
                <w:sz w:val="26"/>
                <w:szCs w:val="26"/>
              </w:rPr>
              <w:t>10</w:t>
            </w:r>
          </w:p>
        </w:tc>
        <w:tc>
          <w:tcPr>
            <w:tcW w:w="1701" w:type="dxa"/>
            <w:tcBorders>
              <w:top w:val="single" w:sz="6" w:space="0" w:color="auto"/>
              <w:left w:val="single" w:sz="4" w:space="0" w:color="auto"/>
              <w:bottom w:val="single" w:sz="4" w:space="0" w:color="auto"/>
              <w:right w:val="single" w:sz="6" w:space="0" w:color="auto"/>
            </w:tcBorders>
            <w:shd w:val="clear" w:color="auto" w:fill="auto"/>
            <w:vAlign w:val="center"/>
          </w:tcPr>
          <w:p w:rsidR="00B16BC5" w:rsidRPr="001C1919" w:rsidRDefault="00B16BC5" w:rsidP="00217C87">
            <w:pPr>
              <w:ind w:left="-108" w:right="-47"/>
              <w:jc w:val="center"/>
              <w:rPr>
                <w:sz w:val="26"/>
                <w:szCs w:val="26"/>
              </w:rPr>
            </w:pPr>
            <w:r w:rsidRPr="001C1919">
              <w:rPr>
                <w:sz w:val="26"/>
                <w:szCs w:val="26"/>
              </w:rPr>
              <w:t>20</w:t>
            </w:r>
          </w:p>
        </w:tc>
      </w:tr>
      <w:tr w:rsidR="00B16BC5" w:rsidRPr="009C5747"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2.</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9C5747" w:rsidRDefault="00B16BC5" w:rsidP="00217C87">
            <w:pPr>
              <w:jc w:val="both"/>
              <w:rPr>
                <w:sz w:val="26"/>
                <w:szCs w:val="26"/>
              </w:rPr>
            </w:pPr>
            <w:r w:rsidRPr="001C1919">
              <w:rPr>
                <w:sz w:val="26"/>
                <w:szCs w:val="26"/>
              </w:rPr>
              <w:t>Психологическая подготовка</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5</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4</w:t>
            </w:r>
          </w:p>
        </w:tc>
      </w:tr>
      <w:tr w:rsidR="00B16BC5" w:rsidRPr="009C5747" w:rsidTr="00217C87">
        <w:trPr>
          <w:cantSplit/>
          <w:trHeight w:val="229"/>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3.</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9C5747" w:rsidRDefault="00B16BC5" w:rsidP="00217C87">
            <w:pPr>
              <w:jc w:val="both"/>
              <w:rPr>
                <w:sz w:val="26"/>
                <w:szCs w:val="26"/>
              </w:rPr>
            </w:pPr>
            <w:r w:rsidRPr="001C1919">
              <w:rPr>
                <w:sz w:val="26"/>
                <w:szCs w:val="26"/>
              </w:rPr>
              <w:t>Радиационная, химическая и биологическая защита. Разведка места ведения технических работ</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5</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7</w:t>
            </w:r>
          </w:p>
        </w:tc>
      </w:tr>
      <w:tr w:rsidR="00B16BC5" w:rsidRPr="00992DC5"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92DC5" w:rsidRDefault="00B16BC5" w:rsidP="00217C87">
            <w:pPr>
              <w:jc w:val="center"/>
              <w:rPr>
                <w:sz w:val="26"/>
                <w:szCs w:val="26"/>
              </w:rPr>
            </w:pPr>
            <w:r>
              <w:rPr>
                <w:sz w:val="26"/>
                <w:szCs w:val="26"/>
              </w:rPr>
              <w:t>4.</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992DC5" w:rsidRDefault="00B16BC5" w:rsidP="00217C87">
            <w:pPr>
              <w:jc w:val="both"/>
              <w:rPr>
                <w:sz w:val="26"/>
                <w:szCs w:val="26"/>
              </w:rPr>
            </w:pPr>
            <w:r w:rsidRPr="001C1919">
              <w:rPr>
                <w:sz w:val="26"/>
                <w:szCs w:val="26"/>
              </w:rPr>
              <w:t>Специальная (техническая) подготовка</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Pr="00992DC5" w:rsidRDefault="00B16BC5" w:rsidP="00217C87">
            <w:pPr>
              <w:jc w:val="center"/>
              <w:rPr>
                <w:sz w:val="26"/>
                <w:szCs w:val="26"/>
              </w:rPr>
            </w:pPr>
            <w:r>
              <w:rPr>
                <w:sz w:val="26"/>
                <w:szCs w:val="26"/>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Pr="00992DC5" w:rsidRDefault="00B16BC5" w:rsidP="00217C87">
            <w:pPr>
              <w:jc w:val="center"/>
              <w:rPr>
                <w:sz w:val="26"/>
                <w:szCs w:val="26"/>
              </w:rPr>
            </w:pPr>
            <w:r>
              <w:rPr>
                <w:sz w:val="26"/>
                <w:szCs w:val="26"/>
              </w:rPr>
              <w:t>4</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92DC5" w:rsidRDefault="00B16BC5" w:rsidP="00217C87">
            <w:pPr>
              <w:jc w:val="center"/>
              <w:rPr>
                <w:sz w:val="26"/>
                <w:szCs w:val="26"/>
              </w:rPr>
            </w:pPr>
            <w:r>
              <w:rPr>
                <w:sz w:val="26"/>
                <w:szCs w:val="26"/>
              </w:rPr>
              <w:t>9</w:t>
            </w:r>
          </w:p>
        </w:tc>
      </w:tr>
      <w:tr w:rsidR="00B16BC5" w:rsidRPr="009C5747" w:rsidTr="00217C87">
        <w:trPr>
          <w:cantSplit/>
          <w:trHeight w:val="340"/>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5.</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9C5747" w:rsidRDefault="00B16BC5" w:rsidP="00217C87">
            <w:pPr>
              <w:jc w:val="both"/>
              <w:rPr>
                <w:sz w:val="26"/>
                <w:szCs w:val="26"/>
              </w:rPr>
            </w:pPr>
            <w:r w:rsidRPr="001C1919">
              <w:rPr>
                <w:sz w:val="26"/>
                <w:szCs w:val="26"/>
              </w:rPr>
              <w:t>Тактико-специальная подготовка</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Pr="009C5747" w:rsidRDefault="00B16BC5" w:rsidP="00217C87">
            <w:pPr>
              <w:jc w:val="center"/>
              <w:rPr>
                <w:sz w:val="26"/>
                <w:szCs w:val="26"/>
              </w:rPr>
            </w:pPr>
            <w:r>
              <w:rPr>
                <w:sz w:val="26"/>
                <w:szCs w:val="26"/>
              </w:rPr>
              <w:t>12</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7</w:t>
            </w:r>
          </w:p>
        </w:tc>
      </w:tr>
      <w:tr w:rsidR="00B16BC5" w:rsidRPr="009C5747" w:rsidTr="00217C87">
        <w:trPr>
          <w:cantSplit/>
          <w:trHeight w:val="178"/>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6.</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1C1919" w:rsidRDefault="00B16BC5" w:rsidP="00217C87">
            <w:pPr>
              <w:jc w:val="both"/>
              <w:rPr>
                <w:sz w:val="26"/>
                <w:szCs w:val="26"/>
              </w:rPr>
            </w:pPr>
            <w:r>
              <w:rPr>
                <w:sz w:val="26"/>
                <w:szCs w:val="26"/>
              </w:rPr>
              <w:t>Г</w:t>
            </w:r>
            <w:r w:rsidRPr="001C1919">
              <w:rPr>
                <w:sz w:val="26"/>
                <w:szCs w:val="26"/>
              </w:rPr>
              <w:t>идравлическ</w:t>
            </w:r>
            <w:r>
              <w:rPr>
                <w:sz w:val="26"/>
                <w:szCs w:val="26"/>
              </w:rPr>
              <w:t>ий</w:t>
            </w:r>
            <w:r w:rsidRPr="001C1919">
              <w:rPr>
                <w:sz w:val="26"/>
                <w:szCs w:val="26"/>
              </w:rPr>
              <w:t xml:space="preserve"> аварийно-спасательн</w:t>
            </w:r>
            <w:r>
              <w:rPr>
                <w:sz w:val="26"/>
                <w:szCs w:val="26"/>
              </w:rPr>
              <w:t>ый</w:t>
            </w:r>
            <w:r w:rsidRPr="001C1919">
              <w:rPr>
                <w:sz w:val="26"/>
                <w:szCs w:val="26"/>
              </w:rPr>
              <w:t xml:space="preserve"> инструмент</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Default="00B16BC5" w:rsidP="00217C87">
            <w:pPr>
              <w:jc w:val="center"/>
              <w:rPr>
                <w:sz w:val="26"/>
                <w:szCs w:val="26"/>
              </w:rPr>
            </w:pPr>
            <w:r>
              <w:rPr>
                <w:sz w:val="26"/>
                <w:szCs w:val="2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Default="00B16BC5" w:rsidP="00217C87">
            <w:pPr>
              <w:jc w:val="center"/>
              <w:rPr>
                <w:sz w:val="26"/>
                <w:szCs w:val="26"/>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Default="00B16BC5" w:rsidP="00217C87">
            <w:pPr>
              <w:jc w:val="center"/>
              <w:rPr>
                <w:sz w:val="26"/>
                <w:szCs w:val="26"/>
              </w:rPr>
            </w:pPr>
            <w:r>
              <w:rPr>
                <w:sz w:val="26"/>
                <w:szCs w:val="26"/>
              </w:rPr>
              <w:t>3</w:t>
            </w:r>
          </w:p>
        </w:tc>
      </w:tr>
      <w:tr w:rsidR="00B16BC5" w:rsidRPr="009C5747" w:rsidTr="00217C87">
        <w:trPr>
          <w:cantSplit/>
          <w:trHeight w:val="454"/>
        </w:trPr>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9C5747" w:rsidRDefault="00B16BC5" w:rsidP="00217C87">
            <w:pPr>
              <w:jc w:val="center"/>
              <w:rPr>
                <w:sz w:val="26"/>
                <w:szCs w:val="26"/>
              </w:rPr>
            </w:pPr>
            <w:r>
              <w:rPr>
                <w:sz w:val="26"/>
                <w:szCs w:val="26"/>
              </w:rPr>
              <w:t>7.</w:t>
            </w:r>
          </w:p>
        </w:tc>
        <w:tc>
          <w:tcPr>
            <w:tcW w:w="4678" w:type="dxa"/>
            <w:tcBorders>
              <w:top w:val="single" w:sz="4" w:space="0" w:color="auto"/>
              <w:left w:val="single" w:sz="6" w:space="0" w:color="auto"/>
              <w:bottom w:val="single" w:sz="4" w:space="0" w:color="auto"/>
              <w:right w:val="single" w:sz="6" w:space="0" w:color="auto"/>
            </w:tcBorders>
            <w:shd w:val="clear" w:color="auto" w:fill="auto"/>
            <w:vAlign w:val="center"/>
          </w:tcPr>
          <w:p w:rsidR="00B16BC5" w:rsidRPr="001C1919" w:rsidRDefault="00B16BC5" w:rsidP="00217C87">
            <w:pPr>
              <w:jc w:val="both"/>
              <w:rPr>
                <w:sz w:val="26"/>
                <w:szCs w:val="26"/>
              </w:rPr>
            </w:pPr>
            <w:r w:rsidRPr="001C1919">
              <w:rPr>
                <w:sz w:val="26"/>
                <w:szCs w:val="26"/>
              </w:rPr>
              <w:t>Спасательн</w:t>
            </w:r>
            <w:r>
              <w:rPr>
                <w:sz w:val="26"/>
                <w:szCs w:val="26"/>
              </w:rPr>
              <w:t>ая</w:t>
            </w:r>
            <w:r w:rsidRPr="001C1919">
              <w:rPr>
                <w:sz w:val="26"/>
                <w:szCs w:val="26"/>
              </w:rPr>
              <w:t xml:space="preserve"> </w:t>
            </w:r>
            <w:r>
              <w:rPr>
                <w:sz w:val="26"/>
                <w:szCs w:val="26"/>
              </w:rPr>
              <w:t>подготовка при работе</w:t>
            </w:r>
            <w:r w:rsidRPr="001C1919">
              <w:rPr>
                <w:sz w:val="26"/>
                <w:szCs w:val="26"/>
              </w:rPr>
              <w:t xml:space="preserve"> на воде</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Default="00B16BC5" w:rsidP="00217C87">
            <w:pPr>
              <w:jc w:val="center"/>
              <w:rPr>
                <w:sz w:val="26"/>
                <w:szCs w:val="26"/>
              </w:rPr>
            </w:pPr>
            <w:r>
              <w:rPr>
                <w:sz w:val="26"/>
                <w:szCs w:val="26"/>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Default="00B16BC5" w:rsidP="00217C87">
            <w:pPr>
              <w:jc w:val="center"/>
              <w:rPr>
                <w:sz w:val="26"/>
                <w:szCs w:val="26"/>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Default="00B16BC5" w:rsidP="00217C87">
            <w:pPr>
              <w:jc w:val="center"/>
              <w:rPr>
                <w:sz w:val="26"/>
                <w:szCs w:val="26"/>
              </w:rPr>
            </w:pPr>
            <w:r>
              <w:rPr>
                <w:sz w:val="26"/>
                <w:szCs w:val="26"/>
              </w:rPr>
              <w:t>12</w:t>
            </w:r>
          </w:p>
        </w:tc>
      </w:tr>
      <w:tr w:rsidR="00B16BC5" w:rsidRPr="001C1919" w:rsidTr="00217C87">
        <w:trPr>
          <w:cantSplit/>
          <w:trHeight w:val="465"/>
        </w:trPr>
        <w:tc>
          <w:tcPr>
            <w:tcW w:w="5245"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B16BC5" w:rsidRPr="001C1919" w:rsidRDefault="00B16BC5" w:rsidP="00217C87">
            <w:pPr>
              <w:jc w:val="center"/>
              <w:rPr>
                <w:b/>
                <w:sz w:val="26"/>
                <w:szCs w:val="26"/>
              </w:rPr>
            </w:pPr>
            <w:r w:rsidRPr="001C1919">
              <w:rPr>
                <w:b/>
                <w:sz w:val="26"/>
                <w:szCs w:val="26"/>
              </w:rPr>
              <w:t>ИТОГО:</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6BC5" w:rsidRPr="001C1919" w:rsidRDefault="00B16BC5" w:rsidP="00217C87">
            <w:pPr>
              <w:jc w:val="center"/>
              <w:rPr>
                <w:b/>
                <w:sz w:val="26"/>
                <w:szCs w:val="26"/>
              </w:rPr>
            </w:pPr>
            <w:r>
              <w:rPr>
                <w:b/>
                <w:sz w:val="26"/>
                <w:szCs w:val="26"/>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BC5" w:rsidRPr="001C1919" w:rsidRDefault="00B16BC5" w:rsidP="00217C87">
            <w:pPr>
              <w:jc w:val="center"/>
              <w:rPr>
                <w:b/>
                <w:sz w:val="26"/>
                <w:szCs w:val="26"/>
              </w:rPr>
            </w:pPr>
            <w:r>
              <w:rPr>
                <w:b/>
                <w:sz w:val="26"/>
                <w:szCs w:val="26"/>
              </w:rPr>
              <w:t>37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B16BC5" w:rsidRPr="001C1919" w:rsidRDefault="00B16BC5" w:rsidP="00217C87">
            <w:pPr>
              <w:jc w:val="center"/>
              <w:rPr>
                <w:b/>
                <w:sz w:val="26"/>
                <w:szCs w:val="26"/>
              </w:rPr>
            </w:pPr>
            <w:r>
              <w:rPr>
                <w:b/>
                <w:sz w:val="26"/>
                <w:szCs w:val="26"/>
              </w:rPr>
              <w:t>61</w:t>
            </w:r>
          </w:p>
        </w:tc>
      </w:tr>
    </w:tbl>
    <w:p w:rsidR="00B16BC5" w:rsidRDefault="00B16BC5" w:rsidP="00B16BC5">
      <w:pPr>
        <w:rPr>
          <w:sz w:val="28"/>
          <w:szCs w:val="28"/>
        </w:rPr>
      </w:pPr>
    </w:p>
    <w:p w:rsidR="00B16BC5" w:rsidRDefault="00B16BC5" w:rsidP="00B16BC5">
      <w:pPr>
        <w:pStyle w:val="af9"/>
        <w:ind w:right="-2" w:firstLine="709"/>
        <w:jc w:val="both"/>
        <w:rPr>
          <w:rFonts w:ascii="Times New Roman" w:hAnsi="Times New Roman"/>
          <w:sz w:val="28"/>
          <w:szCs w:val="28"/>
        </w:rPr>
      </w:pPr>
      <w:r>
        <w:rPr>
          <w:rFonts w:ascii="Times New Roman" w:hAnsi="Times New Roman"/>
          <w:sz w:val="28"/>
          <w:szCs w:val="28"/>
        </w:rPr>
        <w:t>Примечание:</w:t>
      </w:r>
    </w:p>
    <w:p w:rsidR="00B16BC5" w:rsidRDefault="00B16BC5" w:rsidP="00B16BC5">
      <w:pPr>
        <w:ind w:firstLine="709"/>
        <w:jc w:val="both"/>
        <w:rPr>
          <w:sz w:val="28"/>
          <w:szCs w:val="28"/>
        </w:rPr>
      </w:pPr>
      <w:r>
        <w:rPr>
          <w:sz w:val="28"/>
          <w:szCs w:val="28"/>
        </w:rPr>
        <w:t xml:space="preserve">1. Общее количество времени для подготовки личного состава </w:t>
      </w:r>
      <w:r w:rsidRPr="00944713">
        <w:rPr>
          <w:sz w:val="28"/>
          <w:szCs w:val="28"/>
        </w:rPr>
        <w:t xml:space="preserve">дежурных </w:t>
      </w:r>
      <w:r w:rsidRPr="00DA0660">
        <w:rPr>
          <w:sz w:val="28"/>
          <w:szCs w:val="28"/>
        </w:rPr>
        <w:t>смен специализированных пожарно-спасательных</w:t>
      </w:r>
      <w:r>
        <w:rPr>
          <w:sz w:val="28"/>
          <w:szCs w:val="28"/>
        </w:rPr>
        <w:t xml:space="preserve"> частей ФПС ГПС                 (далее – СПСЧ) на год составляет 336 часов в соответствии приложением № 10.</w:t>
      </w:r>
    </w:p>
    <w:p w:rsidR="00B16BC5" w:rsidRDefault="00B16BC5" w:rsidP="00B16BC5">
      <w:pPr>
        <w:ind w:firstLine="709"/>
        <w:jc w:val="both"/>
        <w:rPr>
          <w:sz w:val="28"/>
          <w:szCs w:val="28"/>
        </w:rPr>
      </w:pPr>
      <w:r>
        <w:rPr>
          <w:sz w:val="28"/>
          <w:szCs w:val="28"/>
        </w:rPr>
        <w:t xml:space="preserve">2. Указанные в расчете учебного </w:t>
      </w:r>
      <w:r w:rsidRPr="00436B36">
        <w:rPr>
          <w:sz w:val="28"/>
          <w:szCs w:val="28"/>
        </w:rPr>
        <w:t>времени на год для подготовки личного состава</w:t>
      </w:r>
      <w:r>
        <w:rPr>
          <w:sz w:val="28"/>
          <w:szCs w:val="28"/>
        </w:rPr>
        <w:t xml:space="preserve"> </w:t>
      </w:r>
      <w:r w:rsidRPr="00436B36">
        <w:rPr>
          <w:sz w:val="28"/>
          <w:szCs w:val="28"/>
        </w:rPr>
        <w:t xml:space="preserve">дежурных смен </w:t>
      </w:r>
      <w:r>
        <w:rPr>
          <w:sz w:val="28"/>
          <w:szCs w:val="28"/>
        </w:rPr>
        <w:t xml:space="preserve">СПСЧ </w:t>
      </w:r>
      <w:r w:rsidRPr="00436B36">
        <w:rPr>
          <w:sz w:val="28"/>
          <w:szCs w:val="28"/>
        </w:rPr>
        <w:t>учебные предметы (виды подготовки) в объеме 98 часов</w:t>
      </w:r>
      <w:r>
        <w:rPr>
          <w:sz w:val="28"/>
          <w:szCs w:val="28"/>
        </w:rPr>
        <w:t xml:space="preserve"> являются обязательным для подготовки личного состава </w:t>
      </w:r>
      <w:r w:rsidRPr="00944713">
        <w:rPr>
          <w:sz w:val="28"/>
          <w:szCs w:val="28"/>
        </w:rPr>
        <w:t xml:space="preserve">дежурных </w:t>
      </w:r>
      <w:r w:rsidRPr="00DA0660">
        <w:rPr>
          <w:sz w:val="28"/>
          <w:szCs w:val="28"/>
        </w:rPr>
        <w:t xml:space="preserve">смен </w:t>
      </w:r>
      <w:r>
        <w:rPr>
          <w:sz w:val="28"/>
          <w:szCs w:val="28"/>
        </w:rPr>
        <w:t xml:space="preserve">СПСЧ, и включаются в </w:t>
      </w:r>
      <w:r w:rsidRPr="00DA0660">
        <w:rPr>
          <w:sz w:val="28"/>
          <w:szCs w:val="28"/>
        </w:rPr>
        <w:t>учебный план подготовки личного состава СПСЧ на год</w:t>
      </w:r>
      <w:r>
        <w:rPr>
          <w:sz w:val="28"/>
          <w:szCs w:val="28"/>
        </w:rPr>
        <w:t>.</w:t>
      </w:r>
    </w:p>
    <w:p w:rsidR="00B16BC5" w:rsidRDefault="00B16BC5" w:rsidP="00B16BC5">
      <w:pPr>
        <w:ind w:firstLine="709"/>
        <w:jc w:val="both"/>
        <w:rPr>
          <w:sz w:val="28"/>
          <w:szCs w:val="28"/>
        </w:rPr>
      </w:pPr>
      <w:r>
        <w:rPr>
          <w:sz w:val="28"/>
          <w:szCs w:val="28"/>
        </w:rPr>
        <w:t xml:space="preserve">3. Начальник СПСЧ перед </w:t>
      </w:r>
      <w:r w:rsidRPr="00DA0660">
        <w:rPr>
          <w:sz w:val="28"/>
          <w:szCs w:val="28"/>
        </w:rPr>
        <w:t xml:space="preserve">началом учебного года разрабатывает </w:t>
      </w:r>
      <w:r>
        <w:rPr>
          <w:sz w:val="28"/>
          <w:szCs w:val="28"/>
        </w:rPr>
        <w:t xml:space="preserve">и </w:t>
      </w:r>
      <w:r w:rsidRPr="00DA0660">
        <w:rPr>
          <w:sz w:val="28"/>
          <w:szCs w:val="28"/>
        </w:rPr>
        <w:t xml:space="preserve">утверждает учебный план подготовки личного состава СПСЧ на год на основании </w:t>
      </w:r>
      <w:r>
        <w:rPr>
          <w:sz w:val="28"/>
          <w:szCs w:val="28"/>
        </w:rPr>
        <w:t>с</w:t>
      </w:r>
      <w:r w:rsidRPr="00DA0660">
        <w:rPr>
          <w:sz w:val="28"/>
          <w:szCs w:val="28"/>
        </w:rPr>
        <w:t>одержани</w:t>
      </w:r>
      <w:r>
        <w:rPr>
          <w:sz w:val="28"/>
          <w:szCs w:val="28"/>
        </w:rPr>
        <w:t>я</w:t>
      </w:r>
      <w:r w:rsidRPr="00DA0660">
        <w:rPr>
          <w:sz w:val="28"/>
          <w:szCs w:val="28"/>
        </w:rPr>
        <w:t xml:space="preserve"> курса подготовки личного состава</w:t>
      </w:r>
      <w:r>
        <w:rPr>
          <w:sz w:val="28"/>
          <w:szCs w:val="28"/>
        </w:rPr>
        <w:t xml:space="preserve"> </w:t>
      </w:r>
      <w:r w:rsidRPr="00DA0660">
        <w:rPr>
          <w:sz w:val="28"/>
          <w:szCs w:val="28"/>
        </w:rPr>
        <w:t xml:space="preserve">дежурных караулов (смен) подразделений </w:t>
      </w:r>
      <w:r>
        <w:rPr>
          <w:sz w:val="28"/>
          <w:szCs w:val="28"/>
        </w:rPr>
        <w:t xml:space="preserve">ФПС ГПС (приложение № 10) с учетом учебного </w:t>
      </w:r>
      <w:r w:rsidRPr="00436B36">
        <w:rPr>
          <w:sz w:val="28"/>
          <w:szCs w:val="28"/>
        </w:rPr>
        <w:t>времени для подготовки личного состава</w:t>
      </w:r>
      <w:r>
        <w:rPr>
          <w:sz w:val="28"/>
          <w:szCs w:val="28"/>
        </w:rPr>
        <w:t xml:space="preserve"> </w:t>
      </w:r>
      <w:r w:rsidRPr="00436B36">
        <w:rPr>
          <w:sz w:val="28"/>
          <w:szCs w:val="28"/>
        </w:rPr>
        <w:t xml:space="preserve">дежурных смен </w:t>
      </w:r>
      <w:r>
        <w:rPr>
          <w:sz w:val="28"/>
          <w:szCs w:val="28"/>
        </w:rPr>
        <w:t>СПСЧ</w:t>
      </w:r>
      <w:r w:rsidRPr="00081917">
        <w:rPr>
          <w:sz w:val="28"/>
          <w:szCs w:val="28"/>
        </w:rPr>
        <w:t xml:space="preserve"> </w:t>
      </w:r>
      <w:r w:rsidRPr="00436B36">
        <w:rPr>
          <w:sz w:val="28"/>
          <w:szCs w:val="28"/>
        </w:rPr>
        <w:t>на год</w:t>
      </w:r>
      <w:r>
        <w:rPr>
          <w:sz w:val="28"/>
          <w:szCs w:val="28"/>
        </w:rPr>
        <w:t>.</w:t>
      </w:r>
    </w:p>
    <w:p w:rsidR="00B16BC5" w:rsidRPr="00C6434F" w:rsidRDefault="00B16BC5" w:rsidP="00B16BC5">
      <w:pPr>
        <w:pStyle w:val="af9"/>
        <w:ind w:right="-2" w:firstLine="709"/>
        <w:jc w:val="both"/>
        <w:rPr>
          <w:rFonts w:ascii="Times New Roman" w:hAnsi="Times New Roman"/>
          <w:sz w:val="28"/>
          <w:szCs w:val="28"/>
        </w:rPr>
      </w:pPr>
      <w:r>
        <w:rPr>
          <w:rFonts w:ascii="Times New Roman" w:hAnsi="Times New Roman"/>
          <w:sz w:val="28"/>
          <w:szCs w:val="28"/>
        </w:rPr>
        <w:t>4. Н</w:t>
      </w:r>
      <w:r w:rsidRPr="00C6434F">
        <w:rPr>
          <w:rFonts w:ascii="Times New Roman" w:hAnsi="Times New Roman"/>
          <w:sz w:val="28"/>
          <w:szCs w:val="28"/>
        </w:rPr>
        <w:t xml:space="preserve">ачальник СПСЧ </w:t>
      </w:r>
      <w:r>
        <w:rPr>
          <w:rFonts w:ascii="Times New Roman" w:hAnsi="Times New Roman"/>
          <w:sz w:val="28"/>
          <w:szCs w:val="28"/>
        </w:rPr>
        <w:t>имеет право</w:t>
      </w:r>
      <w:r w:rsidRPr="00C6434F">
        <w:rPr>
          <w:rFonts w:ascii="Times New Roman" w:hAnsi="Times New Roman"/>
          <w:sz w:val="28"/>
          <w:szCs w:val="28"/>
        </w:rPr>
        <w:t xml:space="preserve"> </w:t>
      </w:r>
      <w:r>
        <w:rPr>
          <w:rFonts w:ascii="Times New Roman" w:hAnsi="Times New Roman"/>
          <w:sz w:val="28"/>
          <w:szCs w:val="28"/>
        </w:rPr>
        <w:t xml:space="preserve">исключать необходимые темы и </w:t>
      </w:r>
      <w:r w:rsidRPr="00C6434F">
        <w:rPr>
          <w:rFonts w:ascii="Times New Roman" w:hAnsi="Times New Roman"/>
          <w:sz w:val="28"/>
          <w:szCs w:val="28"/>
        </w:rPr>
        <w:t xml:space="preserve">включать </w:t>
      </w:r>
      <w:r>
        <w:rPr>
          <w:rFonts w:ascii="Times New Roman" w:hAnsi="Times New Roman"/>
          <w:sz w:val="28"/>
          <w:szCs w:val="28"/>
        </w:rPr>
        <w:t>в</w:t>
      </w:r>
      <w:r w:rsidRPr="00C6434F">
        <w:rPr>
          <w:rFonts w:ascii="Times New Roman" w:hAnsi="Times New Roman"/>
          <w:sz w:val="28"/>
          <w:szCs w:val="28"/>
        </w:rPr>
        <w:t xml:space="preserve"> тематику и содержание занятий другие специальные дисциплины (альпинистскую, парашютную, водолазную подготовку, взрывное дело и др.) в </w:t>
      </w:r>
      <w:r w:rsidRPr="00C6434F">
        <w:rPr>
          <w:rFonts w:ascii="Times New Roman" w:hAnsi="Times New Roman"/>
          <w:sz w:val="28"/>
          <w:szCs w:val="28"/>
        </w:rPr>
        <w:lastRenderedPageBreak/>
        <w:t>зависимости от оперативно-тактических особенностей зоны обслуживания, возможности квалифицированного обучения по месту дислокации СПСЧ.</w:t>
      </w:r>
    </w:p>
    <w:p w:rsidR="00B16BC5" w:rsidRPr="003B3344" w:rsidRDefault="00B16BC5" w:rsidP="00B16BC5">
      <w:pPr>
        <w:pStyle w:val="af9"/>
        <w:rPr>
          <w:rFonts w:ascii="Times New Roman" w:hAnsi="Times New Roman"/>
          <w:sz w:val="28"/>
          <w:szCs w:val="28"/>
        </w:rPr>
      </w:pPr>
    </w:p>
    <w:p w:rsidR="00B16BC5" w:rsidRDefault="00B16BC5" w:rsidP="00B16BC5">
      <w:pPr>
        <w:jc w:val="center"/>
        <w:rPr>
          <w:b/>
          <w:sz w:val="28"/>
          <w:szCs w:val="28"/>
        </w:rPr>
      </w:pPr>
      <w:r>
        <w:rPr>
          <w:b/>
          <w:sz w:val="28"/>
          <w:szCs w:val="28"/>
        </w:rPr>
        <w:t>1. ОКАЗАНИЕ ПЕРВОЙ ПОМОЩИ</w:t>
      </w:r>
    </w:p>
    <w:p w:rsidR="00B16BC5" w:rsidRPr="00B16BC5" w:rsidRDefault="00B16BC5" w:rsidP="00B16BC5">
      <w:pPr>
        <w:jc w:val="both"/>
        <w:rPr>
          <w:sz w:val="20"/>
          <w:szCs w:val="20"/>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 w:val="28"/>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bCs/>
                <w:iCs/>
                <w:sz w:val="26"/>
                <w:szCs w:val="26"/>
              </w:rPr>
              <w:t>Первая помощь содержание, объем, организационные и юридические основы, общие принципы оказания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2.</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widowControl/>
              <w:spacing w:line="240" w:lineRule="auto"/>
              <w:ind w:left="74" w:right="134" w:firstLine="0"/>
              <w:rPr>
                <w:bCs/>
                <w:iCs/>
                <w:sz w:val="26"/>
                <w:szCs w:val="26"/>
              </w:rPr>
            </w:pPr>
            <w:r w:rsidRPr="0079061C">
              <w:rPr>
                <w:sz w:val="26"/>
                <w:szCs w:val="26"/>
              </w:rPr>
              <w:t>Средства для оказания первой помощи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widowControl/>
              <w:spacing w:line="240" w:lineRule="auto"/>
              <w:ind w:left="74" w:right="134" w:firstLine="0"/>
              <w:rPr>
                <w:bCs/>
                <w:iCs/>
                <w:sz w:val="26"/>
                <w:szCs w:val="26"/>
              </w:rPr>
            </w:pPr>
            <w:r w:rsidRPr="0079061C">
              <w:rPr>
                <w:sz w:val="26"/>
                <w:szCs w:val="26"/>
              </w:rPr>
              <w:t>Основы сердечно-легочной реанимации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4.</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widowControl/>
              <w:spacing w:line="240" w:lineRule="auto"/>
              <w:ind w:left="74" w:right="134" w:firstLine="0"/>
              <w:rPr>
                <w:bCs/>
                <w:iCs/>
                <w:sz w:val="26"/>
                <w:szCs w:val="26"/>
              </w:rPr>
            </w:pPr>
            <w:r w:rsidRPr="0079061C">
              <w:rPr>
                <w:sz w:val="26"/>
                <w:szCs w:val="26"/>
              </w:rPr>
              <w:t>Первая помощь при ранениях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5.</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кровотечениях. Десмургия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6.</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переломах и вывихах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7.</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widowControl/>
              <w:spacing w:line="240" w:lineRule="auto"/>
              <w:ind w:left="74" w:right="134" w:firstLine="0"/>
              <w:rPr>
                <w:bCs/>
                <w:iCs/>
                <w:sz w:val="26"/>
                <w:szCs w:val="26"/>
              </w:rPr>
            </w:pPr>
            <w:r w:rsidRPr="0079061C">
              <w:rPr>
                <w:sz w:val="26"/>
                <w:szCs w:val="26"/>
              </w:rPr>
              <w:t>Травматический шок</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8.</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 xml:space="preserve">Первая помощь при синдроме </w:t>
            </w:r>
            <w:proofErr w:type="gramStart"/>
            <w:r w:rsidRPr="0079061C">
              <w:rPr>
                <w:sz w:val="26"/>
                <w:szCs w:val="26"/>
              </w:rPr>
              <w:t>длительного</w:t>
            </w:r>
            <w:proofErr w:type="gramEnd"/>
            <w:r w:rsidRPr="0079061C">
              <w:rPr>
                <w:sz w:val="26"/>
                <w:szCs w:val="26"/>
              </w:rPr>
              <w:t xml:space="preserve"> сдавления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9.</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ожогах и отморожениях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10.</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асфиксии, утоплении, электротравме</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11.</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поражении ядовитыми веществами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12.</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15"/>
              <w:widowControl/>
              <w:ind w:left="74" w:right="134" w:firstLine="10"/>
              <w:rPr>
                <w:sz w:val="26"/>
                <w:szCs w:val="26"/>
              </w:rPr>
            </w:pPr>
            <w:r w:rsidRPr="0079061C">
              <w:rPr>
                <w:sz w:val="26"/>
                <w:szCs w:val="26"/>
              </w:rPr>
              <w:t>Первая помощь при радиационных поражениях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13.</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сочетанных и комбинированных поражениях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14.</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widowControl/>
              <w:spacing w:line="240" w:lineRule="auto"/>
              <w:ind w:left="74" w:right="134" w:firstLine="0"/>
              <w:rPr>
                <w:bCs/>
                <w:iCs/>
                <w:sz w:val="26"/>
                <w:szCs w:val="26"/>
              </w:rPr>
            </w:pPr>
            <w:r w:rsidRPr="0079061C">
              <w:rPr>
                <w:sz w:val="26"/>
                <w:szCs w:val="26"/>
              </w:rPr>
              <w:t>Первая помощь при потере сознания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15.</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Первая помощь при инфекционных заболеваниях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r>
      <w:tr w:rsidR="00B16BC5" w:rsidRPr="0079061C" w:rsidTr="00217C87">
        <w:trPr>
          <w:gridAfter w:val="1"/>
          <w:wAfter w:w="391" w:type="pct"/>
          <w:cantSplit/>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16.</w:t>
            </w:r>
          </w:p>
        </w:tc>
        <w:tc>
          <w:tcPr>
            <w:tcW w:w="2227" w:type="pct"/>
            <w:tcBorders>
              <w:top w:val="single" w:sz="6" w:space="0" w:color="auto"/>
              <w:left w:val="single" w:sz="6" w:space="0" w:color="auto"/>
              <w:bottom w:val="single" w:sz="6" w:space="0" w:color="auto"/>
              <w:right w:val="single" w:sz="6" w:space="0" w:color="auto"/>
            </w:tcBorders>
          </w:tcPr>
          <w:p w:rsidR="00B16BC5" w:rsidRPr="0079061C" w:rsidRDefault="00B16BC5" w:rsidP="00217C87">
            <w:pPr>
              <w:pStyle w:val="Style5"/>
              <w:widowControl/>
              <w:spacing w:line="240" w:lineRule="auto"/>
              <w:ind w:left="74" w:right="134" w:firstLine="0"/>
              <w:jc w:val="both"/>
              <w:rPr>
                <w:bCs/>
                <w:iCs/>
                <w:sz w:val="26"/>
                <w:szCs w:val="26"/>
              </w:rPr>
            </w:pPr>
            <w:r w:rsidRPr="0079061C">
              <w:rPr>
                <w:sz w:val="26"/>
                <w:szCs w:val="26"/>
              </w:rPr>
              <w:t>Медицинская сортировка. Назначение и порядок проведения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r>
      <w:tr w:rsidR="00B16BC5" w:rsidRPr="0079061C" w:rsidTr="00217C87">
        <w:trPr>
          <w:gridAfter w:val="1"/>
          <w:wAfter w:w="391" w:type="pct"/>
          <w:cantSplit/>
          <w:trHeight w:val="567"/>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17.</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pStyle w:val="Style5"/>
              <w:spacing w:line="240" w:lineRule="auto"/>
              <w:ind w:left="74" w:right="134" w:firstLine="0"/>
              <w:jc w:val="both"/>
              <w:rPr>
                <w:bCs/>
                <w:iCs/>
                <w:sz w:val="26"/>
                <w:szCs w:val="26"/>
              </w:rPr>
            </w:pPr>
            <w:r w:rsidRPr="0079061C">
              <w:rPr>
                <w:bCs/>
                <w:iCs/>
                <w:sz w:val="26"/>
                <w:szCs w:val="26"/>
              </w:rPr>
              <w:t>Транспортировка пострадавших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rPr>
            </w:pPr>
            <w:r w:rsidRPr="00E838F9">
              <w:rPr>
                <w:b/>
                <w:bCs/>
                <w:snapToGrid w:val="0"/>
                <w:sz w:val="26"/>
              </w:rPr>
              <w:t>30</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E838F9" w:rsidRDefault="00B16BC5" w:rsidP="00217C87">
            <w:pPr>
              <w:pStyle w:val="Style18"/>
              <w:spacing w:line="216" w:lineRule="auto"/>
              <w:ind w:firstLine="0"/>
              <w:jc w:val="center"/>
              <w:rPr>
                <w:rStyle w:val="FontStyle26"/>
                <w:b/>
                <w:sz w:val="26"/>
                <w:szCs w:val="26"/>
              </w:rPr>
            </w:pPr>
            <w:r w:rsidRPr="00E838F9">
              <w:rPr>
                <w:rStyle w:val="FontStyle26"/>
                <w:b/>
                <w:sz w:val="26"/>
                <w:szCs w:val="26"/>
              </w:rPr>
              <w:t>10</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E838F9" w:rsidRDefault="00B16BC5" w:rsidP="00217C87">
            <w:pPr>
              <w:pStyle w:val="Style18"/>
              <w:spacing w:line="216" w:lineRule="auto"/>
              <w:ind w:firstLine="0"/>
              <w:jc w:val="center"/>
              <w:rPr>
                <w:rStyle w:val="FontStyle26"/>
                <w:b/>
                <w:sz w:val="26"/>
                <w:szCs w:val="26"/>
              </w:rPr>
            </w:pPr>
            <w:r>
              <w:rPr>
                <w:rStyle w:val="FontStyle26"/>
                <w:b/>
                <w:sz w:val="26"/>
                <w:szCs w:val="26"/>
              </w:rPr>
              <w:t>20</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B16BC5" w:rsidRDefault="00B16BC5" w:rsidP="00B16BC5">
      <w:pPr>
        <w:pStyle w:val="Style5"/>
        <w:widowControl/>
        <w:spacing w:line="240" w:lineRule="auto"/>
        <w:ind w:firstLine="709"/>
        <w:jc w:val="both"/>
        <w:rPr>
          <w:rStyle w:val="FontStyle29"/>
          <w:i w:val="0"/>
          <w:sz w:val="28"/>
          <w:szCs w:val="28"/>
        </w:rPr>
      </w:pPr>
      <w:r w:rsidRPr="00B16BC5">
        <w:rPr>
          <w:rStyle w:val="FontStyle29"/>
          <w:i w:val="0"/>
          <w:sz w:val="28"/>
          <w:szCs w:val="28"/>
        </w:rPr>
        <w:t>Тема № 1 «Первая помощь, содержание, объем, организационные и юридические основы, общие принципы оказания»</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Задачи, содержание, юридические основы и принципы оказания первой помощи.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Международные нормы по вопросам оказания первой помощи пострадавшим, особенности оказания первой помощи пострадавшим в странах с различным вероисповеданием, обычаями и нравами.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Поражающие факторы поражения при различных чрезвычайных ситуациях и их характеристика, основные виды поражений, связанные с их воздействием на организм человека. Способы и средства медицинской защиты от воздействия поражающих факторов и снижения тяжести поражений.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Медико-тактическая характеристика чрезвычайных ситуаций. Величина и структура потерь населения. Санитарно-гигиеническая обстановка в зонах катастроф и бедствий. Способы выявления основных факторов обстановки и их оценка. Организация и ведение медицинской разведки зоны чрезвычайной ситуации. Способы и приемы розыска пострадавших, обозначение мест сосредоточения пострадавших, нуждающихся в медицинской помощи.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Правила и порядок осмотра пострадавшего (определение признаков остановки сердца, остановки дыхания, выявление кровотечения, переломов костей), психология толпы и правила поведения спасателей, критерии подбора добровольных помощников и организация их работы по оказанию первой помощи, способы удаления паникеров и близких родственников из зоны оказания помощи. Правила безопасности при оказании первой помощи.</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2 «Средства для оказания первой помощи»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Состав, назначение и порядок использования медицинского имущества, предусмотренного табелем оснащения спасателей. Порядок использования укладки медицинской спасателя, санитарных носилок, пакета перевязочного индивидуального, индивидуального противохимического пакета, аптечки индивидуальной (АИ-1).</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Классификация лекарственных средств. Понятие о </w:t>
      </w:r>
      <w:proofErr w:type="gramStart"/>
      <w:r w:rsidRPr="00E838F9">
        <w:rPr>
          <w:rStyle w:val="FontStyle30"/>
          <w:sz w:val="28"/>
          <w:szCs w:val="28"/>
        </w:rPr>
        <w:t>лекарственные</w:t>
      </w:r>
      <w:proofErr w:type="gramEnd"/>
      <w:r w:rsidRPr="00E838F9">
        <w:rPr>
          <w:rStyle w:val="FontStyle30"/>
          <w:sz w:val="28"/>
          <w:szCs w:val="28"/>
        </w:rPr>
        <w:t xml:space="preserve"> формах, разовой и суточной дозе. Определение названия и срока годности лекарственных средств. Зависимость действия лекарственных средств от состояния организма пострадавшего и от способа применения. Лекарственные средства, используемые спасателями для оказания первой помощи пострадавшим, возможные осложнения при их использовании и их предупреждение. Правила хранения лекарственных средств.</w:t>
      </w:r>
    </w:p>
    <w:p w:rsidR="00B16BC5" w:rsidRPr="00E838F9" w:rsidRDefault="00B16BC5" w:rsidP="00B16BC5">
      <w:pPr>
        <w:pStyle w:val="Style7"/>
        <w:widowControl/>
        <w:spacing w:line="240" w:lineRule="auto"/>
        <w:ind w:firstLine="709"/>
        <w:rPr>
          <w:rStyle w:val="FontStyle30"/>
          <w:sz w:val="28"/>
          <w:szCs w:val="28"/>
        </w:rPr>
      </w:pPr>
      <w:r w:rsidRPr="00E838F9">
        <w:rPr>
          <w:rStyle w:val="FontStyle30"/>
          <w:sz w:val="28"/>
          <w:szCs w:val="28"/>
        </w:rPr>
        <w:t>Способы введения лекарственных средств (наружно, прием внутрь через рот, закапывание в нос и глаз). Правила асептики и антисептики при введении лекарств. Действия спасателя после введения лекарственных веществ пострадавшему.</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Учет, хранение и освежение медицинского имущества спасателей. Порядок учета, списания и пополнения израсходованного или утраченного медицинского </w:t>
      </w:r>
      <w:r w:rsidRPr="00E838F9">
        <w:rPr>
          <w:rStyle w:val="FontStyle30"/>
          <w:sz w:val="28"/>
          <w:szCs w:val="28"/>
        </w:rPr>
        <w:lastRenderedPageBreak/>
        <w:t>имущества при ликвидации чрезвычайных ситуаций. Истребование медицинского имущества. Источники медицинского снабжения спасателей.</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3 «Основы сердечно-легочной реанимации»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Понятие о клинической и биологической смерти их признаки, признаки внезапной остановки дыхательной и сердечной деятельности, роль первичной сердечно-лёгочной реанимации для спасения пострадавшего (непрямого массажа сердца, искусственной вентиляции лёгких). Способы проведения искусственной вентиляции легких и непрямого массажа сердца, правила проведения комплекса сердечно-лёгочной реанимации одним, двумя или тремя спасателями. Технические средства для проведения первичной сердечно-легочной реанимации. Признаки эффективности проведения реанимации. Действия спасателя после восстановления сердечной деятельности и дыхания у пострадавшего.</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Особенности проведения сердечно-легочной реанимации детям.</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№4 «Первая помощь при ранениях»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Понятие о раневом процессе, осложнения ран. Меры по предупреждению развития инфекции в ране. Правила асептики и антисептики. Влияние климатических условий на состояние пострадавшего и характер первой помощи при ранениях.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Основные виды повязок и правила их наложения. Требования к повязкам, контроль  за правильностью наложения повязок. Ожоговая повязка.</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Бинтовые и косыночные повязки на голову, шею и грудь, техника их наложения. Пращевидная повязка. Повязки на правый и левый глаз, на оба глаза.</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Бинтовые, косыночные, контурные повязки на живот и промежность. Правила наложения повязки при проникающем ранении груди с открытым и клапанным пневмотораксом.</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Бинтовые, косыночные, контурные и трубчатые повязки на верхние и нижние конечности, правила их наложения.</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5 «Первая помощь при кровотечениях. Десмургия»</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Виды кровотечений. Критерии выбора оптимальных способов временной остановки различных кровотечений. Последовательность действий по остановке кровотечения. Порядок наложения давящей повязки и кровоостанавливающего жгута (закрутки). Возможные осложнения после наложения кровоостанавливающего жгута (закрутки). Основные признаки внутреннего кровотечения. Тактика спасателя при оказании первой помощи при внутреннем кровотечении.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Особенности первой помощи пострадавшим при кровотечении в холодных и жарких климатических условиях. Способы согревания пострадавших, использование табельных средств. Оборудование пунктов обогрева.</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6 «Первая помощь при переломах и вывихах»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Понятие о переломах и вывихах. Виды и признаки переломов и вывихов. Первая помощь при переломах и вывихах. Профилактика осложнений переломов и вывихов при эвакуации. Виды транспортных шин. Использование подручных средств  для иммобилизации при переломах костей. Особенности переломов у </w:t>
      </w:r>
      <w:r w:rsidRPr="00E838F9">
        <w:rPr>
          <w:rStyle w:val="FontStyle30"/>
          <w:sz w:val="28"/>
          <w:szCs w:val="28"/>
        </w:rPr>
        <w:lastRenderedPageBreak/>
        <w:t>детей, их влияние на содержание первой помощи. Особенности иммобилизации при вывихах.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Отработка приемов и способов оказания первой помощи при переломах и вывихах костей конечностей.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Отработка приемов и способов оказания первой помощи при переломах костей основания черепа, ребер, позвоночника и таза. Способы транспортировки при различных переломах.</w:t>
      </w:r>
    </w:p>
    <w:p w:rsidR="00B16BC5" w:rsidRPr="00E838F9" w:rsidRDefault="00B16BC5" w:rsidP="00B16BC5">
      <w:pPr>
        <w:pStyle w:val="Style10"/>
        <w:widowControl/>
        <w:spacing w:line="240" w:lineRule="auto"/>
        <w:ind w:firstLine="709"/>
        <w:jc w:val="both"/>
        <w:rPr>
          <w:rStyle w:val="FontStyle30"/>
          <w:sz w:val="28"/>
          <w:szCs w:val="28"/>
        </w:rPr>
      </w:pPr>
      <w:r w:rsidRPr="00E838F9">
        <w:rPr>
          <w:rStyle w:val="FontStyle30"/>
          <w:sz w:val="28"/>
          <w:szCs w:val="28"/>
        </w:rPr>
        <w:t>Признаки вывихов, отличия от переломов. Правила первой помощи при вывихах. Особенности иммобилизации.</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№7 «Первая помощь при травматическом шоке»</w:t>
      </w:r>
    </w:p>
    <w:p w:rsidR="00B16BC5" w:rsidRPr="00E838F9" w:rsidRDefault="00B16BC5" w:rsidP="00B16BC5">
      <w:pPr>
        <w:pStyle w:val="Style10"/>
        <w:widowControl/>
        <w:spacing w:line="240" w:lineRule="auto"/>
        <w:ind w:firstLine="709"/>
        <w:jc w:val="both"/>
        <w:rPr>
          <w:rStyle w:val="FontStyle30"/>
          <w:sz w:val="28"/>
          <w:szCs w:val="28"/>
        </w:rPr>
      </w:pPr>
      <w:r w:rsidRPr="00E838F9">
        <w:rPr>
          <w:rStyle w:val="FontStyle30"/>
          <w:sz w:val="28"/>
          <w:szCs w:val="28"/>
        </w:rPr>
        <w:t>Понятие о травматическом шоке, причины, признаки, профилактика. Содержание первой помощи, порядок ее оказания.</w:t>
      </w:r>
    </w:p>
    <w:p w:rsidR="00B16BC5" w:rsidRPr="00E838F9" w:rsidRDefault="00B16BC5" w:rsidP="00B16BC5">
      <w:pPr>
        <w:pStyle w:val="Style18"/>
        <w:widowControl/>
        <w:spacing w:line="240" w:lineRule="auto"/>
        <w:ind w:firstLine="709"/>
        <w:rPr>
          <w:rStyle w:val="FontStyle30"/>
          <w:sz w:val="28"/>
          <w:szCs w:val="28"/>
        </w:rPr>
      </w:pPr>
      <w:r w:rsidRPr="00E838F9">
        <w:rPr>
          <w:rStyle w:val="FontStyle30"/>
          <w:sz w:val="28"/>
          <w:szCs w:val="28"/>
        </w:rPr>
        <w:t>Особенности проявления шока у детей. Факторы, способствующие отягощающему течению шока. Первая помощь при шоке. Остановка кровотечения, введение обезболивающих средств, иммобилизация переломов, восполнение кровопотери, согревание пострадавшего. Особенности первой помощи детям.</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8 «Первая помощь при синдроме длительного сдавливания»</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Определение, причины возникновения, степени тяжести и признаки синдрома длительного сдавливания. Периоды компрессии: ранний, промежуточный, поздний. </w:t>
      </w:r>
      <w:proofErr w:type="gramStart"/>
      <w:r w:rsidRPr="00E838F9">
        <w:rPr>
          <w:rStyle w:val="FontStyle30"/>
          <w:sz w:val="28"/>
          <w:szCs w:val="28"/>
        </w:rPr>
        <w:t>Зависимость тяжести синдрома от времени и локализации (грудь, живот, таз, кисть, предплечье, стопа, голень, бедро) компрессии.</w:t>
      </w:r>
      <w:proofErr w:type="gramEnd"/>
      <w:r w:rsidRPr="00E838F9">
        <w:rPr>
          <w:rStyle w:val="FontStyle30"/>
          <w:sz w:val="28"/>
          <w:szCs w:val="28"/>
        </w:rPr>
        <w:t xml:space="preserve"> Особенности проявления у детей.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Определение степени ишемии. Определение жизнеспособности сдавленной части тела. Правила высвобождения сдавленной конечности. Наложение жгута, контроль правильности и целесообразности его наложения, </w:t>
      </w:r>
      <w:proofErr w:type="spellStart"/>
      <w:r w:rsidRPr="00E838F9">
        <w:rPr>
          <w:rStyle w:val="FontStyle30"/>
          <w:sz w:val="28"/>
          <w:szCs w:val="28"/>
        </w:rPr>
        <w:t>бинтование</w:t>
      </w:r>
      <w:proofErr w:type="spellEnd"/>
      <w:r w:rsidRPr="00E838F9">
        <w:rPr>
          <w:rStyle w:val="FontStyle30"/>
          <w:sz w:val="28"/>
          <w:szCs w:val="28"/>
        </w:rPr>
        <w:t xml:space="preserve"> травмированной конечности. Особенности первой помощи детям.</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Тактика личного состава при высвобождении сдавленной конечности и после ее высвобождения в зависимости от степени ишемии тканей (компенсированная, некомпенсированная и необратимая). Бинтование, иммобилизация и охлаждение сдавленной конечности с использованием табельных и подручных средств. Согревание пострадавшего. Приготовление и дача пострадавшему щелочного питья. Порядок медицинской эвакуации пострадавшего.</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Определение целесообразности наложения жгута после извлечения конечности. Охлаждение сдавленной конечности. Помощь при сдавливании конечности, освобождение которой невозможно.</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9 «Первая помощь при ожогах и отморожениях»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Виды и степени тяжести ожогов и отморожений. Особенности поражений при пожарах, ожоги верхних дыха</w:t>
      </w:r>
      <w:r w:rsidRPr="00E838F9">
        <w:rPr>
          <w:rStyle w:val="FontStyle30"/>
          <w:sz w:val="28"/>
          <w:szCs w:val="28"/>
        </w:rPr>
        <w:softHyphen/>
        <w:t>тельных путей. Первая помощь при ожогах и отморожениях.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Отработка способов и приемов первой помощи при ожогах и отморожениях. Основные характерные ошибки при оказании первой помощи.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lastRenderedPageBreak/>
        <w:t>Химические и лучевые ожоги, причины, признаки в зависимости от степени тяжести, особенности течения. Ожоги глаз. Особенности первой помощи при химических и лучевых ожогах.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Переохлаждение и замерзание. Спо</w:t>
      </w:r>
      <w:r w:rsidRPr="00E838F9">
        <w:rPr>
          <w:rStyle w:val="FontStyle30"/>
          <w:sz w:val="28"/>
          <w:szCs w:val="28"/>
        </w:rPr>
        <w:softHyphen/>
        <w:t>собы согревания организма, возможные осложнения и их предупреждение.</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№10 «Первая помощь при асфиксии, утоплении, электротравме»</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Определение, причины асфиксии и признаки асфиксии. Утопление. Понятие о белой и синей асфиксии. По</w:t>
      </w:r>
      <w:r w:rsidRPr="00E838F9">
        <w:rPr>
          <w:rStyle w:val="FontStyle30"/>
          <w:sz w:val="28"/>
          <w:szCs w:val="28"/>
        </w:rPr>
        <w:softHyphen/>
        <w:t>ражение электрическим током и молнией, признаки поражения. Первая помощь при асфиксии, утоплении и поражении электрическим током. Основные ошибки при оказании первой помо</w:t>
      </w:r>
      <w:r w:rsidRPr="00E838F9">
        <w:rPr>
          <w:rStyle w:val="FontStyle30"/>
          <w:sz w:val="28"/>
          <w:szCs w:val="28"/>
        </w:rPr>
        <w:softHyphen/>
        <w:t>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Типы и виды инородных тел, попавших в верхние дыхательные пути. Причины смерти при попадании инородного тела в верхние дыхательные пути (механическая асфиксия, травматический отёк, спазм голосовых связок, отёк головного мозга). Понятие об асфиксии, признаки. Первая помощь. Способы  извлечения инородных тел из дыхательных путей.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Отработка способов и приемов оказания первой помощи при поражении электрическим током, асфиксии, утоплении, тепловом и солнечном ударах, потере сознания и коме. Тренировка в проведении реанимационных мероприятий.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Виды и характер поражений людей, сочетанные и комбинированные поражения. Отравления продуктами горения и их профилактика. Порядок и способы розыска пострадавших и оказания им первой  помощи. Особенности первой помощи при ожогах и отравлениях продуктами горения. Эвакуация пострадавших из опасных зон.</w:t>
      </w:r>
    </w:p>
    <w:p w:rsidR="00B16BC5" w:rsidRPr="00E838F9" w:rsidRDefault="00B16BC5" w:rsidP="00B16BC5">
      <w:pPr>
        <w:pStyle w:val="Style9"/>
        <w:widowControl/>
        <w:spacing w:line="240" w:lineRule="auto"/>
        <w:ind w:firstLine="709"/>
        <w:rPr>
          <w:rStyle w:val="FontStyle30"/>
          <w:sz w:val="28"/>
          <w:szCs w:val="28"/>
        </w:rPr>
      </w:pPr>
      <w:r w:rsidRPr="00E838F9">
        <w:rPr>
          <w:rStyle w:val="FontStyle30"/>
          <w:sz w:val="28"/>
          <w:szCs w:val="28"/>
        </w:rPr>
        <w:t>Действия спасателя по выявлению и оценке медицинской обстановки при пожарах. Розыск пострадавших и их эвакуация из опасных зон. Способы защиты от отравлений продуктами горения. Применение антидотов при отравлении угарным газом. Ошибки при оказании первой помощи.</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11 «Первая помощь при поражении ядовитыми веществами»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Классификация ядовитых веществ по воздействию на организм человека. Понятие об отравляющих веществах. Признаки поражения. Степени тяжести. Оказание первой помощи. Прекращение доступа ядовитых веществ в организм пострадавшего. Способы выведения ядовитых веществ из организма. Антидоты. Профилактика отека легких. Средства защиты. Особенности отравления у детей и оказания им первой помощи.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Первая помощь при отравлении ядовитыми веществами. Использование табельных и подручных средств защиты. Промывание желудка простыми способами. Антидоты и способы их введения. Ингаляции кислорода. Частичная дегазация с использованием индивидуального противохимического пакета и подручных средств. Профилактика отравлений у спасателей.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Медико-тактическая характеристика очагов поражения ядовитыми веществами. Характер и особенности поражений людей в зависимости от видов ядовитых веществ. Комбинированные поражения. Способы купирования начинающегося отека легких.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lastRenderedPageBreak/>
        <w:t xml:space="preserve">Выявление и оценка медицинской обстановки в очагах поражения ядовитыми веществами. Розыск пораженных и их вынос (вывоз) в безопасные места. Выбор мест для развертывания пунктов сбора пострадавших и их оборудование. Защита пострадавших от поражения ядовитыми веществами с использованием табельных и подручных средств. Медицинская сортировка </w:t>
      </w:r>
      <w:proofErr w:type="gramStart"/>
      <w:r w:rsidRPr="00E838F9">
        <w:rPr>
          <w:rStyle w:val="FontStyle30"/>
          <w:sz w:val="28"/>
          <w:szCs w:val="28"/>
        </w:rPr>
        <w:t>пораженных</w:t>
      </w:r>
      <w:proofErr w:type="gramEnd"/>
      <w:r w:rsidRPr="00E838F9">
        <w:rPr>
          <w:rStyle w:val="FontStyle30"/>
          <w:sz w:val="28"/>
          <w:szCs w:val="28"/>
        </w:rPr>
        <w:t>.</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12 «Первая помощь при радиационных поражениях»</w:t>
      </w:r>
    </w:p>
    <w:p w:rsidR="00B16BC5" w:rsidRPr="00E838F9" w:rsidRDefault="00B16BC5" w:rsidP="00B16BC5">
      <w:pPr>
        <w:pStyle w:val="Style3"/>
        <w:widowControl/>
        <w:spacing w:line="240" w:lineRule="auto"/>
        <w:ind w:firstLine="709"/>
        <w:rPr>
          <w:rStyle w:val="FontStyle30"/>
          <w:sz w:val="28"/>
          <w:szCs w:val="28"/>
        </w:rPr>
      </w:pPr>
      <w:r w:rsidRPr="00B16BC5">
        <w:rPr>
          <w:rStyle w:val="FontStyle30"/>
          <w:sz w:val="28"/>
          <w:szCs w:val="28"/>
        </w:rPr>
        <w:t>Поражающие факторы при радиационных авариях. Проникающая радиация</w:t>
      </w:r>
      <w:r w:rsidRPr="00E838F9">
        <w:rPr>
          <w:rStyle w:val="FontStyle30"/>
          <w:sz w:val="28"/>
          <w:szCs w:val="28"/>
        </w:rPr>
        <w:t xml:space="preserve">  и ее воздействие на организм человека. Пути попадания радиоактивных веществ в организм. Понятие о лучевой болезни. Зависимость тяжести лучевой болезни от дозы облучения. Начальные признаки острой лучевой болезни. Особенности радиационных поражений у детей. Первая помощь. Профилактика лучевых поражений.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Способы ослабления воздействия радиации. Первая помощь при попадании радиоактивных веществ в организм пострадавшего и при начальных признаках лучевой болезни. Особенности первой помощи детям. Санитарно-гигиенические и противоэпидемические мероприятия в зоне аварии, их роль и содержание. Профилактика лучевых поражений у спасателей. Профилактические средства. Контроль доз облучения пораженных. Индивидуальные дозиметры и порядок пользования ими.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Действия спасателя по выявлению и оценке медицинской обстановки в зонах радиоактивного загрязнения. Первая помощь при попадании радиоактивных веществ в организм пострадавшего и при начальных признаках лучевой болезни. Оборудование пунктов сбора пострадавших. Порядок эвакуации пострадавших в безопасные районы. Организация и проведение частичной санитарной обработки. Санитарно-гигиенические требования к организации работ, размещению, питанию и водоснабжению в зонах радиоактивного загрязнения. Содержание противоэпидемических мероприятий в зоне загрязнения радиоактивными веществами и порядок их выполнения.</w:t>
      </w:r>
    </w:p>
    <w:p w:rsidR="00B16BC5" w:rsidRPr="00CD3443" w:rsidRDefault="00B16BC5" w:rsidP="00B16BC5">
      <w:pPr>
        <w:pStyle w:val="Style6"/>
        <w:widowControl/>
        <w:ind w:firstLine="709"/>
        <w:jc w:val="both"/>
        <w:rPr>
          <w:rStyle w:val="FontStyle29"/>
          <w:i w:val="0"/>
          <w:sz w:val="28"/>
          <w:szCs w:val="28"/>
        </w:rPr>
      </w:pPr>
      <w:r w:rsidRPr="00CD3443">
        <w:rPr>
          <w:rStyle w:val="FontStyle29"/>
          <w:i w:val="0"/>
          <w:sz w:val="28"/>
          <w:szCs w:val="28"/>
        </w:rPr>
        <w:t>Тема № 13 «Первая помощь при сочетанных и комбинированных поражениях»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Понятие о сочетанных и комбинированных поражениях, основные признаки и особенности. Содержание первой помощи при сочетанных и комбинированных поражениях.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Отработка приемов и способов первой помощи при сочетанных и комбинированных поражениях, последовательность оказания первой помощи.</w:t>
      </w:r>
    </w:p>
    <w:p w:rsidR="00B16BC5" w:rsidRPr="00CD3443" w:rsidRDefault="00B16BC5" w:rsidP="00B16BC5">
      <w:pPr>
        <w:pStyle w:val="Style6"/>
        <w:widowControl/>
        <w:ind w:firstLine="709"/>
        <w:jc w:val="both"/>
        <w:rPr>
          <w:rStyle w:val="FontStyle29"/>
          <w:i w:val="0"/>
          <w:sz w:val="28"/>
          <w:szCs w:val="28"/>
        </w:rPr>
      </w:pPr>
      <w:r w:rsidRPr="00CD3443">
        <w:rPr>
          <w:rStyle w:val="FontStyle29"/>
          <w:i w:val="0"/>
          <w:sz w:val="28"/>
          <w:szCs w:val="28"/>
        </w:rPr>
        <w:t>Тема № 14 «Первая помощь при потере сознания»</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Общие понятия об аллергии и аллергенах. Роль лекарственных средств, используемых спасателем, в развитии аллергических реакций у пострадавших. Проявления аллергической реакции (аллергический насморк, сыпь и зуд кожи, отёк век, губ и шеи, аллергический шок), возможные осложнения и исходы. Общие принципы оказания помощи пострадавшим. Лекарственные средства, используемые для оказания первой помощи, и способы их применения. Использование холодного компресса на место укола (укуса, контакта с </w:t>
      </w:r>
      <w:r w:rsidRPr="00E838F9">
        <w:rPr>
          <w:rStyle w:val="FontStyle30"/>
          <w:sz w:val="28"/>
          <w:szCs w:val="28"/>
        </w:rPr>
        <w:lastRenderedPageBreak/>
        <w:t>аллергеном), закапывание капель (</w:t>
      </w:r>
      <w:proofErr w:type="spellStart"/>
      <w:r w:rsidRPr="00E838F9">
        <w:rPr>
          <w:rStyle w:val="FontStyle30"/>
          <w:sz w:val="28"/>
          <w:szCs w:val="28"/>
        </w:rPr>
        <w:t>глазолина</w:t>
      </w:r>
      <w:proofErr w:type="spellEnd"/>
      <w:r w:rsidRPr="00E838F9">
        <w:rPr>
          <w:rStyle w:val="FontStyle30"/>
          <w:sz w:val="28"/>
          <w:szCs w:val="28"/>
        </w:rPr>
        <w:t>) в нос, использование табельных средств для оказания первой помощи, придание безопасного положения пострадавшему, находящемуся в состоянии комы.</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Определение, причины и признаки стенокардии и инфаркта миокарда. Возможные осложнения (кардиогенный шок, отек легких, фибрилляция желудочков). Принципы первой помощи при стенокардии и инфаркте миокарда. Устранение болевого синдрома. Применение сосудорасширяющих средств (нитроглицерин, </w:t>
      </w:r>
      <w:proofErr w:type="spellStart"/>
      <w:r w:rsidRPr="00E838F9">
        <w:rPr>
          <w:rStyle w:val="FontStyle30"/>
          <w:sz w:val="28"/>
          <w:szCs w:val="28"/>
        </w:rPr>
        <w:t>сустак</w:t>
      </w:r>
      <w:proofErr w:type="spellEnd"/>
      <w:r w:rsidRPr="00E838F9">
        <w:rPr>
          <w:rStyle w:val="FontStyle30"/>
          <w:sz w:val="28"/>
          <w:szCs w:val="28"/>
        </w:rPr>
        <w:t>). Показания к проведению легочно-сердечной реанимации при инфаркте миокарда, показатели ее эффективности. Порядок медицинской эвакуации больного.</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Инсульт, определение, причины, признаки и осложнения. Понятия об эпилепсии и эпилептическом припадке, малые формы эпилепсии. Признаки эпилептического припадка. Понятие об истерическом припадке, его причины и проявления. Первая  помощь при инсульте, эпилептическом и истерическом припадках. Создание покоя пострадавшему, обкладывание головы пузырями со льдом, тканью, смоченной холодной водой. Применение успокаивающих (настойка валерианы) средств. Контроль за дыханием, проведение мероприятий по предупреждению асфиксии в результате западения языка и рвоты. Способы прекращения приступов истерии. Порядок медицинской эвакуации больного.</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Понятие об отеке легких, его причины и признаки. Механизм развития. Способы предупреждения развития отека легких. Способы и приемы первой медицинской помощи при отеке легких. Восстановление проходимости дыхательных путей. Ингаляции кислорода. Средства, снижающие образование пенистой мокроты, и способы их применения. Способы снижения кровенаполнения легких. Возможные ошибки при оказании первой помощи. Порядок медицинской эвакуации больных.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Определение, причины возникновения и признаки сахарного диабета. Понятие об уровне сахара в крови и механизмах его регулирования, </w:t>
      </w:r>
      <w:proofErr w:type="spellStart"/>
      <w:r w:rsidRPr="00E838F9">
        <w:rPr>
          <w:rStyle w:val="FontStyle30"/>
          <w:sz w:val="28"/>
          <w:szCs w:val="28"/>
        </w:rPr>
        <w:t>гипо</w:t>
      </w:r>
      <w:proofErr w:type="spellEnd"/>
      <w:r w:rsidRPr="00E838F9">
        <w:rPr>
          <w:rStyle w:val="FontStyle30"/>
          <w:sz w:val="28"/>
          <w:szCs w:val="28"/>
        </w:rPr>
        <w:t xml:space="preserve">- и гипергликемической коме. Характерные признаки </w:t>
      </w:r>
      <w:proofErr w:type="spellStart"/>
      <w:r w:rsidRPr="00E838F9">
        <w:rPr>
          <w:rStyle w:val="FontStyle30"/>
          <w:sz w:val="28"/>
          <w:szCs w:val="28"/>
        </w:rPr>
        <w:t>гипо</w:t>
      </w:r>
      <w:proofErr w:type="spellEnd"/>
      <w:r w:rsidRPr="00E838F9">
        <w:rPr>
          <w:rStyle w:val="FontStyle30"/>
          <w:sz w:val="28"/>
          <w:szCs w:val="28"/>
        </w:rPr>
        <w:t>- и гипергликемической комы, их отличие от других коматозных состояний. Тактика спасателя по оказанию первой помощи больному в коматозном состоянии. Способы предупреждения асфиксии. Применение глюкозы (сахара и т.п.) для купирования коматозного состояния. Правила транспортировки больных.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Причины и основные признаки почечной колики и задержки мочи. Принципы оказания первой помощи. Опрос жалоб больного с почечной коликой и острой задержкой мочи. Приемы и методы согревания больного. Правила транспортировки больного.</w:t>
      </w:r>
    </w:p>
    <w:p w:rsidR="00B16BC5"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Определение, причины возникновения, признаки обморока и комы. Принципиальные отличия обморока от коматозного состояния. Причины смерти пострадавших. Оценка состояния пострадавшего в состоянии обморока и комы (характер дыхания, наличие пульса на сонной артерии, наличие артериального или венозного кровотечения, переломов костей конечностей и таза). Способы и приемы первой помощи. Предупреждение удушения пострадавшего собственным языком и в результате аспирации содержимого желудка, крови или слюны. </w:t>
      </w:r>
      <w:r w:rsidRPr="00E838F9">
        <w:rPr>
          <w:rStyle w:val="FontStyle30"/>
          <w:sz w:val="28"/>
          <w:szCs w:val="28"/>
        </w:rPr>
        <w:lastRenderedPageBreak/>
        <w:t>Действия при внезапной остановке сердца и дыхания. Признаки отёка головного мозга и массивной кровопотери при артериальных кровотечениях. Характерные тактические ошибки при оказании первой помощи на месте происшествия, приводящие к смерти пострадавших. Профилактика обморока и коматозных состояний. Правила транспортировки пострадавшего в коматозном состоянии.</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15 «Первая помощь при инфекционных заболеваниях»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Классификация инфекционных заболеваний. Понятие об эпидемическом процессе. Способы выявления </w:t>
      </w:r>
      <w:proofErr w:type="gramStart"/>
      <w:r w:rsidRPr="00E838F9">
        <w:rPr>
          <w:rStyle w:val="FontStyle30"/>
          <w:sz w:val="28"/>
          <w:szCs w:val="28"/>
        </w:rPr>
        <w:t>заболевших</w:t>
      </w:r>
      <w:proofErr w:type="gramEnd"/>
      <w:r w:rsidRPr="00E838F9">
        <w:rPr>
          <w:rStyle w:val="FontStyle30"/>
          <w:sz w:val="28"/>
          <w:szCs w:val="28"/>
        </w:rPr>
        <w:t>. Карантин и обсервация, правила поведения в зонах обсервации и карантина. Содержание и особенности оказания первой помощи при различных инфекционных заболеваниях. Профилактика заболеваний. Содержание и порядок проведения санитарно-просветительной работы среди населения в очагах массовых инфекционных заболеваний.</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Основные признаки инфекционных заболеваний (простудных, острых желудочно-кишечных, трансмиссивных, наружных покровов, особо опасных). Измерение температуры тела, внешний осмотр </w:t>
      </w:r>
      <w:proofErr w:type="gramStart"/>
      <w:r w:rsidRPr="00E838F9">
        <w:rPr>
          <w:rStyle w:val="FontStyle30"/>
          <w:sz w:val="28"/>
          <w:szCs w:val="28"/>
        </w:rPr>
        <w:t>заболевших</w:t>
      </w:r>
      <w:proofErr w:type="gramEnd"/>
      <w:r w:rsidRPr="00E838F9">
        <w:rPr>
          <w:rStyle w:val="FontStyle30"/>
          <w:sz w:val="28"/>
          <w:szCs w:val="28"/>
        </w:rPr>
        <w:t>. Методы согревания больных. Понятие о жаропонижающих средствах и способах их применения. Правила общения с инфекционными больными и ухода за ними.</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Действия спасателя по выявлению и оценке медицинской обстановки в очаге массового инфекционного заболевания. Организация и проведение мероприятий по выявлению, изоляции и госпитализации больных. Противоэпидемические мероприятия и порядок их проведения. Методы и средства дезинфекции, дезинсекции и дератизации. Обозначение мест сосредоточения больных. Правила транспортировки инфекционных больных.</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16 «Медицинская сортировка. Назначение и порядок проведения»</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Роль, цели и организационные основы медицинской сортировки пострадавших. Виды медицинской сортировки и порядок ее проведения. Понятие об </w:t>
      </w:r>
      <w:proofErr w:type="spellStart"/>
      <w:r w:rsidRPr="00E838F9">
        <w:rPr>
          <w:rStyle w:val="FontStyle30"/>
          <w:sz w:val="28"/>
          <w:szCs w:val="28"/>
        </w:rPr>
        <w:t>эвакуационно</w:t>
      </w:r>
      <w:proofErr w:type="spellEnd"/>
      <w:r w:rsidRPr="00E838F9">
        <w:rPr>
          <w:rStyle w:val="FontStyle30"/>
          <w:sz w:val="28"/>
          <w:szCs w:val="28"/>
        </w:rPr>
        <w:t>-транспортной сортировке. Основные критерии сортировки пострадавших при различных поражениях.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Организация и проведение медицинской сортировки пострадавших с ранениями, ожогами, пораженных ядовитыми и радиоактивными веществами, с сочетанными и комбинированными поражениями. Правила развертывания и оборудования сортировочных площадок. Понятие о сортировочных марках. Оказание первой помощи пострадавшим в ходе сортировки.</w:t>
      </w:r>
    </w:p>
    <w:p w:rsidR="00B16BC5" w:rsidRPr="00B16BC5" w:rsidRDefault="00B16BC5" w:rsidP="00B16BC5">
      <w:pPr>
        <w:pStyle w:val="Style6"/>
        <w:widowControl/>
        <w:ind w:firstLine="709"/>
        <w:jc w:val="both"/>
        <w:rPr>
          <w:rStyle w:val="FontStyle29"/>
          <w:i w:val="0"/>
          <w:sz w:val="28"/>
          <w:szCs w:val="28"/>
        </w:rPr>
      </w:pPr>
      <w:r w:rsidRPr="00B16BC5">
        <w:rPr>
          <w:rStyle w:val="FontStyle29"/>
          <w:i w:val="0"/>
          <w:sz w:val="28"/>
          <w:szCs w:val="28"/>
        </w:rPr>
        <w:t>Тема № 17 «Транспортировка пострадавших»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Способы переноски пострадавших: на руках, на спине, на плече, на носилках. Положение пострадавшего на носилках в зависимости от вида поражения и тяжести состояния. Особенности переноски пострадавшего при подъеме и спуске. Правила перекладывания пострадавшего с земли на носилки, переноски пострадавшего на мягких, стандартных и импровизированных носилках.</w:t>
      </w:r>
    </w:p>
    <w:p w:rsidR="00B16BC5" w:rsidRPr="00E838F9" w:rsidRDefault="00B16BC5" w:rsidP="00B16BC5">
      <w:pPr>
        <w:pStyle w:val="Style3"/>
        <w:widowControl/>
        <w:spacing w:line="240" w:lineRule="auto"/>
        <w:ind w:firstLine="709"/>
        <w:rPr>
          <w:rStyle w:val="FontStyle30"/>
          <w:sz w:val="28"/>
          <w:szCs w:val="28"/>
        </w:rPr>
      </w:pPr>
      <w:r w:rsidRPr="00E838F9">
        <w:rPr>
          <w:rStyle w:val="FontStyle30"/>
          <w:sz w:val="28"/>
          <w:szCs w:val="28"/>
        </w:rPr>
        <w:t xml:space="preserve">Подготовка пострадавших к эвакуации, выбор средств  транспортировки пострадавших в зависимости от ситуации. Погрузка пострадавших на транспортные средства. Эвакуационная вместимость транспортных средств. </w:t>
      </w:r>
      <w:r w:rsidRPr="00E838F9">
        <w:rPr>
          <w:rStyle w:val="FontStyle30"/>
          <w:sz w:val="28"/>
          <w:szCs w:val="28"/>
        </w:rPr>
        <w:lastRenderedPageBreak/>
        <w:t>Сопровождение транспортов с пострадавшими. Содержание и порядок контроля  за состоянием пострадавших в ходе эвакуации, оказание им первой помощи в пути следования. Ответственность органов управления и должностных лиц за организацию и проведение медицинской эвакуации.</w:t>
      </w:r>
    </w:p>
    <w:p w:rsidR="00B16BC5" w:rsidRDefault="00B16BC5" w:rsidP="00B16BC5">
      <w:pPr>
        <w:pStyle w:val="af9"/>
        <w:ind w:right="530"/>
        <w:jc w:val="both"/>
        <w:rPr>
          <w:rFonts w:ascii="Times New Roman" w:hAnsi="Times New Roman"/>
          <w:sz w:val="28"/>
        </w:rPr>
      </w:pPr>
    </w:p>
    <w:p w:rsidR="00B16BC5" w:rsidRDefault="00B16BC5" w:rsidP="00B16BC5">
      <w:pPr>
        <w:pStyle w:val="af9"/>
        <w:ind w:right="530"/>
        <w:jc w:val="both"/>
        <w:rPr>
          <w:rFonts w:ascii="Times New Roman" w:hAnsi="Times New Roman"/>
          <w:sz w:val="28"/>
        </w:rPr>
      </w:pPr>
    </w:p>
    <w:p w:rsidR="00B16BC5" w:rsidRPr="00790B7F" w:rsidRDefault="00B16BC5" w:rsidP="00B16BC5">
      <w:pPr>
        <w:pStyle w:val="af9"/>
        <w:ind w:right="530"/>
        <w:jc w:val="center"/>
        <w:rPr>
          <w:rFonts w:ascii="Times New Roman" w:hAnsi="Times New Roman"/>
          <w:b/>
          <w:sz w:val="28"/>
        </w:rPr>
      </w:pPr>
      <w:r w:rsidRPr="00790B7F">
        <w:rPr>
          <w:rFonts w:ascii="Times New Roman" w:hAnsi="Times New Roman"/>
          <w:b/>
          <w:sz w:val="28"/>
        </w:rPr>
        <w:t>2. ПСИХОЛОГИЧЕСКАЯ ПОДГОТОВКА</w:t>
      </w:r>
    </w:p>
    <w:p w:rsidR="00B16BC5" w:rsidRDefault="00B16BC5" w:rsidP="00B16BC5">
      <w:pPr>
        <w:pStyle w:val="af9"/>
        <w:tabs>
          <w:tab w:val="left" w:pos="10035"/>
        </w:tabs>
        <w:ind w:right="-3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276"/>
        <w:gridCol w:w="1134"/>
        <w:gridCol w:w="1417"/>
        <w:gridCol w:w="1843"/>
      </w:tblGrid>
      <w:tr w:rsidR="00B16BC5" w:rsidRPr="00721855" w:rsidTr="00217C87">
        <w:tc>
          <w:tcPr>
            <w:tcW w:w="567" w:type="dxa"/>
            <w:vMerge w:val="restart"/>
            <w:shd w:val="clear" w:color="auto" w:fill="auto"/>
            <w:vAlign w:val="center"/>
          </w:tcPr>
          <w:p w:rsidR="00B16BC5" w:rsidRPr="00721855" w:rsidRDefault="00B16BC5" w:rsidP="00217C87">
            <w:pPr>
              <w:jc w:val="center"/>
              <w:rPr>
                <w:iCs/>
                <w:sz w:val="26"/>
                <w:szCs w:val="26"/>
              </w:rPr>
            </w:pPr>
            <w:r w:rsidRPr="00721855">
              <w:rPr>
                <w:iCs/>
                <w:sz w:val="26"/>
                <w:szCs w:val="26"/>
              </w:rPr>
              <w:t>№</w:t>
            </w:r>
          </w:p>
          <w:p w:rsidR="00B16BC5" w:rsidRPr="00721855" w:rsidRDefault="00B16BC5" w:rsidP="00217C87">
            <w:pPr>
              <w:jc w:val="center"/>
              <w:rPr>
                <w:iCs/>
                <w:sz w:val="26"/>
                <w:szCs w:val="26"/>
              </w:rPr>
            </w:pPr>
            <w:proofErr w:type="gramStart"/>
            <w:r w:rsidRPr="00721855">
              <w:rPr>
                <w:iCs/>
                <w:sz w:val="26"/>
                <w:szCs w:val="26"/>
              </w:rPr>
              <w:t>п</w:t>
            </w:r>
            <w:proofErr w:type="gramEnd"/>
            <w:r w:rsidRPr="00721855">
              <w:rPr>
                <w:iCs/>
                <w:sz w:val="26"/>
                <w:szCs w:val="26"/>
              </w:rPr>
              <w:t>/п</w:t>
            </w:r>
          </w:p>
        </w:tc>
        <w:tc>
          <w:tcPr>
            <w:tcW w:w="3686" w:type="dxa"/>
            <w:vMerge w:val="restart"/>
            <w:shd w:val="clear" w:color="auto" w:fill="auto"/>
            <w:vAlign w:val="center"/>
          </w:tcPr>
          <w:p w:rsidR="00B16BC5" w:rsidRPr="00721855" w:rsidRDefault="00B16BC5" w:rsidP="00217C87">
            <w:pPr>
              <w:jc w:val="center"/>
              <w:rPr>
                <w:iCs/>
                <w:sz w:val="26"/>
                <w:szCs w:val="26"/>
              </w:rPr>
            </w:pPr>
            <w:r w:rsidRPr="00721855">
              <w:rPr>
                <w:iCs/>
                <w:sz w:val="26"/>
                <w:szCs w:val="26"/>
              </w:rPr>
              <w:t>Наименование разделов</w:t>
            </w:r>
          </w:p>
        </w:tc>
        <w:tc>
          <w:tcPr>
            <w:tcW w:w="1276" w:type="dxa"/>
            <w:vMerge w:val="restart"/>
            <w:shd w:val="clear" w:color="auto" w:fill="auto"/>
            <w:vAlign w:val="center"/>
          </w:tcPr>
          <w:p w:rsidR="00B16BC5" w:rsidRPr="00721855" w:rsidRDefault="00B16BC5" w:rsidP="00217C87">
            <w:pPr>
              <w:jc w:val="center"/>
              <w:rPr>
                <w:iCs/>
                <w:sz w:val="26"/>
                <w:szCs w:val="26"/>
              </w:rPr>
            </w:pPr>
            <w:r w:rsidRPr="00721855">
              <w:rPr>
                <w:iCs/>
                <w:sz w:val="26"/>
                <w:szCs w:val="26"/>
              </w:rPr>
              <w:t>Всего часов</w:t>
            </w:r>
          </w:p>
        </w:tc>
        <w:tc>
          <w:tcPr>
            <w:tcW w:w="4394" w:type="dxa"/>
            <w:gridSpan w:val="3"/>
            <w:shd w:val="clear" w:color="auto" w:fill="auto"/>
            <w:vAlign w:val="center"/>
          </w:tcPr>
          <w:p w:rsidR="00B16BC5" w:rsidRPr="00721855" w:rsidRDefault="00B16BC5" w:rsidP="00217C87">
            <w:pPr>
              <w:jc w:val="center"/>
              <w:rPr>
                <w:iCs/>
                <w:sz w:val="26"/>
                <w:szCs w:val="26"/>
              </w:rPr>
            </w:pPr>
            <w:r w:rsidRPr="00721855">
              <w:rPr>
                <w:iCs/>
                <w:sz w:val="26"/>
                <w:szCs w:val="26"/>
              </w:rPr>
              <w:t>Из них по видам занятий</w:t>
            </w:r>
          </w:p>
        </w:tc>
      </w:tr>
      <w:tr w:rsidR="00B16BC5" w:rsidRPr="00721855" w:rsidTr="00217C87">
        <w:tc>
          <w:tcPr>
            <w:tcW w:w="567" w:type="dxa"/>
            <w:vMerge/>
            <w:shd w:val="clear" w:color="auto" w:fill="auto"/>
            <w:vAlign w:val="center"/>
          </w:tcPr>
          <w:p w:rsidR="00B16BC5" w:rsidRPr="00721855" w:rsidRDefault="00B16BC5" w:rsidP="00217C87">
            <w:pPr>
              <w:jc w:val="center"/>
              <w:rPr>
                <w:iCs/>
                <w:sz w:val="26"/>
                <w:szCs w:val="26"/>
              </w:rPr>
            </w:pPr>
          </w:p>
        </w:tc>
        <w:tc>
          <w:tcPr>
            <w:tcW w:w="3686" w:type="dxa"/>
            <w:vMerge/>
            <w:shd w:val="clear" w:color="auto" w:fill="auto"/>
            <w:vAlign w:val="center"/>
          </w:tcPr>
          <w:p w:rsidR="00B16BC5" w:rsidRPr="00721855" w:rsidRDefault="00B16BC5" w:rsidP="00217C87">
            <w:pPr>
              <w:jc w:val="center"/>
              <w:rPr>
                <w:iCs/>
                <w:sz w:val="26"/>
                <w:szCs w:val="26"/>
              </w:rPr>
            </w:pPr>
          </w:p>
        </w:tc>
        <w:tc>
          <w:tcPr>
            <w:tcW w:w="1276" w:type="dxa"/>
            <w:vMerge/>
            <w:shd w:val="clear" w:color="auto" w:fill="auto"/>
            <w:vAlign w:val="center"/>
          </w:tcPr>
          <w:p w:rsidR="00B16BC5" w:rsidRPr="00721855" w:rsidRDefault="00B16BC5" w:rsidP="00217C87">
            <w:pPr>
              <w:jc w:val="center"/>
              <w:rPr>
                <w:iCs/>
                <w:sz w:val="26"/>
                <w:szCs w:val="26"/>
              </w:rPr>
            </w:pPr>
          </w:p>
        </w:tc>
        <w:tc>
          <w:tcPr>
            <w:tcW w:w="1134" w:type="dxa"/>
            <w:shd w:val="clear" w:color="auto" w:fill="auto"/>
            <w:vAlign w:val="center"/>
          </w:tcPr>
          <w:p w:rsidR="00B16BC5" w:rsidRPr="00721855" w:rsidRDefault="00B16BC5" w:rsidP="00217C87">
            <w:pPr>
              <w:jc w:val="center"/>
              <w:rPr>
                <w:iCs/>
                <w:sz w:val="26"/>
                <w:szCs w:val="26"/>
              </w:rPr>
            </w:pPr>
            <w:r w:rsidRPr="00721855">
              <w:rPr>
                <w:iCs/>
                <w:sz w:val="26"/>
                <w:szCs w:val="26"/>
              </w:rPr>
              <w:t>Лекции</w:t>
            </w:r>
          </w:p>
        </w:tc>
        <w:tc>
          <w:tcPr>
            <w:tcW w:w="1417" w:type="dxa"/>
            <w:shd w:val="clear" w:color="auto" w:fill="auto"/>
            <w:vAlign w:val="center"/>
          </w:tcPr>
          <w:p w:rsidR="00B16BC5" w:rsidRPr="00721855" w:rsidRDefault="00B16BC5" w:rsidP="00217C87">
            <w:pPr>
              <w:jc w:val="center"/>
              <w:rPr>
                <w:iCs/>
                <w:sz w:val="26"/>
                <w:szCs w:val="26"/>
              </w:rPr>
            </w:pPr>
            <w:r w:rsidRPr="00721855">
              <w:rPr>
                <w:iCs/>
                <w:sz w:val="26"/>
                <w:szCs w:val="26"/>
              </w:rPr>
              <w:t>Семинары</w:t>
            </w:r>
          </w:p>
        </w:tc>
        <w:tc>
          <w:tcPr>
            <w:tcW w:w="1843" w:type="dxa"/>
            <w:shd w:val="clear" w:color="auto" w:fill="auto"/>
            <w:vAlign w:val="center"/>
          </w:tcPr>
          <w:p w:rsidR="00B16BC5" w:rsidRPr="00721855" w:rsidRDefault="00B16BC5" w:rsidP="00217C87">
            <w:pPr>
              <w:jc w:val="center"/>
              <w:rPr>
                <w:iCs/>
                <w:sz w:val="26"/>
                <w:szCs w:val="26"/>
              </w:rPr>
            </w:pPr>
            <w:r w:rsidRPr="00721855">
              <w:rPr>
                <w:iCs/>
                <w:sz w:val="26"/>
                <w:szCs w:val="26"/>
              </w:rPr>
              <w:t>Практические занятия</w:t>
            </w:r>
          </w:p>
        </w:tc>
      </w:tr>
      <w:tr w:rsidR="00B16BC5" w:rsidRPr="00721855" w:rsidTr="00217C87">
        <w:trPr>
          <w:trHeight w:val="505"/>
        </w:trPr>
        <w:tc>
          <w:tcPr>
            <w:tcW w:w="567" w:type="dxa"/>
            <w:shd w:val="clear" w:color="auto" w:fill="auto"/>
            <w:vAlign w:val="center"/>
          </w:tcPr>
          <w:p w:rsidR="00B16BC5" w:rsidRPr="00721855" w:rsidRDefault="00B16BC5" w:rsidP="00217C87">
            <w:pPr>
              <w:jc w:val="center"/>
              <w:rPr>
                <w:iCs/>
                <w:sz w:val="26"/>
                <w:szCs w:val="26"/>
              </w:rPr>
            </w:pPr>
            <w:r w:rsidRPr="00721855">
              <w:rPr>
                <w:iCs/>
                <w:sz w:val="26"/>
                <w:szCs w:val="26"/>
              </w:rPr>
              <w:t>2.</w:t>
            </w:r>
          </w:p>
        </w:tc>
        <w:tc>
          <w:tcPr>
            <w:tcW w:w="3686" w:type="dxa"/>
            <w:shd w:val="clear" w:color="auto" w:fill="auto"/>
            <w:vAlign w:val="center"/>
          </w:tcPr>
          <w:p w:rsidR="00B16BC5" w:rsidRPr="00721855" w:rsidRDefault="00B16BC5" w:rsidP="00217C87">
            <w:pPr>
              <w:jc w:val="both"/>
              <w:rPr>
                <w:iCs/>
                <w:sz w:val="26"/>
                <w:szCs w:val="26"/>
              </w:rPr>
            </w:pPr>
            <w:r w:rsidRPr="00721855">
              <w:rPr>
                <w:iCs/>
                <w:sz w:val="26"/>
                <w:szCs w:val="26"/>
              </w:rPr>
              <w:t>Психологическая подготовка</w:t>
            </w:r>
          </w:p>
        </w:tc>
        <w:tc>
          <w:tcPr>
            <w:tcW w:w="1276" w:type="dxa"/>
            <w:shd w:val="clear" w:color="auto" w:fill="auto"/>
            <w:vAlign w:val="center"/>
          </w:tcPr>
          <w:p w:rsidR="00B16BC5" w:rsidRPr="00721855" w:rsidRDefault="00B16BC5" w:rsidP="00217C87">
            <w:pPr>
              <w:jc w:val="center"/>
              <w:rPr>
                <w:iCs/>
                <w:sz w:val="26"/>
                <w:szCs w:val="26"/>
              </w:rPr>
            </w:pPr>
            <w:r w:rsidRPr="00721855">
              <w:rPr>
                <w:iCs/>
                <w:sz w:val="26"/>
                <w:szCs w:val="26"/>
              </w:rPr>
              <w:t>9</w:t>
            </w:r>
          </w:p>
        </w:tc>
        <w:tc>
          <w:tcPr>
            <w:tcW w:w="1134" w:type="dxa"/>
            <w:shd w:val="clear" w:color="auto" w:fill="auto"/>
            <w:vAlign w:val="center"/>
          </w:tcPr>
          <w:p w:rsidR="00B16BC5" w:rsidRPr="00721855" w:rsidRDefault="00B16BC5" w:rsidP="00217C87">
            <w:pPr>
              <w:jc w:val="center"/>
              <w:rPr>
                <w:iCs/>
                <w:sz w:val="26"/>
                <w:szCs w:val="26"/>
              </w:rPr>
            </w:pPr>
            <w:r w:rsidRPr="00721855">
              <w:rPr>
                <w:iCs/>
                <w:sz w:val="26"/>
                <w:szCs w:val="26"/>
              </w:rPr>
              <w:t>1*</w:t>
            </w:r>
          </w:p>
        </w:tc>
        <w:tc>
          <w:tcPr>
            <w:tcW w:w="1417" w:type="dxa"/>
            <w:shd w:val="clear" w:color="auto" w:fill="auto"/>
            <w:vAlign w:val="center"/>
          </w:tcPr>
          <w:p w:rsidR="00B16BC5" w:rsidRPr="00721855" w:rsidRDefault="00B16BC5" w:rsidP="00217C87">
            <w:pPr>
              <w:jc w:val="center"/>
              <w:rPr>
                <w:iCs/>
                <w:sz w:val="26"/>
                <w:szCs w:val="26"/>
              </w:rPr>
            </w:pPr>
            <w:r w:rsidRPr="00721855">
              <w:rPr>
                <w:iCs/>
                <w:sz w:val="26"/>
                <w:szCs w:val="26"/>
              </w:rPr>
              <w:t>4</w:t>
            </w:r>
          </w:p>
        </w:tc>
        <w:tc>
          <w:tcPr>
            <w:tcW w:w="1843" w:type="dxa"/>
            <w:shd w:val="clear" w:color="auto" w:fill="auto"/>
            <w:vAlign w:val="center"/>
          </w:tcPr>
          <w:p w:rsidR="00B16BC5" w:rsidRPr="00721855" w:rsidRDefault="00B16BC5" w:rsidP="00217C87">
            <w:pPr>
              <w:jc w:val="center"/>
              <w:rPr>
                <w:iCs/>
                <w:sz w:val="26"/>
                <w:szCs w:val="26"/>
              </w:rPr>
            </w:pPr>
            <w:r w:rsidRPr="00721855">
              <w:rPr>
                <w:iCs/>
                <w:sz w:val="26"/>
                <w:szCs w:val="26"/>
              </w:rPr>
              <w:t>4</w:t>
            </w:r>
          </w:p>
        </w:tc>
      </w:tr>
    </w:tbl>
    <w:p w:rsidR="00B16BC5" w:rsidRDefault="00B16BC5" w:rsidP="00B16BC5">
      <w:pPr>
        <w:pStyle w:val="af9"/>
        <w:tabs>
          <w:tab w:val="left" w:pos="10035"/>
        </w:tabs>
        <w:ind w:right="-30"/>
        <w:rPr>
          <w:rFonts w:ascii="Times New Roman" w:hAnsi="Times New Roman"/>
        </w:rPr>
      </w:pPr>
    </w:p>
    <w:p w:rsidR="00B16BC5" w:rsidRPr="00810CD0" w:rsidRDefault="00B16BC5" w:rsidP="00B16BC5">
      <w:pPr>
        <w:ind w:firstLine="720"/>
        <w:jc w:val="both"/>
        <w:rPr>
          <w:sz w:val="28"/>
          <w:szCs w:val="28"/>
        </w:rPr>
      </w:pPr>
      <w:r>
        <w:rPr>
          <w:iCs/>
          <w:sz w:val="28"/>
          <w:szCs w:val="28"/>
        </w:rPr>
        <w:t>*</w:t>
      </w:r>
      <w:r>
        <w:rPr>
          <w:sz w:val="28"/>
          <w:szCs w:val="28"/>
        </w:rPr>
        <w:t xml:space="preserve"> – 1 час в год выделяется на проведение педагогического тестирования по пройденным за учебный год темам психологической подготовки и разбор допущенных ошибок.</w:t>
      </w:r>
    </w:p>
    <w:p w:rsidR="00B16BC5" w:rsidRPr="009360DD" w:rsidRDefault="00B16BC5" w:rsidP="00B16BC5">
      <w:pPr>
        <w:pStyle w:val="af9"/>
        <w:tabs>
          <w:tab w:val="left" w:pos="10035"/>
        </w:tabs>
        <w:ind w:right="-30"/>
        <w:rPr>
          <w:rFonts w:ascii="Times New Roman" w:hAnsi="Times New Roman"/>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Default="00B16BC5" w:rsidP="00B16BC5">
      <w:pPr>
        <w:ind w:right="27"/>
        <w:rPr>
          <w:bCs/>
          <w:snapToGrid w:val="0"/>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1134"/>
        <w:gridCol w:w="1417"/>
        <w:gridCol w:w="1843"/>
      </w:tblGrid>
      <w:tr w:rsidR="00B16BC5" w:rsidRPr="00721855" w:rsidTr="00217C87">
        <w:trPr>
          <w:tblHeader/>
        </w:trPr>
        <w:tc>
          <w:tcPr>
            <w:tcW w:w="567" w:type="dxa"/>
            <w:vMerge w:val="restart"/>
            <w:shd w:val="clear" w:color="auto" w:fill="auto"/>
            <w:vAlign w:val="center"/>
          </w:tcPr>
          <w:p w:rsidR="00B16BC5" w:rsidRPr="00721855" w:rsidRDefault="00B16BC5" w:rsidP="00217C87">
            <w:pPr>
              <w:ind w:left="-108" w:right="-108"/>
              <w:jc w:val="center"/>
              <w:rPr>
                <w:b/>
                <w:iCs/>
                <w:sz w:val="26"/>
                <w:szCs w:val="26"/>
              </w:rPr>
            </w:pPr>
            <w:r w:rsidRPr="00721855">
              <w:rPr>
                <w:b/>
                <w:iCs/>
                <w:sz w:val="26"/>
                <w:szCs w:val="26"/>
              </w:rPr>
              <w:t>№</w:t>
            </w:r>
            <w:r>
              <w:rPr>
                <w:b/>
                <w:iCs/>
                <w:sz w:val="26"/>
                <w:szCs w:val="26"/>
              </w:rPr>
              <w:t xml:space="preserve"> </w:t>
            </w:r>
            <w:proofErr w:type="gramStart"/>
            <w:r w:rsidRPr="00721855">
              <w:rPr>
                <w:b/>
                <w:iCs/>
                <w:sz w:val="26"/>
                <w:szCs w:val="26"/>
              </w:rPr>
              <w:t>п</w:t>
            </w:r>
            <w:proofErr w:type="gramEnd"/>
            <w:r w:rsidRPr="00721855">
              <w:rPr>
                <w:b/>
                <w:iCs/>
                <w:sz w:val="26"/>
                <w:szCs w:val="26"/>
              </w:rPr>
              <w:t>/п</w:t>
            </w:r>
          </w:p>
        </w:tc>
        <w:tc>
          <w:tcPr>
            <w:tcW w:w="3686" w:type="dxa"/>
            <w:vMerge w:val="restart"/>
            <w:shd w:val="clear" w:color="auto" w:fill="auto"/>
            <w:vAlign w:val="center"/>
          </w:tcPr>
          <w:p w:rsidR="00B16BC5" w:rsidRPr="00721855" w:rsidRDefault="00B16BC5" w:rsidP="00217C87">
            <w:pPr>
              <w:jc w:val="center"/>
              <w:rPr>
                <w:b/>
                <w:iCs/>
                <w:sz w:val="26"/>
                <w:szCs w:val="26"/>
              </w:rPr>
            </w:pPr>
            <w:r w:rsidRPr="00721855">
              <w:rPr>
                <w:b/>
                <w:iCs/>
                <w:sz w:val="26"/>
                <w:szCs w:val="26"/>
              </w:rPr>
              <w:t>Наименование тем</w:t>
            </w:r>
          </w:p>
        </w:tc>
        <w:tc>
          <w:tcPr>
            <w:tcW w:w="1276" w:type="dxa"/>
            <w:vMerge w:val="restart"/>
            <w:shd w:val="clear" w:color="auto" w:fill="auto"/>
            <w:vAlign w:val="center"/>
          </w:tcPr>
          <w:p w:rsidR="00B16BC5" w:rsidRPr="00721855" w:rsidRDefault="00B16BC5" w:rsidP="00217C87">
            <w:pPr>
              <w:jc w:val="center"/>
              <w:rPr>
                <w:b/>
                <w:iCs/>
                <w:sz w:val="26"/>
                <w:szCs w:val="26"/>
              </w:rPr>
            </w:pPr>
            <w:r w:rsidRPr="00721855">
              <w:rPr>
                <w:b/>
                <w:iCs/>
                <w:sz w:val="26"/>
                <w:szCs w:val="26"/>
              </w:rPr>
              <w:t>Всего часов</w:t>
            </w:r>
          </w:p>
        </w:tc>
        <w:tc>
          <w:tcPr>
            <w:tcW w:w="4394" w:type="dxa"/>
            <w:gridSpan w:val="3"/>
            <w:shd w:val="clear" w:color="auto" w:fill="auto"/>
            <w:vAlign w:val="center"/>
          </w:tcPr>
          <w:p w:rsidR="00B16BC5" w:rsidRPr="00721855" w:rsidRDefault="00B16BC5" w:rsidP="00217C87">
            <w:pPr>
              <w:jc w:val="center"/>
              <w:rPr>
                <w:b/>
                <w:iCs/>
                <w:sz w:val="26"/>
                <w:szCs w:val="26"/>
              </w:rPr>
            </w:pPr>
            <w:r w:rsidRPr="00721855">
              <w:rPr>
                <w:b/>
                <w:iCs/>
                <w:sz w:val="26"/>
                <w:szCs w:val="26"/>
              </w:rPr>
              <w:t>Из них по видам занятий</w:t>
            </w:r>
          </w:p>
        </w:tc>
      </w:tr>
      <w:tr w:rsidR="00B16BC5" w:rsidRPr="00721855" w:rsidTr="00217C87">
        <w:trPr>
          <w:tblHeader/>
        </w:trPr>
        <w:tc>
          <w:tcPr>
            <w:tcW w:w="567" w:type="dxa"/>
            <w:vMerge/>
            <w:shd w:val="clear" w:color="auto" w:fill="auto"/>
            <w:vAlign w:val="center"/>
          </w:tcPr>
          <w:p w:rsidR="00B16BC5" w:rsidRPr="00721855" w:rsidRDefault="00B16BC5" w:rsidP="00217C87">
            <w:pPr>
              <w:jc w:val="center"/>
              <w:rPr>
                <w:b/>
                <w:iCs/>
                <w:sz w:val="26"/>
                <w:szCs w:val="26"/>
              </w:rPr>
            </w:pPr>
          </w:p>
        </w:tc>
        <w:tc>
          <w:tcPr>
            <w:tcW w:w="3686" w:type="dxa"/>
            <w:vMerge/>
            <w:shd w:val="clear" w:color="auto" w:fill="auto"/>
            <w:vAlign w:val="center"/>
          </w:tcPr>
          <w:p w:rsidR="00B16BC5" w:rsidRPr="00721855" w:rsidRDefault="00B16BC5" w:rsidP="00217C87">
            <w:pPr>
              <w:jc w:val="center"/>
              <w:rPr>
                <w:b/>
                <w:iCs/>
                <w:sz w:val="26"/>
                <w:szCs w:val="26"/>
              </w:rPr>
            </w:pPr>
          </w:p>
        </w:tc>
        <w:tc>
          <w:tcPr>
            <w:tcW w:w="1276" w:type="dxa"/>
            <w:vMerge/>
            <w:shd w:val="clear" w:color="auto" w:fill="auto"/>
            <w:vAlign w:val="center"/>
          </w:tcPr>
          <w:p w:rsidR="00B16BC5" w:rsidRPr="00721855" w:rsidRDefault="00B16BC5" w:rsidP="00217C87">
            <w:pPr>
              <w:jc w:val="center"/>
              <w:rPr>
                <w:b/>
                <w:iCs/>
                <w:sz w:val="26"/>
                <w:szCs w:val="26"/>
              </w:rPr>
            </w:pPr>
          </w:p>
        </w:tc>
        <w:tc>
          <w:tcPr>
            <w:tcW w:w="1134" w:type="dxa"/>
            <w:shd w:val="clear" w:color="auto" w:fill="auto"/>
            <w:vAlign w:val="center"/>
          </w:tcPr>
          <w:p w:rsidR="00B16BC5" w:rsidRPr="00721855" w:rsidRDefault="00B16BC5" w:rsidP="00217C87">
            <w:pPr>
              <w:jc w:val="center"/>
              <w:rPr>
                <w:iCs/>
                <w:sz w:val="26"/>
                <w:szCs w:val="26"/>
              </w:rPr>
            </w:pPr>
            <w:r w:rsidRPr="00721855">
              <w:rPr>
                <w:iCs/>
                <w:sz w:val="26"/>
                <w:szCs w:val="26"/>
              </w:rPr>
              <w:t>Лекции</w:t>
            </w:r>
          </w:p>
        </w:tc>
        <w:tc>
          <w:tcPr>
            <w:tcW w:w="1417" w:type="dxa"/>
            <w:shd w:val="clear" w:color="auto" w:fill="auto"/>
            <w:vAlign w:val="center"/>
          </w:tcPr>
          <w:p w:rsidR="00B16BC5" w:rsidRPr="00721855" w:rsidRDefault="00B16BC5" w:rsidP="00217C87">
            <w:pPr>
              <w:jc w:val="center"/>
              <w:rPr>
                <w:iCs/>
                <w:sz w:val="26"/>
                <w:szCs w:val="26"/>
              </w:rPr>
            </w:pPr>
            <w:r w:rsidRPr="00721855">
              <w:rPr>
                <w:iCs/>
                <w:sz w:val="26"/>
                <w:szCs w:val="26"/>
              </w:rPr>
              <w:t>Семинары</w:t>
            </w:r>
          </w:p>
        </w:tc>
        <w:tc>
          <w:tcPr>
            <w:tcW w:w="1843" w:type="dxa"/>
            <w:shd w:val="clear" w:color="auto" w:fill="auto"/>
            <w:vAlign w:val="center"/>
          </w:tcPr>
          <w:p w:rsidR="00B16BC5" w:rsidRPr="00721855" w:rsidRDefault="00B16BC5" w:rsidP="00217C87">
            <w:pPr>
              <w:jc w:val="center"/>
              <w:rPr>
                <w:iCs/>
                <w:sz w:val="26"/>
                <w:szCs w:val="26"/>
              </w:rPr>
            </w:pPr>
            <w:r w:rsidRPr="00721855">
              <w:rPr>
                <w:iCs/>
                <w:sz w:val="26"/>
                <w:szCs w:val="26"/>
              </w:rPr>
              <w:t>Практические занятия</w:t>
            </w:r>
          </w:p>
        </w:tc>
      </w:tr>
      <w:tr w:rsidR="00B16BC5" w:rsidRPr="00721855" w:rsidTr="00217C87">
        <w:trPr>
          <w:trHeight w:val="483"/>
        </w:trPr>
        <w:tc>
          <w:tcPr>
            <w:tcW w:w="9923" w:type="dxa"/>
            <w:gridSpan w:val="6"/>
            <w:shd w:val="clear" w:color="auto" w:fill="auto"/>
            <w:vAlign w:val="center"/>
          </w:tcPr>
          <w:p w:rsidR="00B16BC5" w:rsidRPr="00721855" w:rsidRDefault="00B16BC5" w:rsidP="00217C87">
            <w:pPr>
              <w:jc w:val="center"/>
              <w:rPr>
                <w:sz w:val="26"/>
                <w:szCs w:val="26"/>
              </w:rPr>
            </w:pPr>
            <w:r w:rsidRPr="00721855">
              <w:rPr>
                <w:sz w:val="26"/>
                <w:szCs w:val="26"/>
              </w:rPr>
              <w:t>Раздел 1. Профессиональное здоровье специалиста экстремального профиля</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1.</w:t>
            </w:r>
          </w:p>
        </w:tc>
        <w:tc>
          <w:tcPr>
            <w:tcW w:w="3686" w:type="dxa"/>
            <w:shd w:val="clear" w:color="auto" w:fill="auto"/>
            <w:vAlign w:val="center"/>
          </w:tcPr>
          <w:p w:rsidR="00B16BC5" w:rsidRPr="00721855" w:rsidRDefault="00B16BC5" w:rsidP="00217C87">
            <w:pPr>
              <w:ind w:left="34"/>
              <w:jc w:val="both"/>
              <w:rPr>
                <w:sz w:val="26"/>
                <w:szCs w:val="26"/>
              </w:rPr>
            </w:pPr>
            <w:r w:rsidRPr="00721855">
              <w:rPr>
                <w:sz w:val="26"/>
                <w:szCs w:val="26"/>
              </w:rPr>
              <w:t>Профессиональный стресс. Механизмы накопления профессионального стресса. Система профилактики профессионального стресса</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2.</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Планирование профессионального развития. Профессиональное становление</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3.</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Методы и приемы психической саморегуляции в системе профилактики профессионального стресса</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2</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4.</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Приемы восстановления функционального состояния на рабочем месте</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2</w:t>
            </w:r>
          </w:p>
        </w:tc>
      </w:tr>
      <w:tr w:rsidR="00B16BC5" w:rsidRPr="00721855" w:rsidTr="00217C87">
        <w:trPr>
          <w:trHeight w:val="433"/>
        </w:trPr>
        <w:tc>
          <w:tcPr>
            <w:tcW w:w="9923" w:type="dxa"/>
            <w:gridSpan w:val="6"/>
            <w:shd w:val="clear" w:color="auto" w:fill="auto"/>
            <w:vAlign w:val="center"/>
          </w:tcPr>
          <w:p w:rsidR="00B16BC5" w:rsidRPr="00721855" w:rsidRDefault="00B16BC5" w:rsidP="00217C87">
            <w:pPr>
              <w:jc w:val="center"/>
              <w:rPr>
                <w:sz w:val="26"/>
                <w:szCs w:val="26"/>
              </w:rPr>
            </w:pPr>
            <w:r w:rsidRPr="00721855">
              <w:rPr>
                <w:sz w:val="26"/>
                <w:szCs w:val="26"/>
              </w:rPr>
              <w:t>Раздел 2. Экстренная допсихологическая помощь пострадавшим в ЧС</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5.</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Общие принципы общения с пострадавшими в ЧС</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6.</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Общение с пострадавшим, изолированным в очаге ЧС</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1</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7.</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 xml:space="preserve">Острые стрессовые реакции. Работа с пострадавшими с </w:t>
            </w:r>
            <w:r w:rsidRPr="00721855">
              <w:rPr>
                <w:sz w:val="26"/>
                <w:szCs w:val="26"/>
              </w:rPr>
              <w:lastRenderedPageBreak/>
              <w:t>ОСР</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lastRenderedPageBreak/>
              <w:t>3</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2</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lastRenderedPageBreak/>
              <w:t>8.</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Экстренная допсихологическая помощь при попытке суицида</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3</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1</w:t>
            </w:r>
          </w:p>
        </w:tc>
      </w:tr>
      <w:tr w:rsidR="00B16BC5" w:rsidRPr="00721855" w:rsidTr="00217C87">
        <w:trPr>
          <w:trHeight w:val="342"/>
        </w:trPr>
        <w:tc>
          <w:tcPr>
            <w:tcW w:w="567" w:type="dxa"/>
            <w:shd w:val="clear" w:color="auto" w:fill="auto"/>
            <w:vAlign w:val="center"/>
          </w:tcPr>
          <w:p w:rsidR="00B16BC5" w:rsidRPr="00721855" w:rsidRDefault="00B16BC5" w:rsidP="00217C87">
            <w:pPr>
              <w:jc w:val="center"/>
              <w:rPr>
                <w:iCs/>
                <w:sz w:val="26"/>
                <w:szCs w:val="26"/>
              </w:rPr>
            </w:pPr>
            <w:r>
              <w:rPr>
                <w:sz w:val="26"/>
                <w:szCs w:val="26"/>
              </w:rPr>
              <w:t>9.</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Толпа. Психологические аспекты работы при большом скоплении людей</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843" w:type="dxa"/>
            <w:shd w:val="clear" w:color="auto" w:fill="auto"/>
            <w:vAlign w:val="center"/>
          </w:tcPr>
          <w:p w:rsidR="00B16BC5" w:rsidRPr="00721855" w:rsidRDefault="00B16BC5" w:rsidP="00217C87">
            <w:pPr>
              <w:jc w:val="center"/>
              <w:rPr>
                <w:sz w:val="26"/>
                <w:szCs w:val="26"/>
              </w:rPr>
            </w:pP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10.</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Ведение информационно-разъяснительной работы с пострадавшими в ЧС. Профилактика слухов</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p>
        </w:tc>
      </w:tr>
      <w:tr w:rsidR="00B16BC5" w:rsidRPr="00721855" w:rsidTr="00217C87">
        <w:trPr>
          <w:trHeight w:val="373"/>
        </w:trPr>
        <w:tc>
          <w:tcPr>
            <w:tcW w:w="9923" w:type="dxa"/>
            <w:gridSpan w:val="6"/>
            <w:shd w:val="clear" w:color="auto" w:fill="auto"/>
            <w:vAlign w:val="center"/>
          </w:tcPr>
          <w:p w:rsidR="00B16BC5" w:rsidRPr="00721855" w:rsidRDefault="00B16BC5" w:rsidP="00217C87">
            <w:pPr>
              <w:jc w:val="center"/>
              <w:rPr>
                <w:sz w:val="26"/>
                <w:szCs w:val="26"/>
              </w:rPr>
            </w:pPr>
            <w:r w:rsidRPr="00721855">
              <w:rPr>
                <w:sz w:val="26"/>
                <w:szCs w:val="26"/>
              </w:rPr>
              <w:t>Раздел 3. Элементы психологии управления</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11.</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Социальный конфликт. Способы разрешения конфликтных ситуаций</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4</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3</w:t>
            </w:r>
          </w:p>
        </w:tc>
      </w:tr>
      <w:tr w:rsidR="00B16BC5" w:rsidRPr="00721855" w:rsidTr="00217C87">
        <w:trPr>
          <w:trHeight w:val="515"/>
        </w:trPr>
        <w:tc>
          <w:tcPr>
            <w:tcW w:w="567" w:type="dxa"/>
            <w:shd w:val="clear" w:color="auto" w:fill="auto"/>
            <w:vAlign w:val="center"/>
          </w:tcPr>
          <w:p w:rsidR="00B16BC5" w:rsidRPr="00721855" w:rsidRDefault="00B16BC5" w:rsidP="00217C87">
            <w:pPr>
              <w:jc w:val="center"/>
              <w:rPr>
                <w:iCs/>
                <w:sz w:val="26"/>
                <w:szCs w:val="26"/>
              </w:rPr>
            </w:pPr>
            <w:r>
              <w:rPr>
                <w:sz w:val="26"/>
                <w:szCs w:val="26"/>
              </w:rPr>
              <w:t>12.</w:t>
            </w:r>
          </w:p>
        </w:tc>
        <w:tc>
          <w:tcPr>
            <w:tcW w:w="3686" w:type="dxa"/>
            <w:shd w:val="clear" w:color="auto" w:fill="auto"/>
            <w:vAlign w:val="center"/>
          </w:tcPr>
          <w:p w:rsidR="00B16BC5" w:rsidRPr="00721855" w:rsidRDefault="00B16BC5" w:rsidP="00217C87">
            <w:pPr>
              <w:jc w:val="both"/>
              <w:rPr>
                <w:sz w:val="26"/>
                <w:szCs w:val="26"/>
              </w:rPr>
            </w:pPr>
            <w:r w:rsidRPr="00721855">
              <w:rPr>
                <w:sz w:val="26"/>
                <w:szCs w:val="26"/>
              </w:rPr>
              <w:t>Бесконфликтное общение</w:t>
            </w:r>
          </w:p>
        </w:tc>
        <w:tc>
          <w:tcPr>
            <w:tcW w:w="1276" w:type="dxa"/>
            <w:shd w:val="clear" w:color="auto" w:fill="auto"/>
            <w:vAlign w:val="center"/>
          </w:tcPr>
          <w:p w:rsidR="00B16BC5" w:rsidRPr="00721855" w:rsidRDefault="00B16BC5" w:rsidP="00217C87">
            <w:pPr>
              <w:jc w:val="center"/>
              <w:rPr>
                <w:sz w:val="26"/>
                <w:szCs w:val="26"/>
              </w:rPr>
            </w:pPr>
            <w:r w:rsidRPr="00721855">
              <w:rPr>
                <w:sz w:val="26"/>
                <w:szCs w:val="26"/>
              </w:rPr>
              <w:t>2</w:t>
            </w:r>
          </w:p>
        </w:tc>
        <w:tc>
          <w:tcPr>
            <w:tcW w:w="1134" w:type="dxa"/>
            <w:shd w:val="clear" w:color="auto" w:fill="auto"/>
            <w:vAlign w:val="center"/>
          </w:tcPr>
          <w:p w:rsidR="00B16BC5" w:rsidRPr="00721855" w:rsidRDefault="00B16BC5" w:rsidP="00217C87">
            <w:pPr>
              <w:jc w:val="center"/>
              <w:rPr>
                <w:sz w:val="26"/>
                <w:szCs w:val="26"/>
              </w:rPr>
            </w:pPr>
          </w:p>
        </w:tc>
        <w:tc>
          <w:tcPr>
            <w:tcW w:w="1417" w:type="dxa"/>
            <w:shd w:val="clear" w:color="auto" w:fill="auto"/>
            <w:vAlign w:val="center"/>
          </w:tcPr>
          <w:p w:rsidR="00B16BC5" w:rsidRPr="00721855" w:rsidRDefault="00B16BC5" w:rsidP="00217C87">
            <w:pPr>
              <w:jc w:val="center"/>
              <w:rPr>
                <w:sz w:val="26"/>
                <w:szCs w:val="26"/>
              </w:rPr>
            </w:pPr>
            <w:r w:rsidRPr="00721855">
              <w:rPr>
                <w:sz w:val="26"/>
                <w:szCs w:val="26"/>
              </w:rPr>
              <w:t>1</w:t>
            </w:r>
          </w:p>
        </w:tc>
        <w:tc>
          <w:tcPr>
            <w:tcW w:w="1843" w:type="dxa"/>
            <w:shd w:val="clear" w:color="auto" w:fill="auto"/>
            <w:vAlign w:val="center"/>
          </w:tcPr>
          <w:p w:rsidR="00B16BC5" w:rsidRPr="00721855" w:rsidRDefault="00B16BC5" w:rsidP="00217C87">
            <w:pPr>
              <w:jc w:val="center"/>
              <w:rPr>
                <w:sz w:val="26"/>
                <w:szCs w:val="26"/>
              </w:rPr>
            </w:pPr>
            <w:r w:rsidRPr="00721855">
              <w:rPr>
                <w:sz w:val="26"/>
                <w:szCs w:val="26"/>
              </w:rPr>
              <w:t>1</w:t>
            </w:r>
          </w:p>
        </w:tc>
      </w:tr>
      <w:tr w:rsidR="00B16BC5" w:rsidRPr="0021031E" w:rsidTr="00217C87">
        <w:trPr>
          <w:trHeight w:val="517"/>
        </w:trPr>
        <w:tc>
          <w:tcPr>
            <w:tcW w:w="4253" w:type="dxa"/>
            <w:gridSpan w:val="2"/>
            <w:shd w:val="clear" w:color="auto" w:fill="auto"/>
            <w:vAlign w:val="center"/>
          </w:tcPr>
          <w:p w:rsidR="00B16BC5" w:rsidRPr="0021031E" w:rsidRDefault="00B16BC5" w:rsidP="00217C87">
            <w:pPr>
              <w:jc w:val="center"/>
              <w:rPr>
                <w:b/>
                <w:iCs/>
                <w:sz w:val="26"/>
                <w:szCs w:val="26"/>
              </w:rPr>
            </w:pPr>
            <w:r w:rsidRPr="0021031E">
              <w:rPr>
                <w:b/>
                <w:iCs/>
                <w:sz w:val="26"/>
                <w:szCs w:val="26"/>
              </w:rPr>
              <w:t>ИТОГО по разделу **</w:t>
            </w:r>
          </w:p>
        </w:tc>
        <w:tc>
          <w:tcPr>
            <w:tcW w:w="1276" w:type="dxa"/>
            <w:shd w:val="clear" w:color="auto" w:fill="auto"/>
            <w:vAlign w:val="center"/>
          </w:tcPr>
          <w:p w:rsidR="00B16BC5" w:rsidRPr="0021031E" w:rsidRDefault="00B16BC5" w:rsidP="00217C87">
            <w:pPr>
              <w:jc w:val="center"/>
              <w:rPr>
                <w:b/>
                <w:iCs/>
                <w:sz w:val="26"/>
                <w:szCs w:val="26"/>
              </w:rPr>
            </w:pPr>
            <w:r w:rsidRPr="0021031E">
              <w:rPr>
                <w:b/>
                <w:iCs/>
                <w:sz w:val="26"/>
                <w:szCs w:val="26"/>
              </w:rPr>
              <w:t>9</w:t>
            </w:r>
          </w:p>
        </w:tc>
        <w:tc>
          <w:tcPr>
            <w:tcW w:w="1134" w:type="dxa"/>
            <w:shd w:val="clear" w:color="auto" w:fill="auto"/>
            <w:vAlign w:val="center"/>
          </w:tcPr>
          <w:p w:rsidR="00B16BC5" w:rsidRPr="0021031E" w:rsidRDefault="00B16BC5" w:rsidP="00217C87">
            <w:pPr>
              <w:jc w:val="center"/>
              <w:rPr>
                <w:b/>
                <w:iCs/>
                <w:sz w:val="26"/>
                <w:szCs w:val="26"/>
              </w:rPr>
            </w:pPr>
            <w:r w:rsidRPr="0021031E">
              <w:rPr>
                <w:b/>
                <w:iCs/>
                <w:sz w:val="26"/>
                <w:szCs w:val="26"/>
              </w:rPr>
              <w:t>1***</w:t>
            </w:r>
          </w:p>
        </w:tc>
        <w:tc>
          <w:tcPr>
            <w:tcW w:w="1417" w:type="dxa"/>
            <w:shd w:val="clear" w:color="auto" w:fill="auto"/>
            <w:vAlign w:val="center"/>
          </w:tcPr>
          <w:p w:rsidR="00B16BC5" w:rsidRPr="0021031E" w:rsidRDefault="00B16BC5" w:rsidP="00217C87">
            <w:pPr>
              <w:jc w:val="center"/>
              <w:rPr>
                <w:b/>
                <w:iCs/>
                <w:sz w:val="26"/>
                <w:szCs w:val="26"/>
              </w:rPr>
            </w:pPr>
            <w:r w:rsidRPr="0021031E">
              <w:rPr>
                <w:b/>
                <w:iCs/>
                <w:sz w:val="26"/>
                <w:szCs w:val="26"/>
              </w:rPr>
              <w:t>4</w:t>
            </w:r>
          </w:p>
        </w:tc>
        <w:tc>
          <w:tcPr>
            <w:tcW w:w="1843" w:type="dxa"/>
            <w:shd w:val="clear" w:color="auto" w:fill="auto"/>
            <w:vAlign w:val="center"/>
          </w:tcPr>
          <w:p w:rsidR="00B16BC5" w:rsidRPr="0021031E" w:rsidRDefault="00B16BC5" w:rsidP="00217C87">
            <w:pPr>
              <w:jc w:val="center"/>
              <w:rPr>
                <w:b/>
                <w:iCs/>
                <w:sz w:val="26"/>
                <w:szCs w:val="26"/>
              </w:rPr>
            </w:pPr>
            <w:r w:rsidRPr="0021031E">
              <w:rPr>
                <w:b/>
                <w:iCs/>
                <w:sz w:val="26"/>
                <w:szCs w:val="26"/>
              </w:rPr>
              <w:t>4</w:t>
            </w:r>
          </w:p>
        </w:tc>
      </w:tr>
    </w:tbl>
    <w:p w:rsidR="00B16BC5" w:rsidRDefault="00B16BC5" w:rsidP="00B16BC5">
      <w:pPr>
        <w:ind w:right="27"/>
        <w:rPr>
          <w:bCs/>
          <w:snapToGrid w:val="0"/>
          <w:szCs w:val="28"/>
        </w:rPr>
      </w:pPr>
    </w:p>
    <w:p w:rsidR="00B16BC5" w:rsidRDefault="00B16BC5" w:rsidP="00B16BC5">
      <w:pPr>
        <w:ind w:firstLine="720"/>
        <w:jc w:val="both"/>
        <w:rPr>
          <w:sz w:val="28"/>
          <w:szCs w:val="28"/>
        </w:rPr>
      </w:pPr>
      <w:r w:rsidRPr="0051717A">
        <w:rPr>
          <w:iCs/>
          <w:sz w:val="28"/>
          <w:szCs w:val="28"/>
        </w:rPr>
        <w:t>*</w:t>
      </w:r>
      <w:r>
        <w:rPr>
          <w:sz w:val="28"/>
          <w:szCs w:val="28"/>
        </w:rPr>
        <w:t xml:space="preserve"> – Занятия проводятся в соответствии с </w:t>
      </w:r>
      <w:r w:rsidRPr="00BD581D">
        <w:rPr>
          <w:sz w:val="28"/>
          <w:szCs w:val="28"/>
        </w:rPr>
        <w:t xml:space="preserve">Руководством по организации психологической подготовки в МЧС России, </w:t>
      </w:r>
      <w:r>
        <w:rPr>
          <w:sz w:val="28"/>
          <w:szCs w:val="28"/>
        </w:rPr>
        <w:t xml:space="preserve">утвержденной 28 августа </w:t>
      </w:r>
      <w:r w:rsidRPr="00BD581D">
        <w:rPr>
          <w:sz w:val="28"/>
          <w:szCs w:val="28"/>
        </w:rPr>
        <w:t>2010</w:t>
      </w:r>
      <w:r>
        <w:rPr>
          <w:sz w:val="28"/>
          <w:szCs w:val="28"/>
        </w:rPr>
        <w:t xml:space="preserve"> </w:t>
      </w:r>
      <w:r w:rsidRPr="00BD581D">
        <w:rPr>
          <w:sz w:val="28"/>
          <w:szCs w:val="28"/>
        </w:rPr>
        <w:t>г.</w:t>
      </w:r>
    </w:p>
    <w:p w:rsidR="00B16BC5" w:rsidRDefault="00B16BC5" w:rsidP="00B16BC5">
      <w:pPr>
        <w:ind w:firstLine="720"/>
        <w:jc w:val="both"/>
        <w:rPr>
          <w:sz w:val="28"/>
          <w:szCs w:val="28"/>
        </w:rPr>
      </w:pPr>
      <w:r>
        <w:rPr>
          <w:sz w:val="28"/>
          <w:szCs w:val="28"/>
        </w:rPr>
        <w:t xml:space="preserve">** – Объем учебных занятий в год составляет 9 академических часов. Первый год занятия </w:t>
      </w:r>
      <w:r w:rsidRPr="00810CD0">
        <w:rPr>
          <w:sz w:val="28"/>
          <w:szCs w:val="28"/>
        </w:rPr>
        <w:t>проводятся по Разделу 1 в объеме 6 часов и по Разделу 2 в объеме 2 часов. Второй год занятия проводятся по Разделу 2 в объеме 8 часов. Третий год занятия проводятся по Разделу 2 в объеме 2 часов и по Разделу 3 в объеме 6 часов. Тематический план рассчитан на три года</w:t>
      </w:r>
      <w:r>
        <w:rPr>
          <w:sz w:val="28"/>
          <w:szCs w:val="28"/>
        </w:rPr>
        <w:t>,</w:t>
      </w:r>
      <w:r w:rsidRPr="00810CD0">
        <w:rPr>
          <w:sz w:val="28"/>
          <w:szCs w:val="28"/>
        </w:rPr>
        <w:t xml:space="preserve"> и циклично повторяется через каждые три года.</w:t>
      </w:r>
    </w:p>
    <w:p w:rsidR="00B16BC5" w:rsidRPr="00810CD0" w:rsidRDefault="00B16BC5" w:rsidP="00B16BC5">
      <w:pPr>
        <w:ind w:firstLine="720"/>
        <w:jc w:val="both"/>
        <w:rPr>
          <w:sz w:val="28"/>
          <w:szCs w:val="28"/>
        </w:rPr>
      </w:pPr>
      <w:r>
        <w:rPr>
          <w:sz w:val="28"/>
          <w:szCs w:val="28"/>
        </w:rPr>
        <w:t>*** – 1 час в год выделяется на проведение педагогического тестирования по пройденным за учебный год темам психологической подготовки и разбор допущенных ошибок.</w:t>
      </w:r>
    </w:p>
    <w:p w:rsidR="00B16BC5" w:rsidRPr="0079061C" w:rsidRDefault="00B16BC5" w:rsidP="00B16BC5">
      <w:pPr>
        <w:jc w:val="both"/>
        <w:rPr>
          <w:rFonts w:eastAsia="Calibri"/>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Default="00B16BC5" w:rsidP="00B16BC5">
      <w:pPr>
        <w:jc w:val="both"/>
        <w:rPr>
          <w:szCs w:val="28"/>
        </w:rPr>
      </w:pPr>
    </w:p>
    <w:p w:rsidR="00B16BC5" w:rsidRPr="00FD6B5C" w:rsidRDefault="00B16BC5" w:rsidP="00B16BC5">
      <w:pPr>
        <w:ind w:firstLine="709"/>
        <w:jc w:val="both"/>
        <w:rPr>
          <w:b/>
          <w:sz w:val="28"/>
          <w:szCs w:val="28"/>
        </w:rPr>
      </w:pPr>
      <w:r>
        <w:rPr>
          <w:b/>
          <w:iCs/>
          <w:sz w:val="28"/>
          <w:szCs w:val="28"/>
        </w:rPr>
        <w:t xml:space="preserve">Тема № </w:t>
      </w:r>
      <w:r w:rsidRPr="00FD6B5C">
        <w:rPr>
          <w:b/>
          <w:iCs/>
          <w:sz w:val="28"/>
          <w:szCs w:val="28"/>
        </w:rPr>
        <w:t xml:space="preserve">1 </w:t>
      </w:r>
      <w:r>
        <w:rPr>
          <w:b/>
          <w:iCs/>
          <w:sz w:val="28"/>
          <w:szCs w:val="28"/>
        </w:rPr>
        <w:t>«</w:t>
      </w:r>
      <w:r w:rsidRPr="00FD6B5C">
        <w:rPr>
          <w:b/>
          <w:sz w:val="28"/>
          <w:szCs w:val="28"/>
        </w:rPr>
        <w:t>Профессиональный стресс. Механизмы накопления профессионального стресса. Система профилактики профессио</w:t>
      </w:r>
      <w:r>
        <w:rPr>
          <w:b/>
          <w:sz w:val="28"/>
          <w:szCs w:val="28"/>
        </w:rPr>
        <w:t>нального стресса»</w:t>
      </w:r>
    </w:p>
    <w:p w:rsidR="00B16BC5" w:rsidRDefault="00B16BC5" w:rsidP="00B16BC5">
      <w:pPr>
        <w:ind w:firstLine="709"/>
        <w:jc w:val="both"/>
        <w:rPr>
          <w:sz w:val="28"/>
          <w:szCs w:val="28"/>
        </w:rPr>
      </w:pPr>
      <w:r w:rsidRPr="001B2A05">
        <w:rPr>
          <w:sz w:val="28"/>
          <w:szCs w:val="28"/>
        </w:rPr>
        <w:t xml:space="preserve">Профессиональный стресс. Механизмы накопления профессионального стресса у </w:t>
      </w:r>
      <w:r>
        <w:rPr>
          <w:sz w:val="28"/>
          <w:szCs w:val="28"/>
        </w:rPr>
        <w:t>пожарных</w:t>
      </w:r>
      <w:r w:rsidRPr="001B2A05">
        <w:rPr>
          <w:sz w:val="28"/>
          <w:szCs w:val="28"/>
        </w:rPr>
        <w:t>. Негативные последствия профессионального стресса в профессиональной, личностной и семейной сферах.</w:t>
      </w:r>
    </w:p>
    <w:p w:rsidR="00B16BC5" w:rsidRDefault="00B16BC5" w:rsidP="00B16BC5">
      <w:pPr>
        <w:pStyle w:val="Normal1"/>
        <w:ind w:firstLine="709"/>
        <w:jc w:val="both"/>
        <w:rPr>
          <w:sz w:val="28"/>
          <w:szCs w:val="28"/>
        </w:rPr>
      </w:pPr>
      <w:r>
        <w:rPr>
          <w:sz w:val="28"/>
          <w:szCs w:val="28"/>
        </w:rPr>
        <w:t xml:space="preserve">Система </w:t>
      </w:r>
      <w:r w:rsidRPr="001B2A05">
        <w:rPr>
          <w:sz w:val="28"/>
          <w:szCs w:val="28"/>
        </w:rPr>
        <w:t>профилактики негативных последствий профессионального стресса. Организация труда и отдыха пожарных как средство профилактики нарушений профессионального здоровья.</w:t>
      </w:r>
      <w:r>
        <w:rPr>
          <w:sz w:val="28"/>
          <w:szCs w:val="28"/>
        </w:rPr>
        <w:t xml:space="preserve"> </w:t>
      </w:r>
    </w:p>
    <w:p w:rsidR="00B16BC5" w:rsidRPr="00A03B2A" w:rsidRDefault="00B16BC5" w:rsidP="00B16BC5">
      <w:pPr>
        <w:pStyle w:val="Normal1"/>
        <w:ind w:firstLine="709"/>
        <w:jc w:val="both"/>
        <w:rPr>
          <w:sz w:val="28"/>
          <w:szCs w:val="28"/>
        </w:rPr>
      </w:pPr>
      <w:r w:rsidRPr="00A03B2A">
        <w:rPr>
          <w:sz w:val="28"/>
          <w:szCs w:val="28"/>
        </w:rPr>
        <w:lastRenderedPageBreak/>
        <w:t xml:space="preserve">Роль и место психологического сопровождения деятельности </w:t>
      </w:r>
      <w:r>
        <w:rPr>
          <w:sz w:val="28"/>
          <w:szCs w:val="28"/>
        </w:rPr>
        <w:t xml:space="preserve">сотрудников МЧС России </w:t>
      </w:r>
      <w:r w:rsidRPr="00A03B2A">
        <w:rPr>
          <w:sz w:val="28"/>
          <w:szCs w:val="28"/>
        </w:rPr>
        <w:t xml:space="preserve">в системе профилактики негативных последствий профессионального стресса. </w:t>
      </w:r>
    </w:p>
    <w:p w:rsidR="00B16BC5" w:rsidRPr="00FD6B5C" w:rsidRDefault="00B16BC5" w:rsidP="00B16BC5">
      <w:pPr>
        <w:ind w:firstLine="709"/>
        <w:jc w:val="both"/>
        <w:rPr>
          <w:b/>
          <w:iCs/>
          <w:sz w:val="28"/>
          <w:szCs w:val="28"/>
        </w:rPr>
      </w:pPr>
      <w:r>
        <w:rPr>
          <w:b/>
          <w:sz w:val="28"/>
          <w:szCs w:val="28"/>
        </w:rPr>
        <w:t>Тема № 2</w:t>
      </w:r>
      <w:r w:rsidRPr="00FD6B5C">
        <w:rPr>
          <w:b/>
          <w:sz w:val="28"/>
          <w:szCs w:val="28"/>
        </w:rPr>
        <w:t xml:space="preserve"> </w:t>
      </w:r>
      <w:r>
        <w:rPr>
          <w:b/>
          <w:sz w:val="28"/>
          <w:szCs w:val="28"/>
        </w:rPr>
        <w:t>«</w:t>
      </w:r>
      <w:r w:rsidRPr="00FD6B5C">
        <w:rPr>
          <w:b/>
          <w:sz w:val="28"/>
          <w:szCs w:val="28"/>
        </w:rPr>
        <w:t>Планирование профессионального развития. Профес</w:t>
      </w:r>
      <w:r>
        <w:rPr>
          <w:b/>
          <w:sz w:val="28"/>
          <w:szCs w:val="28"/>
        </w:rPr>
        <w:t>сиональное становление»</w:t>
      </w:r>
    </w:p>
    <w:p w:rsidR="00B16BC5" w:rsidRPr="00212610" w:rsidRDefault="00B16BC5" w:rsidP="00B16BC5">
      <w:pPr>
        <w:ind w:firstLine="709"/>
        <w:jc w:val="both"/>
        <w:rPr>
          <w:sz w:val="28"/>
          <w:szCs w:val="28"/>
        </w:rPr>
      </w:pPr>
      <w:r w:rsidRPr="00A03B2A">
        <w:rPr>
          <w:sz w:val="28"/>
          <w:szCs w:val="28"/>
        </w:rPr>
        <w:t>Этапы профессионального становления</w:t>
      </w:r>
      <w:r>
        <w:rPr>
          <w:sz w:val="28"/>
          <w:szCs w:val="28"/>
        </w:rPr>
        <w:t xml:space="preserve"> пожарного</w:t>
      </w:r>
      <w:r w:rsidRPr="00A03B2A">
        <w:rPr>
          <w:sz w:val="28"/>
          <w:szCs w:val="28"/>
        </w:rPr>
        <w:t xml:space="preserve">.  </w:t>
      </w:r>
      <w:r>
        <w:rPr>
          <w:sz w:val="28"/>
          <w:szCs w:val="28"/>
        </w:rPr>
        <w:t>Динамика профессионально важных</w:t>
      </w:r>
      <w:r w:rsidRPr="00212610">
        <w:rPr>
          <w:sz w:val="28"/>
          <w:szCs w:val="28"/>
        </w:rPr>
        <w:t xml:space="preserve"> качеств </w:t>
      </w:r>
      <w:r>
        <w:rPr>
          <w:sz w:val="28"/>
          <w:szCs w:val="28"/>
        </w:rPr>
        <w:t>пожарного</w:t>
      </w:r>
      <w:r w:rsidRPr="00212610">
        <w:rPr>
          <w:sz w:val="28"/>
          <w:szCs w:val="28"/>
        </w:rPr>
        <w:t>.</w:t>
      </w:r>
      <w:r>
        <w:rPr>
          <w:sz w:val="28"/>
          <w:szCs w:val="28"/>
        </w:rPr>
        <w:t xml:space="preserve"> </w:t>
      </w:r>
      <w:r w:rsidRPr="00A03B2A">
        <w:rPr>
          <w:sz w:val="28"/>
          <w:szCs w:val="28"/>
        </w:rPr>
        <w:t>Кризисы профессионального становления.</w:t>
      </w:r>
      <w:r>
        <w:rPr>
          <w:sz w:val="28"/>
          <w:szCs w:val="28"/>
        </w:rPr>
        <w:t xml:space="preserve"> </w:t>
      </w:r>
      <w:r w:rsidRPr="00212610">
        <w:rPr>
          <w:sz w:val="28"/>
          <w:szCs w:val="28"/>
        </w:rPr>
        <w:t xml:space="preserve">Профессиональные деструкции. Тенденции развития профессиональных деструкций. </w:t>
      </w:r>
    </w:p>
    <w:p w:rsidR="00B16BC5" w:rsidRDefault="00B16BC5" w:rsidP="00B16BC5">
      <w:pPr>
        <w:ind w:firstLine="709"/>
        <w:jc w:val="both"/>
        <w:rPr>
          <w:iCs/>
          <w:sz w:val="28"/>
          <w:szCs w:val="28"/>
        </w:rPr>
      </w:pPr>
      <w:r>
        <w:rPr>
          <w:iCs/>
          <w:sz w:val="28"/>
          <w:szCs w:val="28"/>
        </w:rPr>
        <w:t>Планирование профессионального развития как профилактика профессиональных деструкций.</w:t>
      </w:r>
    </w:p>
    <w:p w:rsidR="00B16BC5" w:rsidRPr="00FD6B5C" w:rsidRDefault="00B16BC5" w:rsidP="00B16BC5">
      <w:pPr>
        <w:ind w:firstLine="709"/>
        <w:jc w:val="both"/>
        <w:rPr>
          <w:b/>
          <w:iCs/>
          <w:sz w:val="28"/>
          <w:szCs w:val="28"/>
        </w:rPr>
      </w:pPr>
      <w:r>
        <w:rPr>
          <w:b/>
          <w:sz w:val="28"/>
          <w:szCs w:val="28"/>
        </w:rPr>
        <w:t>Тема № 3</w:t>
      </w:r>
      <w:r w:rsidRPr="00FD6B5C">
        <w:rPr>
          <w:b/>
          <w:sz w:val="28"/>
          <w:szCs w:val="28"/>
        </w:rPr>
        <w:t xml:space="preserve"> </w:t>
      </w:r>
      <w:r>
        <w:rPr>
          <w:b/>
          <w:sz w:val="28"/>
          <w:szCs w:val="28"/>
        </w:rPr>
        <w:t>«</w:t>
      </w:r>
      <w:r w:rsidRPr="00FD6B5C">
        <w:rPr>
          <w:b/>
          <w:sz w:val="28"/>
          <w:szCs w:val="28"/>
        </w:rPr>
        <w:t>Методы и приемы псих</w:t>
      </w:r>
      <w:r>
        <w:rPr>
          <w:b/>
          <w:sz w:val="28"/>
          <w:szCs w:val="28"/>
        </w:rPr>
        <w:t xml:space="preserve">ической </w:t>
      </w:r>
      <w:r w:rsidRPr="00FD6B5C">
        <w:rPr>
          <w:b/>
          <w:sz w:val="28"/>
          <w:szCs w:val="28"/>
        </w:rPr>
        <w:t>саморегуляции в системе профилактики профессиональн</w:t>
      </w:r>
      <w:r>
        <w:rPr>
          <w:b/>
          <w:sz w:val="28"/>
          <w:szCs w:val="28"/>
        </w:rPr>
        <w:t>ого стресса»</w:t>
      </w:r>
    </w:p>
    <w:p w:rsidR="00B16BC5" w:rsidRDefault="00B16BC5" w:rsidP="00B16BC5">
      <w:pPr>
        <w:ind w:firstLine="709"/>
        <w:jc w:val="both"/>
        <w:rPr>
          <w:sz w:val="28"/>
          <w:szCs w:val="28"/>
        </w:rPr>
      </w:pPr>
      <w:r w:rsidRPr="001B2A05">
        <w:rPr>
          <w:sz w:val="28"/>
          <w:szCs w:val="28"/>
        </w:rPr>
        <w:t xml:space="preserve">Система методов и приемов </w:t>
      </w:r>
      <w:proofErr w:type="gramStart"/>
      <w:r w:rsidRPr="001B2A05">
        <w:rPr>
          <w:sz w:val="28"/>
          <w:szCs w:val="28"/>
        </w:rPr>
        <w:t>псих</w:t>
      </w:r>
      <w:r>
        <w:rPr>
          <w:sz w:val="28"/>
          <w:szCs w:val="28"/>
        </w:rPr>
        <w:t>ической</w:t>
      </w:r>
      <w:proofErr w:type="gramEnd"/>
      <w:r w:rsidRPr="001B2A05">
        <w:rPr>
          <w:sz w:val="28"/>
          <w:szCs w:val="28"/>
        </w:rPr>
        <w:t xml:space="preserve"> саморегуляции. Аппаратные методы формирования навыков произвольного управления психическим состоянием.</w:t>
      </w:r>
    </w:p>
    <w:p w:rsidR="00B16BC5" w:rsidRPr="001B2A05" w:rsidRDefault="00B16BC5" w:rsidP="00B16BC5">
      <w:pPr>
        <w:ind w:firstLine="709"/>
        <w:jc w:val="both"/>
        <w:rPr>
          <w:sz w:val="28"/>
          <w:szCs w:val="28"/>
        </w:rPr>
      </w:pPr>
      <w:r>
        <w:rPr>
          <w:sz w:val="28"/>
          <w:szCs w:val="28"/>
        </w:rPr>
        <w:t xml:space="preserve">Управление психическим состоянием посредством регуляции дыхания, </w:t>
      </w:r>
      <w:r w:rsidRPr="00F564EB">
        <w:rPr>
          <w:sz w:val="28"/>
          <w:szCs w:val="28"/>
        </w:rPr>
        <w:t>внимания, тонуса скелетных мышц, самовнушения</w:t>
      </w:r>
      <w:r>
        <w:rPr>
          <w:sz w:val="28"/>
          <w:szCs w:val="28"/>
        </w:rPr>
        <w:t>.</w:t>
      </w:r>
    </w:p>
    <w:p w:rsidR="00B16BC5" w:rsidRPr="00FD6B5C" w:rsidRDefault="00B16BC5" w:rsidP="00B16BC5">
      <w:pPr>
        <w:ind w:firstLine="709"/>
        <w:jc w:val="both"/>
        <w:rPr>
          <w:b/>
          <w:iCs/>
          <w:sz w:val="28"/>
          <w:szCs w:val="28"/>
        </w:rPr>
      </w:pPr>
      <w:r w:rsidRPr="00FD6B5C">
        <w:rPr>
          <w:b/>
          <w:sz w:val="28"/>
          <w:szCs w:val="28"/>
        </w:rPr>
        <w:t xml:space="preserve">Тема </w:t>
      </w:r>
      <w:r>
        <w:rPr>
          <w:b/>
          <w:sz w:val="28"/>
          <w:szCs w:val="28"/>
        </w:rPr>
        <w:t xml:space="preserve">№ </w:t>
      </w:r>
      <w:r w:rsidRPr="00FD6B5C">
        <w:rPr>
          <w:b/>
          <w:sz w:val="28"/>
          <w:szCs w:val="28"/>
        </w:rPr>
        <w:t xml:space="preserve">4 </w:t>
      </w:r>
      <w:r>
        <w:rPr>
          <w:b/>
          <w:sz w:val="28"/>
          <w:szCs w:val="28"/>
        </w:rPr>
        <w:t>«</w:t>
      </w:r>
      <w:r w:rsidRPr="00FD6B5C">
        <w:rPr>
          <w:b/>
          <w:sz w:val="28"/>
          <w:szCs w:val="28"/>
        </w:rPr>
        <w:t>Приемы восстановления функционального состояния на рабо</w:t>
      </w:r>
      <w:r>
        <w:rPr>
          <w:b/>
          <w:sz w:val="28"/>
          <w:szCs w:val="28"/>
        </w:rPr>
        <w:t>чем месте»</w:t>
      </w:r>
    </w:p>
    <w:p w:rsidR="00B16BC5" w:rsidRPr="00BA7343" w:rsidRDefault="00B16BC5" w:rsidP="00B16BC5">
      <w:pPr>
        <w:ind w:firstLine="709"/>
        <w:jc w:val="both"/>
        <w:rPr>
          <w:iCs/>
          <w:sz w:val="28"/>
          <w:szCs w:val="28"/>
        </w:rPr>
      </w:pPr>
      <w:r>
        <w:rPr>
          <w:sz w:val="28"/>
          <w:szCs w:val="28"/>
        </w:rPr>
        <w:t>Н</w:t>
      </w:r>
      <w:r w:rsidRPr="001B2A05">
        <w:rPr>
          <w:sz w:val="28"/>
          <w:szCs w:val="28"/>
        </w:rPr>
        <w:t xml:space="preserve">ервно-мышечная релаксация, психогимнастика. Визуализация. </w:t>
      </w:r>
      <w:r w:rsidRPr="00BA7343">
        <w:rPr>
          <w:sz w:val="28"/>
          <w:szCs w:val="28"/>
        </w:rPr>
        <w:t>Самовнушение. Комплексное использование приемов саморегуляции.</w:t>
      </w:r>
    </w:p>
    <w:p w:rsidR="00B16BC5" w:rsidRPr="00F8363A" w:rsidRDefault="00B16BC5" w:rsidP="00B16BC5">
      <w:pPr>
        <w:ind w:firstLine="709"/>
        <w:jc w:val="both"/>
        <w:rPr>
          <w:b/>
          <w:sz w:val="28"/>
          <w:szCs w:val="28"/>
        </w:rPr>
      </w:pPr>
      <w:r w:rsidRPr="00F8363A">
        <w:rPr>
          <w:b/>
          <w:sz w:val="28"/>
          <w:szCs w:val="28"/>
        </w:rPr>
        <w:t>Тема</w:t>
      </w:r>
      <w:r>
        <w:rPr>
          <w:b/>
          <w:sz w:val="28"/>
          <w:szCs w:val="28"/>
        </w:rPr>
        <w:t xml:space="preserve"> № 5</w:t>
      </w:r>
      <w:r w:rsidRPr="00F8363A">
        <w:rPr>
          <w:b/>
          <w:sz w:val="28"/>
          <w:szCs w:val="28"/>
        </w:rPr>
        <w:t xml:space="preserve"> </w:t>
      </w:r>
      <w:r>
        <w:rPr>
          <w:b/>
          <w:sz w:val="28"/>
          <w:szCs w:val="28"/>
        </w:rPr>
        <w:t>«</w:t>
      </w:r>
      <w:r w:rsidRPr="00F8363A">
        <w:rPr>
          <w:b/>
          <w:sz w:val="28"/>
          <w:szCs w:val="28"/>
        </w:rPr>
        <w:t>Общие принципы общения с постр</w:t>
      </w:r>
      <w:r>
        <w:rPr>
          <w:b/>
          <w:sz w:val="28"/>
          <w:szCs w:val="28"/>
        </w:rPr>
        <w:t>адавшими в ЧС»</w:t>
      </w:r>
    </w:p>
    <w:p w:rsidR="00B16BC5" w:rsidRPr="002A05FA" w:rsidRDefault="00B16BC5" w:rsidP="00B16BC5">
      <w:pPr>
        <w:ind w:firstLine="709"/>
        <w:jc w:val="both"/>
        <w:rPr>
          <w:iCs/>
          <w:sz w:val="28"/>
          <w:szCs w:val="28"/>
        </w:rPr>
      </w:pPr>
      <w:r w:rsidRPr="001B2A05">
        <w:rPr>
          <w:sz w:val="28"/>
          <w:szCs w:val="28"/>
        </w:rPr>
        <w:t>Особенности психического состояния и поведения людей в чрезвычайных ситуациях, в том числе на пожарах.</w:t>
      </w:r>
      <w:r>
        <w:rPr>
          <w:sz w:val="28"/>
          <w:szCs w:val="28"/>
        </w:rPr>
        <w:t xml:space="preserve"> </w:t>
      </w:r>
      <w:r w:rsidRPr="001B2A05">
        <w:rPr>
          <w:sz w:val="28"/>
          <w:szCs w:val="28"/>
        </w:rPr>
        <w:t xml:space="preserve">Общение с пострадавшим: основные цели, </w:t>
      </w:r>
      <w:r w:rsidRPr="00F564EB">
        <w:rPr>
          <w:sz w:val="28"/>
          <w:szCs w:val="28"/>
        </w:rPr>
        <w:t xml:space="preserve">задачи. Компоненты общения: вербальное, </w:t>
      </w:r>
      <w:proofErr w:type="spellStart"/>
      <w:r w:rsidRPr="00F564EB">
        <w:rPr>
          <w:sz w:val="28"/>
          <w:szCs w:val="28"/>
        </w:rPr>
        <w:t>паравербальное</w:t>
      </w:r>
      <w:proofErr w:type="spellEnd"/>
      <w:r w:rsidRPr="00F564EB">
        <w:rPr>
          <w:sz w:val="28"/>
          <w:szCs w:val="28"/>
        </w:rPr>
        <w:t xml:space="preserve"> и невербальное.</w:t>
      </w:r>
      <w:r>
        <w:rPr>
          <w:sz w:val="28"/>
          <w:szCs w:val="28"/>
        </w:rPr>
        <w:t xml:space="preserve"> </w:t>
      </w:r>
      <w:r w:rsidRPr="001B2A05">
        <w:rPr>
          <w:sz w:val="28"/>
          <w:szCs w:val="28"/>
        </w:rPr>
        <w:t xml:space="preserve">Особенности общения с </w:t>
      </w:r>
      <w:r w:rsidRPr="00160C4C">
        <w:rPr>
          <w:sz w:val="28"/>
          <w:szCs w:val="28"/>
        </w:rPr>
        <w:t xml:space="preserve">пострадавшими и оказания </w:t>
      </w:r>
      <w:proofErr w:type="spellStart"/>
      <w:r w:rsidRPr="00160C4C">
        <w:rPr>
          <w:sz w:val="28"/>
          <w:szCs w:val="28"/>
        </w:rPr>
        <w:t>допсихологической</w:t>
      </w:r>
      <w:proofErr w:type="spellEnd"/>
      <w:r w:rsidRPr="00160C4C">
        <w:rPr>
          <w:sz w:val="28"/>
          <w:szCs w:val="28"/>
        </w:rPr>
        <w:t xml:space="preserve"> помощи при чрезвычайных</w:t>
      </w:r>
      <w:r w:rsidRPr="001B2A05">
        <w:rPr>
          <w:sz w:val="28"/>
          <w:szCs w:val="28"/>
        </w:rPr>
        <w:t xml:space="preserve"> ситуациях различного характера</w:t>
      </w:r>
      <w:r>
        <w:rPr>
          <w:sz w:val="28"/>
          <w:szCs w:val="28"/>
        </w:rPr>
        <w:t xml:space="preserve"> и при пожарах</w:t>
      </w:r>
      <w:r w:rsidRPr="001B2A05">
        <w:rPr>
          <w:sz w:val="28"/>
          <w:szCs w:val="28"/>
        </w:rPr>
        <w:t>.</w:t>
      </w:r>
      <w:r>
        <w:rPr>
          <w:sz w:val="28"/>
          <w:szCs w:val="28"/>
        </w:rPr>
        <w:t xml:space="preserve"> </w:t>
      </w:r>
      <w:r w:rsidRPr="001B2A05">
        <w:rPr>
          <w:sz w:val="28"/>
          <w:szCs w:val="28"/>
        </w:rPr>
        <w:t xml:space="preserve">Частные случаи общения с пострадавшими. Анализ ошибок </w:t>
      </w:r>
      <w:r>
        <w:rPr>
          <w:sz w:val="28"/>
          <w:szCs w:val="28"/>
        </w:rPr>
        <w:t>при</w:t>
      </w:r>
      <w:r w:rsidRPr="001B2A05">
        <w:rPr>
          <w:sz w:val="28"/>
          <w:szCs w:val="28"/>
        </w:rPr>
        <w:t xml:space="preserve"> общении с </w:t>
      </w:r>
      <w:r w:rsidRPr="002A05FA">
        <w:rPr>
          <w:sz w:val="28"/>
          <w:szCs w:val="28"/>
        </w:rPr>
        <w:t>пострадавшими.</w:t>
      </w:r>
    </w:p>
    <w:p w:rsidR="00B16BC5" w:rsidRPr="00634FBC" w:rsidRDefault="00B16BC5" w:rsidP="00B16BC5">
      <w:pPr>
        <w:ind w:firstLine="709"/>
        <w:jc w:val="both"/>
        <w:rPr>
          <w:b/>
          <w:sz w:val="28"/>
          <w:szCs w:val="28"/>
        </w:rPr>
      </w:pPr>
      <w:r w:rsidRPr="00634FBC">
        <w:rPr>
          <w:b/>
          <w:sz w:val="28"/>
          <w:szCs w:val="28"/>
        </w:rPr>
        <w:t xml:space="preserve">Тема </w:t>
      </w:r>
      <w:r>
        <w:rPr>
          <w:b/>
          <w:sz w:val="28"/>
          <w:szCs w:val="28"/>
        </w:rPr>
        <w:t>№ 6</w:t>
      </w:r>
      <w:r w:rsidRPr="00634FBC">
        <w:rPr>
          <w:b/>
          <w:sz w:val="28"/>
          <w:szCs w:val="28"/>
        </w:rPr>
        <w:t xml:space="preserve"> </w:t>
      </w:r>
      <w:r>
        <w:rPr>
          <w:b/>
          <w:sz w:val="28"/>
          <w:szCs w:val="28"/>
        </w:rPr>
        <w:t>«</w:t>
      </w:r>
      <w:r w:rsidRPr="00634FBC">
        <w:rPr>
          <w:b/>
          <w:sz w:val="28"/>
          <w:szCs w:val="28"/>
        </w:rPr>
        <w:t>Общение с пострад</w:t>
      </w:r>
      <w:r>
        <w:rPr>
          <w:b/>
          <w:sz w:val="28"/>
          <w:szCs w:val="28"/>
        </w:rPr>
        <w:t>авшим, изолированным в очаге ЧС»</w:t>
      </w:r>
    </w:p>
    <w:p w:rsidR="00B16BC5" w:rsidRPr="00B16BC5" w:rsidRDefault="00B16BC5" w:rsidP="00B16BC5">
      <w:pPr>
        <w:pStyle w:val="33"/>
        <w:jc w:val="both"/>
        <w:rPr>
          <w:color w:val="auto"/>
          <w:szCs w:val="28"/>
        </w:rPr>
      </w:pPr>
      <w:r w:rsidRPr="00B16BC5">
        <w:rPr>
          <w:color w:val="auto"/>
          <w:szCs w:val="28"/>
        </w:rPr>
        <w:t xml:space="preserve">Приемы эффективной коммуникации с пострадавшими. Понятие «личностного ресурса». Поиск ресурса как важная составляющая конструктивного общения с пострадавшим. Этапы работы с пострадавшим. Общение с изолированным пострадавшим при его извлечении. Общение с пострадавшим после извлечения. Частные случаи общения с изолированными пострадавшими. </w:t>
      </w:r>
    </w:p>
    <w:p w:rsidR="00B16BC5" w:rsidRPr="00634FBC" w:rsidRDefault="00B16BC5" w:rsidP="00B16BC5">
      <w:pPr>
        <w:ind w:firstLine="709"/>
        <w:jc w:val="both"/>
        <w:rPr>
          <w:b/>
          <w:sz w:val="28"/>
          <w:szCs w:val="28"/>
        </w:rPr>
      </w:pPr>
      <w:r w:rsidRPr="00634FBC">
        <w:rPr>
          <w:b/>
          <w:sz w:val="28"/>
          <w:szCs w:val="28"/>
        </w:rPr>
        <w:t xml:space="preserve">Тема </w:t>
      </w:r>
      <w:r>
        <w:rPr>
          <w:b/>
          <w:sz w:val="28"/>
          <w:szCs w:val="28"/>
        </w:rPr>
        <w:t>№ 7</w:t>
      </w:r>
      <w:r w:rsidRPr="00634FBC">
        <w:rPr>
          <w:b/>
          <w:sz w:val="28"/>
          <w:szCs w:val="28"/>
        </w:rPr>
        <w:t xml:space="preserve"> </w:t>
      </w:r>
      <w:r>
        <w:rPr>
          <w:b/>
          <w:sz w:val="28"/>
          <w:szCs w:val="28"/>
        </w:rPr>
        <w:t>«</w:t>
      </w:r>
      <w:r w:rsidRPr="00634FBC">
        <w:rPr>
          <w:b/>
          <w:sz w:val="28"/>
          <w:szCs w:val="28"/>
        </w:rPr>
        <w:t>Острые стрессовые реакции. Работа с постра</w:t>
      </w:r>
      <w:r>
        <w:rPr>
          <w:b/>
          <w:sz w:val="28"/>
          <w:szCs w:val="28"/>
        </w:rPr>
        <w:t>давшими с ОСР»</w:t>
      </w:r>
    </w:p>
    <w:p w:rsidR="00B16BC5" w:rsidRPr="00AE62D7" w:rsidRDefault="00B16BC5" w:rsidP="00B16BC5">
      <w:pPr>
        <w:pStyle w:val="Normal1"/>
        <w:ind w:firstLine="709"/>
        <w:jc w:val="both"/>
        <w:rPr>
          <w:sz w:val="28"/>
          <w:szCs w:val="28"/>
        </w:rPr>
      </w:pPr>
      <w:r w:rsidRPr="001B2A05">
        <w:rPr>
          <w:sz w:val="28"/>
          <w:szCs w:val="28"/>
        </w:rPr>
        <w:t xml:space="preserve">Острые реакции на стресс: определение, </w:t>
      </w:r>
      <w:r>
        <w:rPr>
          <w:sz w:val="28"/>
          <w:szCs w:val="28"/>
        </w:rPr>
        <w:t>виды, ди</w:t>
      </w:r>
      <w:r w:rsidRPr="001B2A05">
        <w:rPr>
          <w:sz w:val="28"/>
          <w:szCs w:val="28"/>
        </w:rPr>
        <w:t xml:space="preserve">намика. </w:t>
      </w:r>
      <w:r>
        <w:rPr>
          <w:sz w:val="28"/>
          <w:szCs w:val="28"/>
        </w:rPr>
        <w:t xml:space="preserve">Цели и задачи оказания </w:t>
      </w:r>
      <w:proofErr w:type="spellStart"/>
      <w:r>
        <w:rPr>
          <w:sz w:val="28"/>
          <w:szCs w:val="28"/>
        </w:rPr>
        <w:t>допсихологической</w:t>
      </w:r>
      <w:proofErr w:type="spellEnd"/>
      <w:r>
        <w:rPr>
          <w:sz w:val="28"/>
          <w:szCs w:val="28"/>
        </w:rPr>
        <w:t xml:space="preserve"> помощи пострадавшим с острыми реакциями на стресс. </w:t>
      </w:r>
      <w:proofErr w:type="gramStart"/>
      <w:r w:rsidRPr="00AE62D7">
        <w:rPr>
          <w:sz w:val="28"/>
          <w:szCs w:val="28"/>
        </w:rPr>
        <w:t xml:space="preserve">Основные принципы оказания помощи при: плаче, </w:t>
      </w:r>
      <w:proofErr w:type="spellStart"/>
      <w:r w:rsidRPr="00AE62D7">
        <w:rPr>
          <w:sz w:val="28"/>
          <w:szCs w:val="28"/>
        </w:rPr>
        <w:t>истероидной</w:t>
      </w:r>
      <w:proofErr w:type="spellEnd"/>
      <w:r w:rsidRPr="00AE62D7">
        <w:rPr>
          <w:sz w:val="28"/>
          <w:szCs w:val="28"/>
        </w:rPr>
        <w:t xml:space="preserve"> реакции, нервной дрожи, страхе, двигательном возбужден</w:t>
      </w:r>
      <w:r>
        <w:rPr>
          <w:sz w:val="28"/>
          <w:szCs w:val="28"/>
        </w:rPr>
        <w:t>ии, агрессии, ступоре, апатии.</w:t>
      </w:r>
      <w:proofErr w:type="gramEnd"/>
    </w:p>
    <w:p w:rsidR="00B16BC5" w:rsidRPr="00AE62D7" w:rsidRDefault="00B16BC5" w:rsidP="00B16BC5">
      <w:pPr>
        <w:tabs>
          <w:tab w:val="left" w:pos="0"/>
        </w:tabs>
        <w:ind w:firstLine="709"/>
        <w:jc w:val="both"/>
        <w:rPr>
          <w:sz w:val="28"/>
          <w:szCs w:val="28"/>
        </w:rPr>
      </w:pPr>
      <w:r w:rsidRPr="00AE62D7">
        <w:rPr>
          <w:sz w:val="28"/>
          <w:szCs w:val="28"/>
        </w:rPr>
        <w:lastRenderedPageBreak/>
        <w:t>Приемы работы с различными реакциями на стрессовую ситуацию. Особенности работы с ОСР при большом скоплении людей.</w:t>
      </w:r>
    </w:p>
    <w:p w:rsidR="00B16BC5" w:rsidRDefault="00B16BC5" w:rsidP="00B16BC5">
      <w:pPr>
        <w:ind w:firstLine="709"/>
        <w:jc w:val="both"/>
        <w:rPr>
          <w:sz w:val="28"/>
          <w:szCs w:val="28"/>
        </w:rPr>
      </w:pPr>
      <w:r w:rsidRPr="001B2A05">
        <w:rPr>
          <w:sz w:val="28"/>
          <w:szCs w:val="28"/>
        </w:rPr>
        <w:t>Частные случаи о</w:t>
      </w:r>
      <w:r>
        <w:rPr>
          <w:sz w:val="28"/>
          <w:szCs w:val="28"/>
        </w:rPr>
        <w:t>казания помощи пострадавшим с ОСР</w:t>
      </w:r>
      <w:r w:rsidRPr="001B2A05">
        <w:rPr>
          <w:sz w:val="28"/>
          <w:szCs w:val="28"/>
        </w:rPr>
        <w:t>.</w:t>
      </w:r>
    </w:p>
    <w:p w:rsidR="00B16BC5" w:rsidRPr="00634FBC" w:rsidRDefault="00B16BC5" w:rsidP="00B16BC5">
      <w:pPr>
        <w:ind w:firstLine="709"/>
        <w:jc w:val="both"/>
        <w:rPr>
          <w:b/>
          <w:sz w:val="28"/>
          <w:szCs w:val="28"/>
        </w:rPr>
      </w:pPr>
      <w:r w:rsidRPr="00634FBC">
        <w:rPr>
          <w:b/>
          <w:sz w:val="28"/>
          <w:szCs w:val="28"/>
        </w:rPr>
        <w:t xml:space="preserve">Тема </w:t>
      </w:r>
      <w:r>
        <w:rPr>
          <w:b/>
          <w:sz w:val="28"/>
          <w:szCs w:val="28"/>
        </w:rPr>
        <w:t>№ 8</w:t>
      </w:r>
      <w:r w:rsidRPr="00634FBC">
        <w:rPr>
          <w:b/>
          <w:sz w:val="28"/>
          <w:szCs w:val="28"/>
        </w:rPr>
        <w:t xml:space="preserve"> </w:t>
      </w:r>
      <w:r>
        <w:rPr>
          <w:b/>
          <w:sz w:val="28"/>
          <w:szCs w:val="28"/>
        </w:rPr>
        <w:t>«</w:t>
      </w:r>
      <w:r w:rsidRPr="00634FBC">
        <w:rPr>
          <w:b/>
          <w:sz w:val="28"/>
          <w:szCs w:val="28"/>
        </w:rPr>
        <w:t>Экстренная допсихологическая помощь при попытке суи</w:t>
      </w:r>
      <w:r>
        <w:rPr>
          <w:b/>
          <w:sz w:val="28"/>
          <w:szCs w:val="28"/>
        </w:rPr>
        <w:t>цида»</w:t>
      </w:r>
    </w:p>
    <w:p w:rsidR="00B16BC5" w:rsidRPr="00F31CA2" w:rsidRDefault="00B16BC5" w:rsidP="00B16BC5">
      <w:pPr>
        <w:pStyle w:val="Normal1"/>
        <w:ind w:firstLine="709"/>
        <w:jc w:val="both"/>
        <w:rPr>
          <w:sz w:val="28"/>
          <w:szCs w:val="28"/>
        </w:rPr>
      </w:pPr>
      <w:r w:rsidRPr="00F31CA2">
        <w:rPr>
          <w:sz w:val="28"/>
          <w:szCs w:val="28"/>
        </w:rPr>
        <w:t xml:space="preserve">Суицидальное поведение: определение, виды, этапы. Компоненты готовности специалиста к работе </w:t>
      </w:r>
      <w:r>
        <w:rPr>
          <w:sz w:val="28"/>
          <w:szCs w:val="28"/>
        </w:rPr>
        <w:t>с текущим суицидом</w:t>
      </w:r>
      <w:r w:rsidRPr="00F31CA2">
        <w:rPr>
          <w:sz w:val="28"/>
          <w:szCs w:val="28"/>
        </w:rPr>
        <w:t xml:space="preserve">. </w:t>
      </w:r>
    </w:p>
    <w:p w:rsidR="00B16BC5" w:rsidRPr="00F31CA2" w:rsidRDefault="00B16BC5" w:rsidP="00B16BC5">
      <w:pPr>
        <w:pStyle w:val="Normal1"/>
        <w:ind w:firstLine="709"/>
        <w:jc w:val="both"/>
        <w:rPr>
          <w:sz w:val="28"/>
          <w:szCs w:val="28"/>
        </w:rPr>
      </w:pPr>
      <w:r w:rsidRPr="00F31CA2">
        <w:rPr>
          <w:sz w:val="28"/>
          <w:szCs w:val="28"/>
        </w:rPr>
        <w:t xml:space="preserve">Общий алгоритм работы при суицидальной попытке  (сбор информации, оценка летальности, присоединение, </w:t>
      </w:r>
      <w:r>
        <w:rPr>
          <w:sz w:val="28"/>
          <w:szCs w:val="28"/>
        </w:rPr>
        <w:t xml:space="preserve">поиск и </w:t>
      </w:r>
      <w:r w:rsidRPr="00F31CA2">
        <w:rPr>
          <w:sz w:val="28"/>
          <w:szCs w:val="28"/>
        </w:rPr>
        <w:t>актуализация ресурса</w:t>
      </w:r>
      <w:r w:rsidRPr="00561388">
        <w:rPr>
          <w:sz w:val="28"/>
          <w:szCs w:val="28"/>
        </w:rPr>
        <w:t>, стадия выслушивания, поворот на 180, завершение ситуации).</w:t>
      </w:r>
      <w:r w:rsidRPr="00F31CA2">
        <w:rPr>
          <w:sz w:val="28"/>
          <w:szCs w:val="28"/>
        </w:rPr>
        <w:t xml:space="preserve"> </w:t>
      </w:r>
    </w:p>
    <w:p w:rsidR="00B16BC5" w:rsidRDefault="00B16BC5" w:rsidP="00B16BC5">
      <w:pPr>
        <w:ind w:firstLine="709"/>
        <w:jc w:val="both"/>
        <w:rPr>
          <w:sz w:val="28"/>
          <w:szCs w:val="28"/>
        </w:rPr>
      </w:pPr>
      <w:r w:rsidRPr="001B2A05">
        <w:rPr>
          <w:sz w:val="28"/>
          <w:szCs w:val="28"/>
        </w:rPr>
        <w:t>Частные случаи о</w:t>
      </w:r>
      <w:r>
        <w:rPr>
          <w:sz w:val="28"/>
          <w:szCs w:val="28"/>
        </w:rPr>
        <w:t xml:space="preserve">казания экстренной </w:t>
      </w:r>
      <w:proofErr w:type="spellStart"/>
      <w:r>
        <w:rPr>
          <w:sz w:val="28"/>
          <w:szCs w:val="28"/>
        </w:rPr>
        <w:t>допсихологической</w:t>
      </w:r>
      <w:proofErr w:type="spellEnd"/>
      <w:r>
        <w:rPr>
          <w:sz w:val="28"/>
          <w:szCs w:val="28"/>
        </w:rPr>
        <w:t xml:space="preserve"> помощи при текущем суициде</w:t>
      </w:r>
      <w:r w:rsidRPr="001B2A05">
        <w:rPr>
          <w:sz w:val="28"/>
          <w:szCs w:val="28"/>
        </w:rPr>
        <w:t>.</w:t>
      </w:r>
    </w:p>
    <w:p w:rsidR="00B16BC5" w:rsidRPr="00634FBC" w:rsidRDefault="00B16BC5" w:rsidP="00B16BC5">
      <w:pPr>
        <w:ind w:firstLine="709"/>
        <w:jc w:val="both"/>
        <w:rPr>
          <w:b/>
          <w:sz w:val="28"/>
          <w:szCs w:val="28"/>
        </w:rPr>
      </w:pPr>
      <w:r w:rsidRPr="00634FBC">
        <w:rPr>
          <w:b/>
          <w:sz w:val="28"/>
          <w:szCs w:val="28"/>
        </w:rPr>
        <w:t xml:space="preserve">Тема </w:t>
      </w:r>
      <w:r>
        <w:rPr>
          <w:b/>
          <w:sz w:val="28"/>
          <w:szCs w:val="28"/>
        </w:rPr>
        <w:t>№ 9</w:t>
      </w:r>
      <w:r w:rsidRPr="00634FBC">
        <w:rPr>
          <w:b/>
          <w:sz w:val="28"/>
          <w:szCs w:val="28"/>
        </w:rPr>
        <w:t xml:space="preserve"> </w:t>
      </w:r>
      <w:r>
        <w:rPr>
          <w:b/>
          <w:sz w:val="28"/>
          <w:szCs w:val="28"/>
        </w:rPr>
        <w:t>«</w:t>
      </w:r>
      <w:r w:rsidRPr="00634FBC">
        <w:rPr>
          <w:b/>
          <w:sz w:val="28"/>
          <w:szCs w:val="28"/>
        </w:rPr>
        <w:t>Толпа. Психологические аспекты работы при боль</w:t>
      </w:r>
      <w:r>
        <w:rPr>
          <w:b/>
          <w:sz w:val="28"/>
          <w:szCs w:val="28"/>
        </w:rPr>
        <w:t>шом скоплении людей»</w:t>
      </w:r>
    </w:p>
    <w:p w:rsidR="00B16BC5" w:rsidRPr="00160C4C" w:rsidRDefault="00B16BC5" w:rsidP="00B16BC5">
      <w:pPr>
        <w:pStyle w:val="Normal1"/>
        <w:ind w:firstLine="709"/>
        <w:jc w:val="both"/>
        <w:rPr>
          <w:sz w:val="28"/>
          <w:szCs w:val="28"/>
        </w:rPr>
      </w:pPr>
      <w:r w:rsidRPr="001B2A05">
        <w:rPr>
          <w:sz w:val="28"/>
          <w:szCs w:val="28"/>
        </w:rPr>
        <w:t xml:space="preserve">Специфика работы пожарных при большом скоплении людей. Понятие толпы, виды толпы. Особенности психического состояния людей в толпе. Механизмы образования толпы: эмоциональное </w:t>
      </w:r>
      <w:r>
        <w:rPr>
          <w:sz w:val="28"/>
          <w:szCs w:val="28"/>
        </w:rPr>
        <w:t>кружение</w:t>
      </w:r>
      <w:r w:rsidRPr="001B2A05">
        <w:rPr>
          <w:sz w:val="28"/>
          <w:szCs w:val="28"/>
        </w:rPr>
        <w:t xml:space="preserve"> и слухи. </w:t>
      </w:r>
      <w:r>
        <w:rPr>
          <w:sz w:val="28"/>
          <w:szCs w:val="28"/>
        </w:rPr>
        <w:t>П</w:t>
      </w:r>
      <w:r w:rsidRPr="001B2A05">
        <w:rPr>
          <w:sz w:val="28"/>
          <w:szCs w:val="28"/>
        </w:rPr>
        <w:t xml:space="preserve">ризнаки </w:t>
      </w:r>
      <w:r>
        <w:rPr>
          <w:sz w:val="28"/>
          <w:szCs w:val="28"/>
        </w:rPr>
        <w:t>превращения</w:t>
      </w:r>
      <w:r w:rsidRPr="001B2A05">
        <w:rPr>
          <w:sz w:val="28"/>
          <w:szCs w:val="28"/>
        </w:rPr>
        <w:t xml:space="preserve"> пассивной толпы в </w:t>
      </w:r>
      <w:proofErr w:type="gramStart"/>
      <w:r w:rsidRPr="001B2A05">
        <w:rPr>
          <w:sz w:val="28"/>
          <w:szCs w:val="28"/>
        </w:rPr>
        <w:t>действующую</w:t>
      </w:r>
      <w:proofErr w:type="gramEnd"/>
      <w:r>
        <w:rPr>
          <w:sz w:val="28"/>
          <w:szCs w:val="28"/>
        </w:rPr>
        <w:t>. П</w:t>
      </w:r>
      <w:r w:rsidRPr="001B2A05">
        <w:rPr>
          <w:sz w:val="28"/>
          <w:szCs w:val="28"/>
        </w:rPr>
        <w:t>равила безопасного поведения</w:t>
      </w:r>
      <w:r>
        <w:rPr>
          <w:sz w:val="28"/>
          <w:szCs w:val="28"/>
        </w:rPr>
        <w:t xml:space="preserve"> в действующей толпе</w:t>
      </w:r>
      <w:r w:rsidRPr="001B2A05">
        <w:rPr>
          <w:sz w:val="28"/>
          <w:szCs w:val="28"/>
        </w:rPr>
        <w:t xml:space="preserve">. </w:t>
      </w:r>
      <w:r w:rsidRPr="00160C4C">
        <w:rPr>
          <w:sz w:val="28"/>
          <w:szCs w:val="28"/>
        </w:rPr>
        <w:t xml:space="preserve">Приемы профилактики превращения толпы в </w:t>
      </w:r>
      <w:proofErr w:type="gramStart"/>
      <w:r w:rsidRPr="00160C4C">
        <w:rPr>
          <w:sz w:val="28"/>
          <w:szCs w:val="28"/>
        </w:rPr>
        <w:t>действующую</w:t>
      </w:r>
      <w:proofErr w:type="gramEnd"/>
      <w:r w:rsidRPr="00160C4C">
        <w:rPr>
          <w:sz w:val="28"/>
          <w:szCs w:val="28"/>
        </w:rPr>
        <w:t>.</w:t>
      </w:r>
    </w:p>
    <w:p w:rsidR="00B16BC5" w:rsidRPr="00704542" w:rsidRDefault="00B16BC5" w:rsidP="00B16BC5">
      <w:pPr>
        <w:ind w:firstLine="709"/>
        <w:jc w:val="both"/>
        <w:rPr>
          <w:b/>
          <w:sz w:val="28"/>
          <w:szCs w:val="28"/>
        </w:rPr>
      </w:pPr>
      <w:r w:rsidRPr="00704542">
        <w:rPr>
          <w:b/>
          <w:sz w:val="28"/>
          <w:szCs w:val="28"/>
        </w:rPr>
        <w:t xml:space="preserve">Тема </w:t>
      </w:r>
      <w:r>
        <w:rPr>
          <w:b/>
          <w:sz w:val="28"/>
          <w:szCs w:val="28"/>
        </w:rPr>
        <w:t>№ 10 «</w:t>
      </w:r>
      <w:r w:rsidRPr="00704542">
        <w:rPr>
          <w:b/>
          <w:sz w:val="28"/>
          <w:szCs w:val="28"/>
        </w:rPr>
        <w:t>Ведение информационно-разъяснительной работы с пострада</w:t>
      </w:r>
      <w:r>
        <w:rPr>
          <w:b/>
          <w:sz w:val="28"/>
          <w:szCs w:val="28"/>
        </w:rPr>
        <w:t>вшими в ЧС. Профилактика слухов»</w:t>
      </w:r>
    </w:p>
    <w:p w:rsidR="00B16BC5" w:rsidRPr="005F700E" w:rsidRDefault="00B16BC5" w:rsidP="00B16BC5">
      <w:pPr>
        <w:ind w:firstLine="709"/>
        <w:jc w:val="both"/>
        <w:rPr>
          <w:sz w:val="28"/>
          <w:szCs w:val="28"/>
        </w:rPr>
      </w:pPr>
      <w:r w:rsidRPr="005F700E">
        <w:rPr>
          <w:sz w:val="28"/>
          <w:szCs w:val="28"/>
        </w:rPr>
        <w:t>Информационно-разъяснительная работа: цели, задачи, основные принципы. Слухи как один из механизмов образования толпы: определение, виды</w:t>
      </w:r>
      <w:r>
        <w:rPr>
          <w:sz w:val="28"/>
          <w:szCs w:val="28"/>
        </w:rPr>
        <w:t xml:space="preserve"> слухов</w:t>
      </w:r>
      <w:r w:rsidRPr="005F700E">
        <w:rPr>
          <w:sz w:val="28"/>
          <w:szCs w:val="28"/>
        </w:rPr>
        <w:t>, динамика развития</w:t>
      </w:r>
      <w:r>
        <w:rPr>
          <w:sz w:val="28"/>
          <w:szCs w:val="28"/>
        </w:rPr>
        <w:t xml:space="preserve"> слухов</w:t>
      </w:r>
      <w:r w:rsidRPr="005F700E">
        <w:rPr>
          <w:sz w:val="28"/>
          <w:szCs w:val="28"/>
        </w:rPr>
        <w:t>, факторы способствующие распространению слухов. Приемы противодействия слухам.</w:t>
      </w:r>
      <w:r>
        <w:rPr>
          <w:sz w:val="28"/>
          <w:szCs w:val="28"/>
        </w:rPr>
        <w:t xml:space="preserve"> </w:t>
      </w:r>
      <w:r w:rsidRPr="005F700E">
        <w:rPr>
          <w:sz w:val="28"/>
          <w:szCs w:val="28"/>
        </w:rPr>
        <w:t xml:space="preserve">Информационно-разъяснительная работа как профилактика распространения слухов. </w:t>
      </w:r>
    </w:p>
    <w:p w:rsidR="00B16BC5" w:rsidRPr="001B2A05" w:rsidRDefault="00B16BC5" w:rsidP="00B16BC5">
      <w:pPr>
        <w:ind w:firstLine="709"/>
        <w:jc w:val="both"/>
        <w:rPr>
          <w:sz w:val="28"/>
          <w:szCs w:val="28"/>
        </w:rPr>
      </w:pPr>
      <w:r w:rsidRPr="001B2A05">
        <w:rPr>
          <w:sz w:val="28"/>
          <w:szCs w:val="28"/>
        </w:rPr>
        <w:t>Принципы общения с представителями средств массовой информации.</w:t>
      </w:r>
    </w:p>
    <w:p w:rsidR="00B16BC5" w:rsidRPr="00704542" w:rsidRDefault="00B16BC5" w:rsidP="00B16BC5">
      <w:pPr>
        <w:ind w:firstLine="709"/>
        <w:jc w:val="both"/>
        <w:rPr>
          <w:b/>
          <w:sz w:val="28"/>
          <w:szCs w:val="28"/>
        </w:rPr>
      </w:pPr>
      <w:r w:rsidRPr="00704542">
        <w:rPr>
          <w:b/>
          <w:sz w:val="28"/>
          <w:szCs w:val="28"/>
        </w:rPr>
        <w:t xml:space="preserve">Тема </w:t>
      </w:r>
      <w:r>
        <w:rPr>
          <w:b/>
          <w:sz w:val="28"/>
          <w:szCs w:val="28"/>
        </w:rPr>
        <w:t>№ 11</w:t>
      </w:r>
      <w:r w:rsidRPr="00704542">
        <w:rPr>
          <w:b/>
          <w:sz w:val="28"/>
          <w:szCs w:val="28"/>
        </w:rPr>
        <w:t xml:space="preserve"> </w:t>
      </w:r>
      <w:r>
        <w:rPr>
          <w:b/>
          <w:sz w:val="28"/>
          <w:szCs w:val="28"/>
        </w:rPr>
        <w:t>«</w:t>
      </w:r>
      <w:r w:rsidRPr="00704542">
        <w:rPr>
          <w:b/>
          <w:sz w:val="28"/>
          <w:szCs w:val="28"/>
        </w:rPr>
        <w:t>Социальный конфликт. Способы разрешения конфликтных си</w:t>
      </w:r>
      <w:r>
        <w:rPr>
          <w:b/>
          <w:sz w:val="28"/>
          <w:szCs w:val="28"/>
        </w:rPr>
        <w:t>туаций»</w:t>
      </w:r>
    </w:p>
    <w:p w:rsidR="00B16BC5" w:rsidRPr="00A03B2A" w:rsidRDefault="00B16BC5" w:rsidP="00B16BC5">
      <w:pPr>
        <w:pStyle w:val="Normal1"/>
        <w:ind w:firstLine="709"/>
        <w:jc w:val="both"/>
        <w:rPr>
          <w:sz w:val="28"/>
          <w:szCs w:val="28"/>
        </w:rPr>
      </w:pPr>
      <w:r w:rsidRPr="00F31CA2">
        <w:rPr>
          <w:sz w:val="28"/>
          <w:szCs w:val="28"/>
        </w:rPr>
        <w:t xml:space="preserve">Понятие </w:t>
      </w:r>
      <w:r>
        <w:rPr>
          <w:sz w:val="28"/>
          <w:szCs w:val="28"/>
        </w:rPr>
        <w:t xml:space="preserve">и виды социальных </w:t>
      </w:r>
      <w:r w:rsidRPr="00F31CA2">
        <w:rPr>
          <w:sz w:val="28"/>
          <w:szCs w:val="28"/>
        </w:rPr>
        <w:t>конфликт</w:t>
      </w:r>
      <w:r>
        <w:rPr>
          <w:sz w:val="28"/>
          <w:szCs w:val="28"/>
        </w:rPr>
        <w:t>ов</w:t>
      </w:r>
      <w:r w:rsidRPr="00F31CA2">
        <w:rPr>
          <w:sz w:val="28"/>
          <w:szCs w:val="28"/>
        </w:rPr>
        <w:t xml:space="preserve">. </w:t>
      </w:r>
      <w:r w:rsidRPr="00A03B2A">
        <w:rPr>
          <w:sz w:val="28"/>
          <w:szCs w:val="28"/>
        </w:rPr>
        <w:t>Структура, функции, динамика межличностных конфликтов.</w:t>
      </w:r>
      <w:r w:rsidRPr="00F31CA2">
        <w:rPr>
          <w:sz w:val="28"/>
          <w:szCs w:val="28"/>
        </w:rPr>
        <w:t xml:space="preserve"> </w:t>
      </w:r>
      <w:r w:rsidRPr="00A03B2A">
        <w:rPr>
          <w:sz w:val="28"/>
          <w:szCs w:val="28"/>
        </w:rPr>
        <w:t xml:space="preserve">Конфликт в коллективе. Стратегии разрешения конфликтов. Особенности конфликтов в ЧС. </w:t>
      </w:r>
    </w:p>
    <w:p w:rsidR="00B16BC5" w:rsidRPr="00BD6847" w:rsidRDefault="00B16BC5" w:rsidP="00B16BC5">
      <w:pPr>
        <w:pStyle w:val="Normal1"/>
        <w:ind w:firstLine="709"/>
        <w:jc w:val="both"/>
        <w:rPr>
          <w:iCs/>
          <w:sz w:val="28"/>
          <w:szCs w:val="28"/>
        </w:rPr>
      </w:pPr>
      <w:r w:rsidRPr="00BD6847">
        <w:rPr>
          <w:iCs/>
          <w:sz w:val="28"/>
          <w:szCs w:val="28"/>
        </w:rPr>
        <w:t xml:space="preserve">Частные случаи разрешения межличностных конфликтов. </w:t>
      </w:r>
    </w:p>
    <w:p w:rsidR="00B16BC5" w:rsidRPr="007D027B" w:rsidRDefault="00B16BC5" w:rsidP="00B16BC5">
      <w:pPr>
        <w:ind w:firstLine="709"/>
        <w:jc w:val="both"/>
        <w:rPr>
          <w:b/>
          <w:sz w:val="28"/>
          <w:szCs w:val="28"/>
        </w:rPr>
      </w:pPr>
      <w:r w:rsidRPr="007D027B">
        <w:rPr>
          <w:b/>
          <w:sz w:val="28"/>
          <w:szCs w:val="28"/>
        </w:rPr>
        <w:t xml:space="preserve">Тема </w:t>
      </w:r>
      <w:r>
        <w:rPr>
          <w:b/>
          <w:sz w:val="28"/>
          <w:szCs w:val="28"/>
        </w:rPr>
        <w:t>№ 12</w:t>
      </w:r>
      <w:r w:rsidRPr="007D027B">
        <w:rPr>
          <w:b/>
          <w:sz w:val="28"/>
          <w:szCs w:val="28"/>
        </w:rPr>
        <w:t xml:space="preserve"> </w:t>
      </w:r>
      <w:r>
        <w:rPr>
          <w:b/>
          <w:sz w:val="28"/>
          <w:szCs w:val="28"/>
        </w:rPr>
        <w:t>«Бесконфликтное общение»</w:t>
      </w:r>
    </w:p>
    <w:p w:rsidR="00B16BC5" w:rsidRPr="007D027B" w:rsidRDefault="00B16BC5" w:rsidP="00B16BC5">
      <w:pPr>
        <w:pStyle w:val="Pa3"/>
        <w:ind w:firstLine="709"/>
        <w:jc w:val="both"/>
        <w:rPr>
          <w:rFonts w:ascii="Times New Roman" w:hAnsi="Times New Roman"/>
          <w:sz w:val="28"/>
          <w:szCs w:val="28"/>
        </w:rPr>
      </w:pPr>
      <w:r w:rsidRPr="007D027B">
        <w:rPr>
          <w:rFonts w:ascii="Times New Roman" w:hAnsi="Times New Roman"/>
          <w:sz w:val="28"/>
          <w:szCs w:val="28"/>
        </w:rPr>
        <w:t xml:space="preserve">Способы профилактики и предотвращения межличностных конфликтов. Основные принципы бесконфликтного общения: избегание манипуляций и жестких установок по отношению к оппоненту, ориентация на </w:t>
      </w:r>
      <w:r w:rsidRPr="007D027B">
        <w:rPr>
          <w:rFonts w:ascii="Times New Roman" w:hAnsi="Times New Roman"/>
          <w:color w:val="000000"/>
          <w:sz w:val="28"/>
          <w:szCs w:val="28"/>
        </w:rPr>
        <w:t>результат сотрудничества.</w:t>
      </w:r>
    </w:p>
    <w:p w:rsidR="00B16BC5" w:rsidRPr="007D027B" w:rsidRDefault="00B16BC5" w:rsidP="00B16BC5">
      <w:pPr>
        <w:pStyle w:val="Normal1"/>
        <w:ind w:firstLine="709"/>
        <w:jc w:val="both"/>
        <w:rPr>
          <w:sz w:val="28"/>
          <w:szCs w:val="28"/>
        </w:rPr>
      </w:pPr>
      <w:r>
        <w:rPr>
          <w:sz w:val="28"/>
          <w:szCs w:val="28"/>
        </w:rPr>
        <w:t>Частные случаи применения принципов бесконфликтного общения.</w:t>
      </w: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Pr="00B16BC5" w:rsidRDefault="00B16BC5" w:rsidP="00B16BC5">
      <w:pPr>
        <w:pStyle w:val="af9"/>
        <w:jc w:val="center"/>
        <w:rPr>
          <w:rStyle w:val="FontStyle29"/>
          <w:i w:val="0"/>
          <w:sz w:val="28"/>
          <w:szCs w:val="28"/>
        </w:rPr>
      </w:pPr>
      <w:r w:rsidRPr="00B16BC5">
        <w:rPr>
          <w:rStyle w:val="FontStyle29"/>
          <w:i w:val="0"/>
          <w:sz w:val="28"/>
          <w:szCs w:val="28"/>
        </w:rPr>
        <w:t>3. РАДИАЦИОННАЯ, ХИМИЧЕСКАЯ И БИОЛОГИЧЕСКАЯ ЗАЩИТА</w:t>
      </w:r>
    </w:p>
    <w:p w:rsidR="00B16BC5" w:rsidRPr="009360DD" w:rsidRDefault="00B16BC5" w:rsidP="00B16BC5">
      <w:pPr>
        <w:pStyle w:val="af9"/>
        <w:tabs>
          <w:tab w:val="left" w:pos="10035"/>
        </w:tabs>
        <w:ind w:right="-30"/>
        <w:rPr>
          <w:rFonts w:ascii="Times New Roman" w:hAnsi="Times New Roman"/>
          <w:sz w:val="22"/>
          <w:szCs w:val="28"/>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Средства индивидуальной защиты</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2.</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Проведение инженерной, радиационной, химической  разведки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Радиационная защита в чрезвычайной ситуации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4.</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Химическая защита в чрезвычайной ситуации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483"/>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5.</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Биологическая защита в чрезвычайной ситуации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gridAfter w:val="1"/>
          <w:wAfter w:w="391" w:type="pct"/>
          <w:cantSplit/>
          <w:trHeight w:val="418"/>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6.</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9360DD" w:rsidRDefault="00B16BC5" w:rsidP="00217C87">
            <w:pPr>
              <w:jc w:val="both"/>
              <w:rPr>
                <w:sz w:val="26"/>
                <w:szCs w:val="26"/>
              </w:rPr>
            </w:pPr>
            <w:r w:rsidRPr="009360DD">
              <w:rPr>
                <w:sz w:val="26"/>
                <w:szCs w:val="26"/>
              </w:rPr>
              <w:t>Специальная и санитарная обработка</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0868F6" w:rsidRDefault="00B16BC5" w:rsidP="00217C87">
            <w:pPr>
              <w:pStyle w:val="Style18"/>
              <w:spacing w:line="216" w:lineRule="auto"/>
              <w:ind w:firstLine="0"/>
              <w:jc w:val="center"/>
              <w:rPr>
                <w:rStyle w:val="FontStyle26"/>
                <w:b/>
                <w:sz w:val="26"/>
                <w:szCs w:val="26"/>
              </w:rPr>
            </w:pPr>
            <w:r>
              <w:rPr>
                <w:rStyle w:val="FontStyle26"/>
                <w:b/>
                <w:sz w:val="26"/>
                <w:szCs w:val="26"/>
              </w:rPr>
              <w:t>12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0868F6" w:rsidRDefault="00B16BC5" w:rsidP="00217C87">
            <w:pPr>
              <w:pStyle w:val="Style18"/>
              <w:spacing w:line="216" w:lineRule="auto"/>
              <w:ind w:firstLine="0"/>
              <w:jc w:val="center"/>
              <w:rPr>
                <w:rStyle w:val="FontStyle26"/>
                <w:b/>
                <w:sz w:val="26"/>
                <w:szCs w:val="26"/>
              </w:rPr>
            </w:pPr>
            <w:r>
              <w:rPr>
                <w:rStyle w:val="FontStyle26"/>
                <w:b/>
                <w:sz w:val="26"/>
                <w:szCs w:val="26"/>
              </w:rPr>
              <w:t>5</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0868F6" w:rsidRDefault="00B16BC5" w:rsidP="00217C87">
            <w:pPr>
              <w:pStyle w:val="Style18"/>
              <w:spacing w:line="216" w:lineRule="auto"/>
              <w:ind w:firstLine="0"/>
              <w:jc w:val="center"/>
              <w:rPr>
                <w:rStyle w:val="FontStyle26"/>
                <w:b/>
                <w:sz w:val="26"/>
                <w:szCs w:val="26"/>
              </w:rPr>
            </w:pPr>
            <w:r>
              <w:rPr>
                <w:rStyle w:val="FontStyle26"/>
                <w:b/>
                <w:sz w:val="26"/>
                <w:szCs w:val="26"/>
              </w:rPr>
              <w:t>7</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Pr="0079061C"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1 «</w:t>
      </w:r>
      <w:r w:rsidRPr="00D81472">
        <w:rPr>
          <w:b/>
          <w:sz w:val="28"/>
          <w:szCs w:val="28"/>
        </w:rPr>
        <w:t>Средства индивидуальной защиты</w:t>
      </w:r>
      <w:r>
        <w:rPr>
          <w:b/>
          <w:sz w:val="28"/>
          <w:szCs w:val="28"/>
        </w:rPr>
        <w:t>»</w:t>
      </w:r>
    </w:p>
    <w:p w:rsidR="00B16BC5" w:rsidRPr="00D81472" w:rsidRDefault="00B16BC5" w:rsidP="00B16BC5">
      <w:pPr>
        <w:ind w:right="-2" w:firstLine="709"/>
        <w:jc w:val="both"/>
        <w:rPr>
          <w:sz w:val="28"/>
          <w:szCs w:val="28"/>
        </w:rPr>
      </w:pPr>
      <w:r w:rsidRPr="00D81472">
        <w:rPr>
          <w:sz w:val="28"/>
          <w:szCs w:val="28"/>
        </w:rPr>
        <w:t xml:space="preserve">Основы использования средств индивидуальной защиты в чрезвычайных ситуациях. Принципы выбора </w:t>
      </w:r>
      <w:proofErr w:type="gramStart"/>
      <w:r w:rsidRPr="00D81472">
        <w:rPr>
          <w:sz w:val="28"/>
          <w:szCs w:val="28"/>
        </w:rPr>
        <w:t>СИЗ</w:t>
      </w:r>
      <w:proofErr w:type="gramEnd"/>
      <w:r w:rsidRPr="00D81472">
        <w:rPr>
          <w:sz w:val="28"/>
          <w:szCs w:val="28"/>
        </w:rPr>
        <w:t xml:space="preserve"> при ликвидации последствий химических, радиационных аварий и эпидемий. Режимы деятельности личного состава, использующих </w:t>
      </w:r>
      <w:proofErr w:type="gramStart"/>
      <w:r w:rsidRPr="00D81472">
        <w:rPr>
          <w:sz w:val="28"/>
          <w:szCs w:val="28"/>
        </w:rPr>
        <w:t>СИЗ</w:t>
      </w:r>
      <w:proofErr w:type="gramEnd"/>
      <w:r w:rsidRPr="00D81472">
        <w:rPr>
          <w:sz w:val="28"/>
          <w:szCs w:val="28"/>
        </w:rPr>
        <w:t xml:space="preserve"> при ликвидации чрезвычайных ситуаций.</w:t>
      </w:r>
    </w:p>
    <w:p w:rsidR="00B16BC5" w:rsidRPr="00D81472" w:rsidRDefault="00B16BC5" w:rsidP="00B16BC5">
      <w:pPr>
        <w:ind w:right="-2" w:firstLine="709"/>
        <w:jc w:val="both"/>
        <w:rPr>
          <w:sz w:val="28"/>
          <w:szCs w:val="28"/>
        </w:rPr>
      </w:pPr>
      <w:r w:rsidRPr="00D81472">
        <w:rPr>
          <w:sz w:val="28"/>
          <w:szCs w:val="28"/>
        </w:rPr>
        <w:t xml:space="preserve">Проверка исправности противогаза в теплодымокамере. Замена неисправного противогаза на </w:t>
      </w:r>
      <w:proofErr w:type="gramStart"/>
      <w:r w:rsidRPr="00D81472">
        <w:rPr>
          <w:sz w:val="28"/>
          <w:szCs w:val="28"/>
        </w:rPr>
        <w:t>исправный</w:t>
      </w:r>
      <w:proofErr w:type="gramEnd"/>
      <w:r w:rsidRPr="00D81472">
        <w:rPr>
          <w:sz w:val="28"/>
          <w:szCs w:val="28"/>
        </w:rPr>
        <w:t>. Тренировка в пользовании средствами защиты органов дыхания.</w:t>
      </w:r>
    </w:p>
    <w:p w:rsidR="00B16BC5" w:rsidRPr="00D81472" w:rsidRDefault="00B16BC5" w:rsidP="00B16BC5">
      <w:pPr>
        <w:ind w:right="-2" w:firstLine="709"/>
        <w:jc w:val="both"/>
        <w:rPr>
          <w:sz w:val="28"/>
          <w:szCs w:val="28"/>
        </w:rPr>
      </w:pPr>
      <w:r w:rsidRPr="00D81472">
        <w:rPr>
          <w:sz w:val="28"/>
          <w:szCs w:val="28"/>
        </w:rPr>
        <w:t>Тренировка в пользовании защитной одеждой. Надевание, снимание, складывание и переноска (перевозка) специальной защитной одежды.</w:t>
      </w:r>
    </w:p>
    <w:p w:rsidR="00B16BC5" w:rsidRPr="00D81472" w:rsidRDefault="00B16BC5" w:rsidP="00B16BC5">
      <w:pPr>
        <w:ind w:right="-2" w:firstLine="709"/>
        <w:jc w:val="both"/>
        <w:rPr>
          <w:sz w:val="28"/>
          <w:szCs w:val="28"/>
        </w:rPr>
      </w:pPr>
      <w:r w:rsidRPr="00D81472">
        <w:rPr>
          <w:sz w:val="28"/>
          <w:szCs w:val="28"/>
        </w:rPr>
        <w:t>Тренировка в пользовании изолирующим (дыхательным) аппаратом. Работа в изолирующих, дыхательных аппаратах на сжатом воздухе в теплодымокамере. Меры безопасности.</w:t>
      </w:r>
    </w:p>
    <w:p w:rsidR="00B16BC5" w:rsidRPr="00D81472" w:rsidRDefault="00B16BC5" w:rsidP="00B16BC5">
      <w:pPr>
        <w:ind w:right="-2" w:firstLine="709"/>
        <w:jc w:val="both"/>
        <w:rPr>
          <w:sz w:val="28"/>
          <w:szCs w:val="28"/>
        </w:rPr>
      </w:pPr>
      <w:r w:rsidRPr="00D81472">
        <w:rPr>
          <w:sz w:val="28"/>
          <w:szCs w:val="28"/>
        </w:rPr>
        <w:t>Средства коллективной защиты. Назначение, устройство, их классификация.</w:t>
      </w: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2 «</w:t>
      </w:r>
      <w:r w:rsidRPr="00D81472">
        <w:rPr>
          <w:b/>
          <w:sz w:val="28"/>
          <w:szCs w:val="28"/>
        </w:rPr>
        <w:t>Проведение инженерной, радиационной, химической  разведки</w:t>
      </w:r>
      <w:r>
        <w:rPr>
          <w:b/>
          <w:sz w:val="28"/>
          <w:szCs w:val="28"/>
        </w:rPr>
        <w:t>»</w:t>
      </w:r>
    </w:p>
    <w:p w:rsidR="00B16BC5" w:rsidRPr="00D81472" w:rsidRDefault="00B16BC5" w:rsidP="00B16BC5">
      <w:pPr>
        <w:pStyle w:val="23"/>
        <w:widowControl w:val="0"/>
        <w:spacing w:after="0" w:line="240" w:lineRule="auto"/>
        <w:ind w:right="-2" w:firstLine="709"/>
        <w:jc w:val="both"/>
        <w:rPr>
          <w:sz w:val="28"/>
          <w:szCs w:val="28"/>
        </w:rPr>
      </w:pPr>
      <w:r w:rsidRPr="00D81472">
        <w:rPr>
          <w:sz w:val="28"/>
          <w:szCs w:val="28"/>
        </w:rPr>
        <w:t>Определение первоочередных мер по спасению людей и локализации аварии, выявлению наиболее коротких и безопасных подходов личного состава к месту проведения работ.</w:t>
      </w:r>
    </w:p>
    <w:p w:rsidR="00B16BC5" w:rsidRPr="00D81472" w:rsidRDefault="00B16BC5" w:rsidP="00B16BC5">
      <w:pPr>
        <w:pStyle w:val="23"/>
        <w:widowControl w:val="0"/>
        <w:spacing w:after="0" w:line="240" w:lineRule="auto"/>
        <w:ind w:right="-2" w:firstLine="709"/>
        <w:jc w:val="both"/>
        <w:rPr>
          <w:sz w:val="28"/>
          <w:szCs w:val="28"/>
        </w:rPr>
      </w:pPr>
      <w:r w:rsidRPr="00D81472">
        <w:rPr>
          <w:sz w:val="28"/>
          <w:szCs w:val="28"/>
        </w:rPr>
        <w:t xml:space="preserve">Определение последовательности мероприятий по ликвидации аварийной ситуации, путей и способов доставки оснащения и материалов, освещенности </w:t>
      </w:r>
      <w:r w:rsidRPr="00D81472">
        <w:rPr>
          <w:sz w:val="28"/>
          <w:szCs w:val="28"/>
        </w:rPr>
        <w:lastRenderedPageBreak/>
        <w:t xml:space="preserve">места работ, концентрации токсичных, </w:t>
      </w:r>
      <w:proofErr w:type="spellStart"/>
      <w:r w:rsidRPr="00D81472">
        <w:rPr>
          <w:sz w:val="28"/>
          <w:szCs w:val="28"/>
        </w:rPr>
        <w:t>пожаро</w:t>
      </w:r>
      <w:proofErr w:type="spellEnd"/>
      <w:r w:rsidRPr="00D81472">
        <w:rPr>
          <w:sz w:val="28"/>
          <w:szCs w:val="28"/>
        </w:rPr>
        <w:t>- и взрывоопасных веществ.</w:t>
      </w:r>
    </w:p>
    <w:p w:rsidR="00B16BC5" w:rsidRDefault="00B16BC5" w:rsidP="00B16BC5">
      <w:pPr>
        <w:pStyle w:val="23"/>
        <w:widowControl w:val="0"/>
        <w:spacing w:after="0" w:line="240" w:lineRule="auto"/>
        <w:ind w:right="-2" w:firstLine="709"/>
        <w:jc w:val="both"/>
        <w:rPr>
          <w:sz w:val="28"/>
          <w:szCs w:val="28"/>
        </w:rPr>
      </w:pPr>
      <w:r w:rsidRPr="00D81472">
        <w:rPr>
          <w:sz w:val="28"/>
          <w:szCs w:val="28"/>
        </w:rPr>
        <w:t xml:space="preserve">Определение количества личного состава, необходимого для ликвидации аварийной ситуации, состояния конструкций, агрегатов, которые могут явиться причиной </w:t>
      </w:r>
      <w:proofErr w:type="spellStart"/>
      <w:r w:rsidRPr="00D81472">
        <w:rPr>
          <w:sz w:val="28"/>
          <w:szCs w:val="28"/>
        </w:rPr>
        <w:t>травмирования</w:t>
      </w:r>
      <w:proofErr w:type="spellEnd"/>
      <w:r w:rsidRPr="00D81472">
        <w:rPr>
          <w:sz w:val="28"/>
          <w:szCs w:val="28"/>
        </w:rPr>
        <w:t xml:space="preserve"> личного состава, состояние аварийного помещения, участка, температуры окружающей среды, способов связи работающих звеньев с постом безопасности.</w:t>
      </w: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xml:space="preserve">№ </w:t>
      </w:r>
      <w:r w:rsidRPr="00D81472">
        <w:rPr>
          <w:b/>
          <w:sz w:val="28"/>
          <w:szCs w:val="28"/>
        </w:rPr>
        <w:t>3</w:t>
      </w:r>
      <w:r>
        <w:rPr>
          <w:b/>
          <w:sz w:val="28"/>
          <w:szCs w:val="28"/>
        </w:rPr>
        <w:t xml:space="preserve"> «</w:t>
      </w:r>
      <w:r w:rsidRPr="00D81472">
        <w:rPr>
          <w:b/>
          <w:sz w:val="28"/>
          <w:szCs w:val="28"/>
        </w:rPr>
        <w:t>Радиационная защита в чрезвычайной ситуации</w:t>
      </w:r>
      <w:r>
        <w:rPr>
          <w:b/>
          <w:sz w:val="28"/>
          <w:szCs w:val="28"/>
        </w:rPr>
        <w:t>»</w:t>
      </w:r>
    </w:p>
    <w:p w:rsidR="00B16BC5" w:rsidRPr="00D81472" w:rsidRDefault="00B16BC5" w:rsidP="00B16BC5">
      <w:pPr>
        <w:ind w:right="-2" w:firstLine="709"/>
        <w:jc w:val="both"/>
        <w:rPr>
          <w:sz w:val="28"/>
          <w:szCs w:val="28"/>
        </w:rPr>
      </w:pPr>
      <w:r w:rsidRPr="00D81472">
        <w:rPr>
          <w:sz w:val="28"/>
          <w:szCs w:val="28"/>
        </w:rPr>
        <w:t>Техногенные источники радиационной опасности для сил РСЧС. Источники радиоактивного загрязнения и их краткая характеристика. Классификация радиационных аварий. Особенности ведения спасательных работ в условиях радиоактивного загрязнения.</w:t>
      </w:r>
    </w:p>
    <w:p w:rsidR="00B16BC5" w:rsidRPr="00D81472" w:rsidRDefault="00B16BC5" w:rsidP="00B16BC5">
      <w:pPr>
        <w:ind w:right="-2" w:firstLine="709"/>
        <w:jc w:val="both"/>
        <w:rPr>
          <w:sz w:val="28"/>
          <w:szCs w:val="28"/>
        </w:rPr>
      </w:pPr>
      <w:r w:rsidRPr="00D81472">
        <w:rPr>
          <w:sz w:val="28"/>
          <w:szCs w:val="28"/>
        </w:rPr>
        <w:t>Терминология, величины и единицы измерения ионизирующих излучений и радиоактивности. Характеристика ионизирующих излучений. Единицы измерения. Нормы радиационной безопасности. Дозиметрический контроль (групповой, индивидуальный).</w:t>
      </w:r>
    </w:p>
    <w:p w:rsidR="00B16BC5" w:rsidRPr="00D81472" w:rsidRDefault="00B16BC5" w:rsidP="00B16BC5">
      <w:pPr>
        <w:ind w:right="-2" w:firstLine="709"/>
        <w:jc w:val="both"/>
        <w:rPr>
          <w:sz w:val="28"/>
          <w:szCs w:val="28"/>
        </w:rPr>
      </w:pPr>
      <w:r w:rsidRPr="00D81472">
        <w:rPr>
          <w:sz w:val="28"/>
          <w:szCs w:val="28"/>
        </w:rPr>
        <w:t>Назначение, устройство и порядок подготовки к работе штатных приборов радиационной разведки.</w:t>
      </w:r>
    </w:p>
    <w:p w:rsidR="00B16BC5" w:rsidRPr="00D81472" w:rsidRDefault="00B16BC5" w:rsidP="00B16BC5">
      <w:pPr>
        <w:ind w:right="-2" w:firstLine="709"/>
        <w:jc w:val="both"/>
        <w:rPr>
          <w:sz w:val="28"/>
          <w:szCs w:val="28"/>
        </w:rPr>
      </w:pPr>
      <w:r w:rsidRPr="00D81472">
        <w:rPr>
          <w:sz w:val="28"/>
          <w:szCs w:val="28"/>
        </w:rPr>
        <w:t>Работа с приборами радиационной разведки. Определение мощности экспозиционной дозы на местности. Определение степени радиоактивного загрязнения различных поверхностей.</w:t>
      </w:r>
    </w:p>
    <w:p w:rsidR="00B16BC5" w:rsidRPr="00D81472" w:rsidRDefault="00B16BC5" w:rsidP="00B16BC5">
      <w:pPr>
        <w:ind w:right="-2" w:firstLine="709"/>
        <w:jc w:val="both"/>
        <w:rPr>
          <w:sz w:val="28"/>
          <w:szCs w:val="28"/>
        </w:rPr>
      </w:pPr>
      <w:r w:rsidRPr="00D81472">
        <w:rPr>
          <w:sz w:val="28"/>
          <w:szCs w:val="28"/>
        </w:rPr>
        <w:t>Приборы радиационного контроля. Назначение, устройство, технические характеристики и порядок использования штатных индивидуальных дозиметров. Возможные последствия облучения людей.</w:t>
      </w: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xml:space="preserve">№ </w:t>
      </w:r>
      <w:r w:rsidRPr="00D81472">
        <w:rPr>
          <w:b/>
          <w:sz w:val="28"/>
          <w:szCs w:val="28"/>
        </w:rPr>
        <w:t>4</w:t>
      </w:r>
      <w:r>
        <w:rPr>
          <w:b/>
          <w:sz w:val="28"/>
          <w:szCs w:val="28"/>
        </w:rPr>
        <w:t xml:space="preserve"> «</w:t>
      </w:r>
      <w:r w:rsidRPr="00D81472">
        <w:rPr>
          <w:b/>
          <w:sz w:val="28"/>
          <w:szCs w:val="28"/>
        </w:rPr>
        <w:t>Химическая защита в чрезвычайной ситуации</w:t>
      </w:r>
      <w:r>
        <w:rPr>
          <w:b/>
          <w:sz w:val="28"/>
          <w:szCs w:val="28"/>
        </w:rPr>
        <w:t>»</w:t>
      </w:r>
    </w:p>
    <w:p w:rsidR="00B16BC5" w:rsidRPr="00D81472" w:rsidRDefault="00B16BC5" w:rsidP="00B16BC5">
      <w:pPr>
        <w:ind w:right="-2" w:firstLine="709"/>
        <w:jc w:val="both"/>
        <w:rPr>
          <w:sz w:val="28"/>
          <w:szCs w:val="28"/>
        </w:rPr>
      </w:pPr>
      <w:r w:rsidRPr="00D81472">
        <w:rPr>
          <w:sz w:val="28"/>
          <w:szCs w:val="28"/>
        </w:rPr>
        <w:t xml:space="preserve">Техногенные источники химической опасности для сил РСЧС. Общая характеристика аварийно химически опасных веществ и их классификация. Поражающие факторы, концентрация и </w:t>
      </w:r>
      <w:proofErr w:type="spellStart"/>
      <w:r w:rsidRPr="00D81472">
        <w:rPr>
          <w:sz w:val="28"/>
          <w:szCs w:val="28"/>
        </w:rPr>
        <w:t>токсодоза</w:t>
      </w:r>
      <w:proofErr w:type="spellEnd"/>
      <w:r w:rsidRPr="00D81472">
        <w:rPr>
          <w:sz w:val="28"/>
          <w:szCs w:val="28"/>
        </w:rPr>
        <w:t xml:space="preserve"> АХОВ. Характеристика химически опасных объектов по их потенциальной опасности в зоне ответственности. Особенности ведения спасательных работ в условиях химического заражения.</w:t>
      </w:r>
    </w:p>
    <w:p w:rsidR="00B16BC5" w:rsidRPr="00D81472" w:rsidRDefault="00B16BC5" w:rsidP="00B16BC5">
      <w:pPr>
        <w:ind w:right="-2" w:firstLine="709"/>
        <w:jc w:val="both"/>
        <w:rPr>
          <w:sz w:val="28"/>
          <w:szCs w:val="28"/>
        </w:rPr>
      </w:pPr>
      <w:r w:rsidRPr="00D81472">
        <w:rPr>
          <w:sz w:val="28"/>
          <w:szCs w:val="28"/>
        </w:rPr>
        <w:t>Назначение, устройство и тактико-технические характеристики штатных приборов химической разведки.</w:t>
      </w:r>
    </w:p>
    <w:p w:rsidR="00B16BC5" w:rsidRPr="00D81472" w:rsidRDefault="00B16BC5" w:rsidP="00B16BC5">
      <w:pPr>
        <w:ind w:right="-2" w:firstLine="709"/>
        <w:jc w:val="both"/>
        <w:rPr>
          <w:sz w:val="28"/>
          <w:szCs w:val="28"/>
        </w:rPr>
      </w:pPr>
      <w:r w:rsidRPr="00D81472">
        <w:rPr>
          <w:sz w:val="28"/>
          <w:szCs w:val="28"/>
        </w:rPr>
        <w:t xml:space="preserve">Работа с приборами химической разведки. Определение наличие в воздухе химически опасных веществ с использованием индикаторных трубок. Определение наличия химически опасных веществ с использованием </w:t>
      </w:r>
      <w:proofErr w:type="gramStart"/>
      <w:r w:rsidRPr="00D81472">
        <w:rPr>
          <w:sz w:val="28"/>
          <w:szCs w:val="28"/>
        </w:rPr>
        <w:t>экспресс-тестов</w:t>
      </w:r>
      <w:proofErr w:type="gramEnd"/>
      <w:r w:rsidRPr="00D81472">
        <w:rPr>
          <w:sz w:val="28"/>
          <w:szCs w:val="28"/>
        </w:rPr>
        <w:t>.</w:t>
      </w: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xml:space="preserve">№ </w:t>
      </w:r>
      <w:r w:rsidRPr="00D81472">
        <w:rPr>
          <w:b/>
          <w:sz w:val="28"/>
          <w:szCs w:val="28"/>
        </w:rPr>
        <w:t>5</w:t>
      </w:r>
      <w:r>
        <w:rPr>
          <w:b/>
          <w:sz w:val="28"/>
          <w:szCs w:val="28"/>
        </w:rPr>
        <w:t xml:space="preserve"> «</w:t>
      </w:r>
      <w:r w:rsidRPr="00D81472">
        <w:rPr>
          <w:b/>
          <w:sz w:val="28"/>
          <w:szCs w:val="28"/>
        </w:rPr>
        <w:t>Биологическая защита в чрезвычайной ситуации</w:t>
      </w:r>
      <w:r>
        <w:rPr>
          <w:b/>
          <w:sz w:val="28"/>
          <w:szCs w:val="28"/>
        </w:rPr>
        <w:t>»</w:t>
      </w:r>
    </w:p>
    <w:p w:rsidR="00B16BC5" w:rsidRPr="00D81472" w:rsidRDefault="00B16BC5" w:rsidP="00B16BC5">
      <w:pPr>
        <w:ind w:right="-2" w:firstLine="709"/>
        <w:jc w:val="both"/>
        <w:rPr>
          <w:sz w:val="28"/>
          <w:szCs w:val="28"/>
        </w:rPr>
      </w:pPr>
      <w:r w:rsidRPr="00D81472">
        <w:rPr>
          <w:sz w:val="28"/>
          <w:szCs w:val="28"/>
        </w:rPr>
        <w:t>Биологическая чрезвычайная ситуация. Источники биологической чрезвычайной ситуации. Основные свойства биологических (бактериальных) средств, их воздействие на организм человека, животных, растения. Особенности поражающего действия токсинов. Основные мероприятия медико-биологической защиты населения, сил РСЧС. Правила поведения личного состава в очаге поражения.</w:t>
      </w:r>
    </w:p>
    <w:p w:rsidR="00B16BC5" w:rsidRPr="00D81472" w:rsidRDefault="00B16BC5" w:rsidP="00B16BC5">
      <w:pPr>
        <w:ind w:right="-2" w:firstLine="709"/>
        <w:jc w:val="both"/>
        <w:rPr>
          <w:sz w:val="28"/>
          <w:szCs w:val="28"/>
        </w:rPr>
      </w:pPr>
      <w:r w:rsidRPr="00D81472">
        <w:rPr>
          <w:sz w:val="28"/>
          <w:szCs w:val="28"/>
        </w:rPr>
        <w:lastRenderedPageBreak/>
        <w:t>Средства защиты. Гигиена личного состава при работе на зараженной местности. Отработка приемов локализации и ликвидации источника заражения. Особенности организации жизнедеятельности личного состава в зоне чрезвычайной ситуации. Отработка приемов оказания первой помощи пострадавшим. Особенности работы личного состава в условиях карантина. Обучение работе с больными животными. Меры безопасности. Проведение дезинфекционных мероприятий.</w:t>
      </w:r>
    </w:p>
    <w:p w:rsidR="00B16BC5" w:rsidRPr="00D81472" w:rsidRDefault="00B16BC5" w:rsidP="00B16BC5">
      <w:pPr>
        <w:ind w:right="-2" w:firstLine="709"/>
        <w:jc w:val="both"/>
        <w:rPr>
          <w:b/>
          <w:sz w:val="28"/>
          <w:szCs w:val="28"/>
        </w:rPr>
      </w:pPr>
      <w:r w:rsidRPr="00D81472">
        <w:rPr>
          <w:b/>
          <w:sz w:val="28"/>
          <w:szCs w:val="28"/>
        </w:rPr>
        <w:t xml:space="preserve">Тема </w:t>
      </w:r>
      <w:r>
        <w:rPr>
          <w:b/>
          <w:sz w:val="28"/>
          <w:szCs w:val="28"/>
        </w:rPr>
        <w:t xml:space="preserve">№ </w:t>
      </w:r>
      <w:r w:rsidRPr="00D81472">
        <w:rPr>
          <w:b/>
          <w:sz w:val="28"/>
          <w:szCs w:val="28"/>
        </w:rPr>
        <w:t>6</w:t>
      </w:r>
      <w:r>
        <w:rPr>
          <w:b/>
          <w:sz w:val="28"/>
          <w:szCs w:val="28"/>
        </w:rPr>
        <w:t xml:space="preserve"> «</w:t>
      </w:r>
      <w:r w:rsidRPr="00D81472">
        <w:rPr>
          <w:b/>
          <w:sz w:val="28"/>
          <w:szCs w:val="28"/>
        </w:rPr>
        <w:t>Специальная и санитарная обработка</w:t>
      </w:r>
      <w:r>
        <w:rPr>
          <w:b/>
          <w:sz w:val="28"/>
          <w:szCs w:val="28"/>
        </w:rPr>
        <w:t>»</w:t>
      </w:r>
    </w:p>
    <w:p w:rsidR="00B16BC5" w:rsidRPr="00D81472" w:rsidRDefault="00B16BC5" w:rsidP="00B16BC5">
      <w:pPr>
        <w:ind w:right="-2" w:firstLine="709"/>
        <w:jc w:val="both"/>
        <w:rPr>
          <w:sz w:val="28"/>
          <w:szCs w:val="28"/>
        </w:rPr>
      </w:pPr>
      <w:r w:rsidRPr="00D81472">
        <w:rPr>
          <w:sz w:val="28"/>
          <w:szCs w:val="28"/>
        </w:rPr>
        <w:t xml:space="preserve">Понятие о дегазации, дезактивации, дезинфекции и </w:t>
      </w:r>
      <w:proofErr w:type="spellStart"/>
      <w:r w:rsidRPr="00D81472">
        <w:rPr>
          <w:sz w:val="28"/>
          <w:szCs w:val="28"/>
        </w:rPr>
        <w:t>демеркуризации</w:t>
      </w:r>
      <w:proofErr w:type="spellEnd"/>
      <w:r w:rsidRPr="00D81472">
        <w:rPr>
          <w:sz w:val="28"/>
          <w:szCs w:val="28"/>
        </w:rPr>
        <w:t>, вещества и растворы. Назначение, устройство и применение индивидуального дегазационного пакета (ИДП) и комплекта специальной обработки штатной техники. Проведение дегазации, дезактивации и дезинфекции обмундирования, средств индивидуальной защиты и оборудования. Проведение полной и частичной санитарной обработки.</w:t>
      </w:r>
    </w:p>
    <w:p w:rsidR="00B16BC5" w:rsidRPr="00D81472" w:rsidRDefault="00B16BC5" w:rsidP="00B16BC5">
      <w:pPr>
        <w:ind w:right="-2" w:firstLine="709"/>
        <w:jc w:val="both"/>
        <w:rPr>
          <w:sz w:val="28"/>
          <w:szCs w:val="28"/>
        </w:rPr>
      </w:pPr>
      <w:r w:rsidRPr="00D81472">
        <w:rPr>
          <w:sz w:val="28"/>
          <w:szCs w:val="28"/>
        </w:rPr>
        <w:t>Подготовка комплекта к работе. Порядок проведения частичной и полной дегазации, дезактивации и дезинфекции штатной техники с помощью табельных комплектов. Особенности дезактивации штатной техники при авариях на АЭС.</w:t>
      </w:r>
    </w:p>
    <w:p w:rsidR="00B16BC5" w:rsidRPr="00F67060" w:rsidRDefault="00B16BC5" w:rsidP="00B16BC5">
      <w:pPr>
        <w:pStyle w:val="af9"/>
        <w:jc w:val="both"/>
        <w:rPr>
          <w:rStyle w:val="FontStyle29"/>
          <w:b w:val="0"/>
          <w:i w:val="0"/>
          <w:sz w:val="28"/>
          <w:szCs w:val="28"/>
        </w:rPr>
      </w:pPr>
    </w:p>
    <w:p w:rsidR="00B16BC5" w:rsidRPr="00F67060" w:rsidRDefault="00B16BC5" w:rsidP="00B16BC5">
      <w:pPr>
        <w:pStyle w:val="af9"/>
        <w:jc w:val="both"/>
        <w:rPr>
          <w:rStyle w:val="FontStyle29"/>
          <w:b w:val="0"/>
          <w:i w:val="0"/>
          <w:sz w:val="28"/>
          <w:szCs w:val="28"/>
        </w:rPr>
      </w:pPr>
    </w:p>
    <w:p w:rsidR="00B16BC5" w:rsidRPr="00B16BC5" w:rsidRDefault="00B16BC5" w:rsidP="00B16BC5">
      <w:pPr>
        <w:pStyle w:val="af9"/>
        <w:jc w:val="center"/>
        <w:rPr>
          <w:rStyle w:val="FontStyle29"/>
          <w:i w:val="0"/>
          <w:sz w:val="28"/>
          <w:szCs w:val="28"/>
        </w:rPr>
      </w:pPr>
      <w:r w:rsidRPr="00B16BC5">
        <w:rPr>
          <w:rStyle w:val="FontStyle29"/>
          <w:i w:val="0"/>
          <w:sz w:val="28"/>
          <w:szCs w:val="28"/>
        </w:rPr>
        <w:t>4. СПЕЦИАЛЬНАЯ (ТЕХНИЧЕСКАЯ) ПОДГОТОВКА</w:t>
      </w:r>
    </w:p>
    <w:p w:rsidR="00B16BC5" w:rsidRPr="009360DD" w:rsidRDefault="00B16BC5" w:rsidP="00B16BC5">
      <w:pPr>
        <w:pStyle w:val="af9"/>
        <w:tabs>
          <w:tab w:val="left" w:pos="10035"/>
        </w:tabs>
        <w:ind w:right="-30"/>
        <w:rPr>
          <w:rFonts w:ascii="Times New Roman" w:hAnsi="Times New Roman"/>
          <w:sz w:val="22"/>
          <w:szCs w:val="28"/>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tcPr>
          <w:p w:rsidR="00B16BC5" w:rsidRPr="00704F86" w:rsidRDefault="00B16BC5" w:rsidP="00217C87">
            <w:pPr>
              <w:pStyle w:val="Style18"/>
              <w:widowControl/>
              <w:spacing w:line="216" w:lineRule="auto"/>
              <w:ind w:left="74" w:right="134" w:firstLine="0"/>
              <w:rPr>
                <w:sz w:val="26"/>
                <w:szCs w:val="26"/>
              </w:rPr>
            </w:pPr>
            <w:r w:rsidRPr="00704F86">
              <w:rPr>
                <w:sz w:val="26"/>
                <w:szCs w:val="26"/>
              </w:rPr>
              <w:t>Чрезвычайные ситуации природного и техногенного характера. Последствия воздействия чрезвычайных ситуаций на среду обитания человека</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sz w:val="28"/>
                <w:szCs w:val="28"/>
              </w:rPr>
            </w:pPr>
            <w:r w:rsidRPr="00704F86">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sz w:val="28"/>
                <w:szCs w:val="28"/>
              </w:rPr>
            </w:pPr>
            <w:r w:rsidRPr="00704F86">
              <w:rPr>
                <w:rStyle w:val="FontStyle26"/>
                <w:sz w:val="26"/>
                <w:szCs w:val="26"/>
              </w:rPr>
              <w:t>2</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2.</w:t>
            </w:r>
          </w:p>
        </w:tc>
        <w:tc>
          <w:tcPr>
            <w:tcW w:w="2227" w:type="pct"/>
            <w:tcBorders>
              <w:top w:val="single" w:sz="6" w:space="0" w:color="auto"/>
              <w:left w:val="single" w:sz="6" w:space="0" w:color="auto"/>
              <w:bottom w:val="single" w:sz="6" w:space="0" w:color="auto"/>
              <w:right w:val="single" w:sz="6" w:space="0" w:color="auto"/>
            </w:tcBorders>
          </w:tcPr>
          <w:p w:rsidR="00B16BC5" w:rsidRPr="00704F86" w:rsidRDefault="00B16BC5" w:rsidP="00217C87">
            <w:pPr>
              <w:pStyle w:val="Style18"/>
              <w:widowControl/>
              <w:spacing w:line="216" w:lineRule="auto"/>
              <w:ind w:left="74" w:right="134" w:firstLine="0"/>
              <w:rPr>
                <w:sz w:val="26"/>
                <w:szCs w:val="26"/>
              </w:rPr>
            </w:pPr>
            <w:r w:rsidRPr="00704F86">
              <w:rPr>
                <w:sz w:val="26"/>
                <w:szCs w:val="26"/>
              </w:rPr>
              <w:t>Технические средства, оборудование, инструменты, приборы, механизмы, приспособления, применяемые при ведении поисково-спасательных работ</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sz w:val="28"/>
                <w:szCs w:val="28"/>
              </w:rPr>
            </w:pPr>
            <w:r w:rsidRPr="00704F86">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sz w:val="28"/>
                <w:szCs w:val="28"/>
              </w:rPr>
            </w:pPr>
            <w:r w:rsidRPr="00704F86">
              <w:rPr>
                <w:rStyle w:val="FontStyle26"/>
                <w:sz w:val="26"/>
                <w:szCs w:val="26"/>
              </w:rPr>
              <w:t>2</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tcPr>
          <w:p w:rsidR="00B16BC5" w:rsidRPr="00704F86" w:rsidRDefault="00B16BC5" w:rsidP="00217C87">
            <w:pPr>
              <w:pStyle w:val="Style18"/>
              <w:spacing w:line="216" w:lineRule="auto"/>
              <w:ind w:left="74" w:right="134" w:firstLine="0"/>
              <w:rPr>
                <w:sz w:val="26"/>
                <w:szCs w:val="26"/>
              </w:rPr>
            </w:pPr>
            <w:r w:rsidRPr="00704F86">
              <w:rPr>
                <w:sz w:val="26"/>
                <w:szCs w:val="26"/>
              </w:rPr>
              <w:t>Техническое обслуживание аварийно-спасательных средств. Отработка практических навыков в техническом обслуживании аварийно-спасательного инструмента и оборудования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2</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4.</w:t>
            </w:r>
          </w:p>
        </w:tc>
        <w:tc>
          <w:tcPr>
            <w:tcW w:w="2227" w:type="pct"/>
            <w:tcBorders>
              <w:top w:val="single" w:sz="6" w:space="0" w:color="auto"/>
              <w:left w:val="single" w:sz="6" w:space="0" w:color="auto"/>
              <w:bottom w:val="single" w:sz="6" w:space="0" w:color="auto"/>
              <w:right w:val="single" w:sz="6" w:space="0" w:color="auto"/>
            </w:tcBorders>
          </w:tcPr>
          <w:p w:rsidR="00B16BC5" w:rsidRPr="00704F86" w:rsidRDefault="00B16BC5" w:rsidP="00217C87">
            <w:pPr>
              <w:pStyle w:val="Style18"/>
              <w:spacing w:line="216" w:lineRule="auto"/>
              <w:ind w:left="74" w:right="134" w:firstLine="0"/>
              <w:rPr>
                <w:sz w:val="26"/>
                <w:szCs w:val="26"/>
              </w:rPr>
            </w:pPr>
            <w:r w:rsidRPr="00704F86">
              <w:rPr>
                <w:sz w:val="26"/>
                <w:szCs w:val="26"/>
              </w:rPr>
              <w:t>Охрана труда при ведении поисково-спасательных работ</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sz w:val="28"/>
                <w:szCs w:val="28"/>
              </w:rPr>
            </w:pPr>
            <w:r w:rsidRPr="00704F86">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1</w:t>
            </w:r>
          </w:p>
        </w:tc>
      </w:tr>
      <w:tr w:rsidR="00B16BC5" w:rsidRPr="0079061C" w:rsidTr="00217C87">
        <w:trPr>
          <w:gridAfter w:val="1"/>
          <w:wAfter w:w="391" w:type="pct"/>
          <w:cantSplit/>
          <w:trHeight w:val="483"/>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5.</w:t>
            </w:r>
          </w:p>
        </w:tc>
        <w:tc>
          <w:tcPr>
            <w:tcW w:w="2227" w:type="pct"/>
            <w:tcBorders>
              <w:top w:val="single" w:sz="6" w:space="0" w:color="auto"/>
              <w:left w:val="single" w:sz="6" w:space="0" w:color="auto"/>
              <w:bottom w:val="single" w:sz="6" w:space="0" w:color="auto"/>
              <w:right w:val="single" w:sz="6" w:space="0" w:color="auto"/>
            </w:tcBorders>
          </w:tcPr>
          <w:p w:rsidR="00B16BC5" w:rsidRPr="00704F86" w:rsidRDefault="00B16BC5" w:rsidP="00217C87">
            <w:pPr>
              <w:pStyle w:val="Style18"/>
              <w:spacing w:line="216" w:lineRule="auto"/>
              <w:ind w:left="74" w:right="134" w:firstLine="0"/>
              <w:rPr>
                <w:sz w:val="26"/>
                <w:szCs w:val="26"/>
              </w:rPr>
            </w:pPr>
            <w:r w:rsidRPr="00704F86">
              <w:rPr>
                <w:sz w:val="26"/>
                <w:szCs w:val="26"/>
              </w:rPr>
              <w:t>Отработка практических навыков работы при ведении поисково-спасательных работ с использование аварийно-спасательного инструмента и оборудования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ind w:right="-47"/>
              <w:jc w:val="center"/>
              <w:rPr>
                <w:sz w:val="28"/>
                <w:szCs w:val="28"/>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sz w:val="26"/>
                <w:szCs w:val="26"/>
              </w:rPr>
            </w:pPr>
            <w:r w:rsidRPr="00704F86">
              <w:rPr>
                <w:rStyle w:val="FontStyle26"/>
                <w:sz w:val="26"/>
                <w:szCs w:val="26"/>
              </w:rPr>
              <w:t>2</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sidRPr="00704F86">
              <w:rPr>
                <w:rStyle w:val="FontStyle26"/>
                <w:b/>
                <w:sz w:val="26"/>
                <w:szCs w:val="26"/>
              </w:rPr>
              <w:t>13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sidRPr="00704F86">
              <w:rPr>
                <w:rStyle w:val="FontStyle26"/>
                <w:b/>
                <w:sz w:val="26"/>
                <w:szCs w:val="26"/>
              </w:rPr>
              <w:t>4</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sidRPr="00704F86">
              <w:rPr>
                <w:rStyle w:val="FontStyle26"/>
                <w:b/>
                <w:sz w:val="26"/>
                <w:szCs w:val="26"/>
              </w:rPr>
              <w:t>9</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Pr="0079061C"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4359C6" w:rsidRDefault="00B16BC5" w:rsidP="00B16BC5">
      <w:pPr>
        <w:pStyle w:val="Style8"/>
        <w:widowControl/>
        <w:spacing w:line="240" w:lineRule="auto"/>
        <w:ind w:firstLine="709"/>
        <w:jc w:val="both"/>
        <w:rPr>
          <w:rStyle w:val="FontStyle30"/>
          <w:b/>
          <w:sz w:val="28"/>
          <w:szCs w:val="28"/>
        </w:rPr>
      </w:pPr>
      <w:r w:rsidRPr="004359C6">
        <w:rPr>
          <w:rStyle w:val="FontStyle30"/>
          <w:b/>
          <w:sz w:val="28"/>
          <w:szCs w:val="28"/>
        </w:rPr>
        <w:t xml:space="preserve">Тема </w:t>
      </w:r>
      <w:r>
        <w:rPr>
          <w:rStyle w:val="FontStyle30"/>
          <w:b/>
          <w:sz w:val="28"/>
          <w:szCs w:val="28"/>
        </w:rPr>
        <w:t>№ 1 «</w:t>
      </w:r>
      <w:r w:rsidRPr="004359C6">
        <w:rPr>
          <w:rStyle w:val="FontStyle30"/>
          <w:b/>
          <w:sz w:val="28"/>
          <w:szCs w:val="28"/>
        </w:rPr>
        <w:t>Чрезвычайные ситуации природного и техногенного характера. Последствия воздействия чрезвычайных ситуаций на среду обитания человека</w:t>
      </w:r>
      <w:r>
        <w:rPr>
          <w:rStyle w:val="FontStyle30"/>
          <w:b/>
          <w:sz w:val="28"/>
          <w:szCs w:val="28"/>
        </w:rPr>
        <w:t>»</w:t>
      </w:r>
    </w:p>
    <w:p w:rsidR="00B16BC5" w:rsidRPr="00B16BC5" w:rsidRDefault="00B16BC5" w:rsidP="00B16BC5">
      <w:pPr>
        <w:ind w:firstLine="709"/>
        <w:jc w:val="both"/>
        <w:rPr>
          <w:rStyle w:val="FontStyle24"/>
          <w:b w:val="0"/>
          <w:sz w:val="28"/>
          <w:szCs w:val="28"/>
        </w:rPr>
      </w:pPr>
      <w:r w:rsidRPr="00B16BC5">
        <w:rPr>
          <w:rStyle w:val="FontStyle24"/>
          <w:b w:val="0"/>
          <w:sz w:val="28"/>
          <w:szCs w:val="28"/>
        </w:rPr>
        <w:t>Общие сведения о ЧС, основные термины и определения. Виды классификаций ЧС (по источникам возникновения, масштабам распространения, количеству пораженных, величине ущерба). Основные параметры и единицы измерения поражающего воздействия основных источников различных ЧС.</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Понятия о транспортных авариях и катастрофах. Основные причины возникновения ЧС на автомобильном транспорте и поражающие факторы. Состав аварийных служб, привлекаемых для ликвидации ЧС. Особенности ведения аварийно-спасательных работ при дорожно-транспортных происшествиях. Информационные таблицы и аварийные карточки, используемые при перевозке опасных грузов.</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Краткая характеристика коммунально-энергетических сетей (КЭС) города и промышленного объекта (систем </w:t>
      </w:r>
      <w:proofErr w:type="spellStart"/>
      <w:r w:rsidRPr="00B16BC5">
        <w:rPr>
          <w:rStyle w:val="FontStyle24"/>
          <w:b w:val="0"/>
          <w:sz w:val="28"/>
          <w:szCs w:val="28"/>
        </w:rPr>
        <w:t>водотеплогазоэлектроснабжения</w:t>
      </w:r>
      <w:proofErr w:type="spellEnd"/>
      <w:r w:rsidRPr="00B16BC5">
        <w:rPr>
          <w:rStyle w:val="FontStyle24"/>
          <w:b w:val="0"/>
          <w:sz w:val="28"/>
          <w:szCs w:val="28"/>
        </w:rPr>
        <w:t xml:space="preserve"> и канализации). Общие и специфические причины возникновения ЧС на КЭС. Места возможных аварий и основные поражающие факторы. Состав городских аварийных служб, привлекаемых для ликвидации ЧС на КЭС. Особенности ведения аварийно-спасательных работ при авариях на КЭС.</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Строительные материалы и элементы конструкции. Основные причины, приводящие к разрушению зданий и сооружений. Характеристика аварий и катастроф техногенного и природного характера. Организация и технология ведения ПСР при обрушениях зданий и сооружений (поиск, деблокирование, оказание первой медицинской помощи и эвакуация пострадавших). Меры безопасности.</w:t>
      </w:r>
    </w:p>
    <w:p w:rsidR="00B16BC5" w:rsidRPr="00B16BC5" w:rsidRDefault="00B16BC5" w:rsidP="00B16BC5">
      <w:pPr>
        <w:pStyle w:val="Style4"/>
        <w:widowControl/>
        <w:spacing w:line="240" w:lineRule="auto"/>
        <w:ind w:firstLine="709"/>
        <w:rPr>
          <w:rStyle w:val="FontStyle24"/>
          <w:b w:val="0"/>
          <w:sz w:val="28"/>
          <w:szCs w:val="28"/>
        </w:rPr>
      </w:pPr>
      <w:proofErr w:type="gramStart"/>
      <w:r w:rsidRPr="00B16BC5">
        <w:rPr>
          <w:rStyle w:val="FontStyle24"/>
          <w:b w:val="0"/>
          <w:sz w:val="28"/>
          <w:szCs w:val="28"/>
        </w:rPr>
        <w:t>Наиболее характерные для региона чрезвычайные ситуации, вызванные: ветровыми явлениями (бурями, смерчами, тайфунами); снежными заносами, сходами снежных лавин (оползнями, селями); пожарами лесными, торфяными и т.п.</w:t>
      </w:r>
      <w:proofErr w:type="gramEnd"/>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Виды и причины возникновения наводнений. Основные характеристики поражающих факторов и экстремальных условий при наводнениях. Особенности затоплений, вызванных авариями на гидротехнических сооружениях. Организация и технология ведения ПСР при наводнениях.</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Понятия об аварийном происшествии, инциденте и крушении поезда. Основные причины возникновения ЧС на железнодорожном транспорте, поражающие факторы. Состав аварийных служб, привлекаемых для ликвидации ЧС. Особенности ведения ПСР при пассажирских и грузовых ЧС. Информационные таблицы и аварийные карточки, используемые при перевозке опасных грузов.</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Понятия об аварийном происшествии и инциденте с воздушным транспортом. Основные причины возникновения ЧС на воздушном транспорте и </w:t>
      </w:r>
      <w:r w:rsidRPr="00B16BC5">
        <w:rPr>
          <w:rStyle w:val="FontStyle24"/>
          <w:b w:val="0"/>
          <w:sz w:val="28"/>
          <w:szCs w:val="28"/>
        </w:rPr>
        <w:lastRenderedPageBreak/>
        <w:t>поражающие факторы. Бортовые средства спасения. Состав аварийных сил, привлекаемых для ликвидации ЧС.</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Особенности ведения ПСР, приемы и способы эвакуации пассажиров и экипажа с аварийных воздушных судов.</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Основные причины, приводящие к ЧС социального характера, последствия. Задачи, выполняемые силами РСЧС в районах социальной напряженности и боевых действий. Организация и проведение гуманитарных операций (эвакуация беженцев, доставка гуманитарной помощи, развертывание объектов первоочередного жизнеобеспечения, проведение ПСР). Международные организации, принимающие участие в оказании помощи пострадавшим районам.</w:t>
      </w:r>
    </w:p>
    <w:p w:rsidR="00B16BC5" w:rsidRPr="00B16BC5" w:rsidRDefault="00B16BC5" w:rsidP="00B16BC5">
      <w:pPr>
        <w:pStyle w:val="Style9"/>
        <w:widowControl/>
        <w:spacing w:line="240" w:lineRule="auto"/>
        <w:ind w:firstLine="709"/>
        <w:rPr>
          <w:rStyle w:val="FontStyle30"/>
          <w:b/>
          <w:sz w:val="28"/>
          <w:szCs w:val="28"/>
        </w:rPr>
      </w:pPr>
      <w:r w:rsidRPr="00B16BC5">
        <w:rPr>
          <w:rStyle w:val="FontStyle30"/>
          <w:b/>
          <w:sz w:val="28"/>
          <w:szCs w:val="28"/>
        </w:rPr>
        <w:t>Тема № 2 «Технические средства, оборудование, инструменты, приборы, механизмы, приспособления, применяемые при ведении ПСР»</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Назначение, состав, тактико-технические характеристики, устройство и возможности штатного гидравлического аварийно-спасательного инструмента (ГАСИ). Гидравлические схемы </w:t>
      </w:r>
      <w:proofErr w:type="gramStart"/>
      <w:r w:rsidRPr="00B16BC5">
        <w:rPr>
          <w:rStyle w:val="FontStyle24"/>
          <w:b w:val="0"/>
          <w:sz w:val="28"/>
          <w:szCs w:val="28"/>
        </w:rPr>
        <w:t>штатных</w:t>
      </w:r>
      <w:proofErr w:type="gramEnd"/>
      <w:r w:rsidRPr="00B16BC5">
        <w:rPr>
          <w:rStyle w:val="FontStyle24"/>
          <w:b w:val="0"/>
          <w:sz w:val="28"/>
          <w:szCs w:val="28"/>
        </w:rPr>
        <w:t xml:space="preserve"> ГАСИ. Сравнительные характеристики и критерии подбора для ведения ПСР ГАСИ отечественного и зарубежного производства. Аварийно-спасательное оборудование и инструмент аварийно-спасательных машин (АСМ).</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Назначение, технические характеристики, устройство и возможности электроинструмента: перфораторов ИЭ-4707А; ИЭ-47-09Б; ИЭ-47113; машины ручной ИС-50М; ножниц ручных ИЭ-5407 (220 В). Назначение, технические характеристики, устройство и возможности молотков ИЭ-4207Б, ИЭ-4211А, ИЭ-4213А; </w:t>
      </w:r>
      <w:proofErr w:type="spellStart"/>
      <w:r w:rsidRPr="00B16BC5">
        <w:rPr>
          <w:rStyle w:val="FontStyle24"/>
          <w:b w:val="0"/>
          <w:sz w:val="28"/>
          <w:szCs w:val="28"/>
        </w:rPr>
        <w:t>углошлифовальных</w:t>
      </w:r>
      <w:proofErr w:type="spellEnd"/>
      <w:r w:rsidRPr="00B16BC5">
        <w:rPr>
          <w:rStyle w:val="FontStyle24"/>
          <w:b w:val="0"/>
          <w:sz w:val="28"/>
          <w:szCs w:val="28"/>
        </w:rPr>
        <w:t xml:space="preserve"> машин ИЭ-2106, 2107; машин отрезных МЭС-2204 (220 В). Назначение, технические характеристики, устройство и возможности электроинструмента типа "</w:t>
      </w:r>
      <w:proofErr w:type="spellStart"/>
      <w:r w:rsidRPr="00B16BC5">
        <w:rPr>
          <w:rStyle w:val="FontStyle24"/>
          <w:b w:val="0"/>
          <w:sz w:val="28"/>
          <w:szCs w:val="28"/>
        </w:rPr>
        <w:t>Блэк</w:t>
      </w:r>
      <w:proofErr w:type="spellEnd"/>
      <w:r w:rsidRPr="00B16BC5">
        <w:rPr>
          <w:rStyle w:val="FontStyle24"/>
          <w:b w:val="0"/>
          <w:sz w:val="28"/>
          <w:szCs w:val="28"/>
        </w:rPr>
        <w:t xml:space="preserve"> энд </w:t>
      </w:r>
      <w:proofErr w:type="spellStart"/>
      <w:r w:rsidRPr="00B16BC5">
        <w:rPr>
          <w:rStyle w:val="FontStyle24"/>
          <w:b w:val="0"/>
          <w:sz w:val="28"/>
          <w:szCs w:val="28"/>
        </w:rPr>
        <w:t>Дэккер</w:t>
      </w:r>
      <w:proofErr w:type="spellEnd"/>
      <w:r w:rsidRPr="00B16BC5">
        <w:rPr>
          <w:rStyle w:val="FontStyle24"/>
          <w:b w:val="0"/>
          <w:sz w:val="28"/>
          <w:szCs w:val="28"/>
        </w:rPr>
        <w:t>" (24 В). Аварийно-спасательное оборудование и инструмент АСМ.</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Назначение, технические характеристики, устройство и возможности механизмов ударного действия (перфораторы, </w:t>
      </w:r>
      <w:proofErr w:type="spellStart"/>
      <w:r w:rsidRPr="00B16BC5">
        <w:rPr>
          <w:rStyle w:val="FontStyle24"/>
          <w:b w:val="0"/>
          <w:sz w:val="28"/>
          <w:szCs w:val="28"/>
        </w:rPr>
        <w:t>бетонодробилки</w:t>
      </w:r>
      <w:proofErr w:type="spellEnd"/>
      <w:r w:rsidRPr="00B16BC5">
        <w:rPr>
          <w:rStyle w:val="FontStyle24"/>
          <w:b w:val="0"/>
          <w:sz w:val="28"/>
          <w:szCs w:val="28"/>
        </w:rPr>
        <w:t>, молоты-перфораторы). Аварийно-спасательное оборудование и инструмент АСМ (</w:t>
      </w:r>
      <w:proofErr w:type="gramStart"/>
      <w:r w:rsidRPr="00B16BC5">
        <w:rPr>
          <w:rStyle w:val="FontStyle24"/>
          <w:b w:val="0"/>
          <w:sz w:val="28"/>
          <w:szCs w:val="28"/>
        </w:rPr>
        <w:t>плавающих</w:t>
      </w:r>
      <w:proofErr w:type="gramEnd"/>
      <w:r w:rsidRPr="00B16BC5">
        <w:rPr>
          <w:rStyle w:val="FontStyle24"/>
          <w:b w:val="0"/>
          <w:sz w:val="28"/>
          <w:szCs w:val="28"/>
        </w:rPr>
        <w:t xml:space="preserve"> и сухопутных) типа ЗИЛ-497200, 4906.</w:t>
      </w:r>
    </w:p>
    <w:p w:rsidR="00B16BC5" w:rsidRPr="00B16BC5" w:rsidRDefault="00B16BC5" w:rsidP="00B16BC5">
      <w:pPr>
        <w:pStyle w:val="Style17"/>
        <w:widowControl/>
        <w:ind w:firstLine="709"/>
        <w:jc w:val="both"/>
        <w:rPr>
          <w:rStyle w:val="FontStyle24"/>
          <w:b w:val="0"/>
          <w:sz w:val="28"/>
          <w:szCs w:val="28"/>
        </w:rPr>
      </w:pPr>
      <w:r w:rsidRPr="00B16BC5">
        <w:rPr>
          <w:rStyle w:val="FontStyle24"/>
          <w:b w:val="0"/>
          <w:sz w:val="28"/>
          <w:szCs w:val="28"/>
        </w:rPr>
        <w:t>Назначение, технические характеристики, устройство и возможности штатных мотопил и бензорезов. Аварийно-спасательное оборудование и инструмент аварийно-спасательных автомобилей.</w:t>
      </w:r>
    </w:p>
    <w:p w:rsidR="00B16BC5" w:rsidRPr="00B16BC5" w:rsidRDefault="00B16BC5" w:rsidP="00B16BC5">
      <w:pPr>
        <w:pStyle w:val="Style17"/>
        <w:widowControl/>
        <w:ind w:firstLine="709"/>
        <w:jc w:val="both"/>
        <w:rPr>
          <w:rStyle w:val="FontStyle24"/>
          <w:b w:val="0"/>
          <w:sz w:val="28"/>
          <w:szCs w:val="28"/>
        </w:rPr>
      </w:pPr>
      <w:r w:rsidRPr="00B16BC5">
        <w:rPr>
          <w:rStyle w:val="FontStyle24"/>
          <w:b w:val="0"/>
          <w:sz w:val="28"/>
          <w:szCs w:val="28"/>
        </w:rPr>
        <w:t>Штатные технические средства поиска людей. Назначение, тактико-технические характеристики, устройство, правила пользования.</w:t>
      </w:r>
    </w:p>
    <w:p w:rsidR="00B16BC5" w:rsidRPr="00B16BC5" w:rsidRDefault="00B16BC5" w:rsidP="00B16BC5">
      <w:pPr>
        <w:pStyle w:val="Style17"/>
        <w:widowControl/>
        <w:ind w:firstLine="709"/>
        <w:jc w:val="both"/>
        <w:rPr>
          <w:rStyle w:val="FontStyle24"/>
          <w:b w:val="0"/>
          <w:sz w:val="28"/>
          <w:szCs w:val="28"/>
        </w:rPr>
      </w:pPr>
      <w:r w:rsidRPr="00B16BC5">
        <w:rPr>
          <w:rStyle w:val="FontStyle24"/>
          <w:b w:val="0"/>
          <w:sz w:val="28"/>
          <w:szCs w:val="28"/>
        </w:rPr>
        <w:t>Ведение поиска людей с помощью технических средств в различных чрезвычайных условиях. Техническое обслуживание средств поиска.</w:t>
      </w:r>
    </w:p>
    <w:p w:rsidR="00B16BC5" w:rsidRPr="004359C6" w:rsidRDefault="00B16BC5" w:rsidP="00B16BC5">
      <w:pPr>
        <w:pStyle w:val="Style15"/>
        <w:widowControl/>
        <w:ind w:firstLine="709"/>
        <w:rPr>
          <w:rStyle w:val="FontStyle30"/>
          <w:b/>
          <w:sz w:val="28"/>
          <w:szCs w:val="28"/>
        </w:rPr>
      </w:pPr>
      <w:r w:rsidRPr="004359C6">
        <w:rPr>
          <w:rStyle w:val="FontStyle30"/>
          <w:b/>
          <w:sz w:val="28"/>
          <w:szCs w:val="28"/>
        </w:rPr>
        <w:t xml:space="preserve">Тема </w:t>
      </w:r>
      <w:r>
        <w:rPr>
          <w:rStyle w:val="FontStyle30"/>
          <w:b/>
          <w:sz w:val="28"/>
          <w:szCs w:val="28"/>
        </w:rPr>
        <w:t>№ 3 «</w:t>
      </w:r>
      <w:r w:rsidRPr="004359C6">
        <w:rPr>
          <w:rStyle w:val="FontStyle30"/>
          <w:b/>
          <w:sz w:val="28"/>
          <w:szCs w:val="28"/>
        </w:rPr>
        <w:t>Техническое обслуживание аварийно-спасательных средств. Отработка практических навыков в техническом обслуживании аварийно-спасательного инструмента и оборудования</w:t>
      </w:r>
      <w:r>
        <w:rPr>
          <w:rStyle w:val="FontStyle30"/>
          <w:b/>
          <w:sz w:val="28"/>
          <w:szCs w:val="28"/>
        </w:rPr>
        <w:t>»</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Общие требования нормативно-технических документов по техобслуживанию и ремонту аварийно-спасательных средств (приказы, ГОСТы, наставления, инструкции и др.). Возможные неисправности подъемно-транспортных приспособлений, способы их устранения. Возможные </w:t>
      </w:r>
      <w:r w:rsidRPr="00B16BC5">
        <w:rPr>
          <w:rStyle w:val="FontStyle24"/>
          <w:b w:val="0"/>
          <w:sz w:val="28"/>
          <w:szCs w:val="28"/>
        </w:rPr>
        <w:lastRenderedPageBreak/>
        <w:t>неисправности штатных ГАСИ и порядок их устранения. Подготовка к работе по техобслуживанию и порядок проведения технического обслуживания ГАСИ.</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Возможные неисправности штатных ГАСИ и порядок их устранения. Подготовка к работе по техническому обслуживанию и порядок проведения технического обслуживания </w:t>
      </w:r>
      <w:proofErr w:type="gramStart"/>
      <w:r w:rsidRPr="00B16BC5">
        <w:rPr>
          <w:rStyle w:val="FontStyle24"/>
          <w:b w:val="0"/>
          <w:sz w:val="28"/>
          <w:szCs w:val="28"/>
        </w:rPr>
        <w:t>штатных</w:t>
      </w:r>
      <w:proofErr w:type="gramEnd"/>
      <w:r w:rsidRPr="00B16BC5">
        <w:rPr>
          <w:rStyle w:val="FontStyle24"/>
          <w:b w:val="0"/>
          <w:sz w:val="28"/>
          <w:szCs w:val="28"/>
        </w:rPr>
        <w:t xml:space="preserve"> ГАСИ. Возможные неисправности аварийно-спасательного оборудования и инструмента АСМ типа </w:t>
      </w:r>
      <w:proofErr w:type="spellStart"/>
      <w:r w:rsidRPr="00B16BC5">
        <w:rPr>
          <w:rStyle w:val="FontStyle24"/>
          <w:b w:val="0"/>
          <w:sz w:val="28"/>
          <w:szCs w:val="28"/>
        </w:rPr>
        <w:t>Камаз</w:t>
      </w:r>
      <w:proofErr w:type="spellEnd"/>
      <w:r w:rsidRPr="00B16BC5">
        <w:rPr>
          <w:rStyle w:val="FontStyle24"/>
          <w:b w:val="0"/>
          <w:sz w:val="28"/>
          <w:szCs w:val="28"/>
        </w:rPr>
        <w:t>, относящихся к особо сложным и особо опасным условиям труда, порядок их реализации.</w:t>
      </w:r>
    </w:p>
    <w:p w:rsidR="00B16BC5" w:rsidRPr="004359C6" w:rsidRDefault="00B16BC5" w:rsidP="00B16BC5">
      <w:pPr>
        <w:pStyle w:val="Style6"/>
        <w:widowControl/>
        <w:tabs>
          <w:tab w:val="left" w:pos="8371"/>
        </w:tabs>
        <w:ind w:firstLine="709"/>
        <w:jc w:val="both"/>
        <w:rPr>
          <w:rStyle w:val="FontStyle24"/>
          <w:sz w:val="28"/>
          <w:szCs w:val="28"/>
        </w:rPr>
      </w:pPr>
      <w:r w:rsidRPr="004359C6">
        <w:rPr>
          <w:rStyle w:val="FontStyle24"/>
          <w:sz w:val="28"/>
          <w:szCs w:val="28"/>
        </w:rPr>
        <w:t xml:space="preserve">Тема </w:t>
      </w:r>
      <w:r>
        <w:rPr>
          <w:rStyle w:val="FontStyle24"/>
          <w:sz w:val="28"/>
          <w:szCs w:val="28"/>
        </w:rPr>
        <w:t>№ 4 «</w:t>
      </w:r>
      <w:r w:rsidRPr="004359C6">
        <w:rPr>
          <w:rStyle w:val="FontStyle24"/>
          <w:sz w:val="28"/>
          <w:szCs w:val="28"/>
        </w:rPr>
        <w:t>Охрана труда при ведении ПСР</w:t>
      </w:r>
      <w:r>
        <w:rPr>
          <w:rStyle w:val="FontStyle24"/>
          <w:sz w:val="28"/>
          <w:szCs w:val="28"/>
        </w:rPr>
        <w:t>»</w:t>
      </w:r>
    </w:p>
    <w:p w:rsidR="00B16BC5" w:rsidRPr="00B16BC5" w:rsidRDefault="00B16BC5" w:rsidP="00B16BC5">
      <w:pPr>
        <w:pStyle w:val="Style6"/>
        <w:widowControl/>
        <w:tabs>
          <w:tab w:val="left" w:pos="8371"/>
        </w:tabs>
        <w:ind w:firstLine="709"/>
        <w:jc w:val="both"/>
        <w:rPr>
          <w:rStyle w:val="FontStyle24"/>
          <w:b w:val="0"/>
          <w:sz w:val="28"/>
          <w:szCs w:val="28"/>
        </w:rPr>
      </w:pPr>
      <w:proofErr w:type="gramStart"/>
      <w:r w:rsidRPr="00B16BC5">
        <w:rPr>
          <w:rStyle w:val="FontStyle24"/>
          <w:b w:val="0"/>
          <w:sz w:val="28"/>
          <w:szCs w:val="28"/>
        </w:rPr>
        <w:t>Общие требования безопасности при нахождении в зоне бедствия (условия допуска личного состава к выполнению работ в конкретных условиях; основные опасные факторы, воздействующие на личный состав при ведении работ в разрушенных зданиях и сооружениях; требования к экипировке и оснащению спасателей: общий порядок действий при повреждении средств защиты, травмах, поломке технических средств) и т.п.</w:t>
      </w:r>
      <w:proofErr w:type="gramEnd"/>
      <w:r w:rsidRPr="00B16BC5">
        <w:rPr>
          <w:rStyle w:val="FontStyle24"/>
          <w:b w:val="0"/>
          <w:sz w:val="28"/>
          <w:szCs w:val="28"/>
        </w:rPr>
        <w:t xml:space="preserve"> Требования безопасности перед началом работ (порядок проверки исправности и подготовки к работе СИЗ, техники и инструмента; порядок подготовки места работы; осмотр местности, выбор способа работы, подготовка освещения, организация страховки, ограждение) и т.д. Меры безопасности при ведении разведки и поисковых работ в разрушенных и поврежденных зданиях и сооружениях, в завалах (правила использования техники и инструмента, приемы страховки и меры по предотвращению опасных ситуаций). Меры безопасности при проведении деблокирования пострадавших из завалов и замкнутых помещений (при устройстве лаза в завале, при устройстве галереи в грунте под завалом, при последовательной разборке завала, при устройстве проемов в стенах и перекрытиях). Требования безопасности при спасении пострадавших с верхних этажей (уровней) разрушенных зданий (при использовании автовышек, сохранившихся лестничных маршей, штурмовых лестниц, вертолета, спасательного чулка, альпинистского снаряжения). Требования безопасности при возникновении опасных ситуаций в ходе работ (при заваливании, блокировании, потере устойчивости техники, </w:t>
      </w:r>
      <w:proofErr w:type="spellStart"/>
      <w:r w:rsidRPr="00B16BC5">
        <w:rPr>
          <w:rStyle w:val="FontStyle24"/>
          <w:b w:val="0"/>
          <w:sz w:val="28"/>
          <w:szCs w:val="28"/>
        </w:rPr>
        <w:t>травмировании</w:t>
      </w:r>
      <w:proofErr w:type="spellEnd"/>
      <w:r w:rsidRPr="00B16BC5">
        <w:rPr>
          <w:rStyle w:val="FontStyle24"/>
          <w:b w:val="0"/>
          <w:sz w:val="28"/>
          <w:szCs w:val="28"/>
        </w:rPr>
        <w:t>, возгорании в месте проведения работ). Требования безопасности по окончании работ (правила снятия СИЗ; порядок безаварийной остановки технических средств; порядок передачи рабочего места и техники очередной смене; правила личной гигиены; порядок доклада начальнику о выполненной работе, обстановке, имевшихся отказах и неисправностях техники).</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Общие требования безопасности при нахождении в зоне радиационного, химического и биологического заражения (условия допуска личного состава к выполнению работ в конкретной обстановке; основные опасные факторы, воздействующие на личный состав при ведении работ в зонах химического и биологического заражения; требования к экипировке личного состава (общий порядок действий при повреждении средств защиты, травмах, поломке технических средств, порядок оказания личному составу первой помощи и т.п.). Требования безопасности перед началом работ (выбор комплекта СИЗ и порядок его использования; порядок проверки исправности и подготовки к работе СИЗ, </w:t>
      </w:r>
      <w:r w:rsidRPr="00B16BC5">
        <w:rPr>
          <w:rStyle w:val="FontStyle24"/>
          <w:b w:val="0"/>
          <w:sz w:val="28"/>
          <w:szCs w:val="28"/>
        </w:rPr>
        <w:lastRenderedPageBreak/>
        <w:t>техники и инструмента; порядок подготовки места работы: осмотр местности, выбор способа работы, подготовка освещения, организация страховки, ограждение).</w:t>
      </w:r>
    </w:p>
    <w:p w:rsidR="00B16BC5" w:rsidRPr="00B16BC5" w:rsidRDefault="00B16BC5" w:rsidP="00B16BC5">
      <w:pPr>
        <w:pStyle w:val="Style4"/>
        <w:widowControl/>
        <w:spacing w:line="240" w:lineRule="auto"/>
        <w:ind w:firstLine="709"/>
        <w:rPr>
          <w:rStyle w:val="FontStyle24"/>
          <w:b w:val="0"/>
          <w:sz w:val="28"/>
          <w:szCs w:val="28"/>
        </w:rPr>
      </w:pPr>
      <w:proofErr w:type="gramStart"/>
      <w:r w:rsidRPr="00B16BC5">
        <w:rPr>
          <w:rStyle w:val="FontStyle24"/>
          <w:b w:val="0"/>
          <w:sz w:val="28"/>
          <w:szCs w:val="28"/>
        </w:rPr>
        <w:t>Требования безопасности во время работ (способы и технологии выполнения основных видов работ, основные нормативы для безопасного ведения работ; правила использования техники и инструмента; правила применения СИЗ; приемы страховки и меры по предотвращению опасных ситуаций; знаки безопасности при работе в зоне химического и биологического заражения; меры безопасности при кратковременном отдыхе во время работ).</w:t>
      </w:r>
      <w:proofErr w:type="gramEnd"/>
      <w:r w:rsidRPr="00B16BC5">
        <w:rPr>
          <w:rStyle w:val="FontStyle24"/>
          <w:b w:val="0"/>
          <w:sz w:val="28"/>
          <w:szCs w:val="28"/>
        </w:rPr>
        <w:t xml:space="preserve"> Меры безопасности при ведении разведки, локализации ЧС, обеззараживании территории и обеспечении ПСР. Требования безопасности при возникновении аварийных (опасных) ситуаций в ходе работ (возможные виды опасных ситуаций при ведении ПСР; действия личного состава при указанных ситуациях, способы и порядок оказания самопомощи и взаимопомощи). </w:t>
      </w:r>
      <w:proofErr w:type="gramStart"/>
      <w:r w:rsidRPr="00B16BC5">
        <w:rPr>
          <w:rStyle w:val="FontStyle24"/>
          <w:b w:val="0"/>
          <w:sz w:val="28"/>
          <w:szCs w:val="28"/>
        </w:rPr>
        <w:t>Требования безопасности по окончании работ (правила снятия СИЗ; порядок безаварийной остановки технических средств и требования при их обеззараживании; порядок передачи рабочего места и техники очередной смене; правила личной гигиены и санитарной обработки; порядок и содержание доклада начальнику о выполненной работе, обстановке, имевшихся отказах и неисправностях техники, возникших в ходе работ в опасных условиях).</w:t>
      </w:r>
      <w:proofErr w:type="gramEnd"/>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Степени тяжести спасательных работ. Типовые режимы работы личного состава в ходе ликвидации ЧС (рабочая смена, время отдыха, масса экипировки, режим питания, способы реабилитации). Особенности режимов деятельности личного состава, использующих средства индивидуальной защиты при ликвидации последствий аварий на химически и радиационно опасных объектах (общая продолжительность и интенсивность спасательных работ, перерывы в работе, </w:t>
      </w:r>
      <w:proofErr w:type="spellStart"/>
      <w:r w:rsidRPr="00B16BC5">
        <w:rPr>
          <w:rStyle w:val="FontStyle24"/>
          <w:b w:val="0"/>
          <w:sz w:val="28"/>
          <w:szCs w:val="28"/>
        </w:rPr>
        <w:t>межсменный</w:t>
      </w:r>
      <w:proofErr w:type="spellEnd"/>
      <w:r w:rsidRPr="00B16BC5">
        <w:rPr>
          <w:rStyle w:val="FontStyle24"/>
          <w:b w:val="0"/>
          <w:sz w:val="28"/>
          <w:szCs w:val="28"/>
        </w:rPr>
        <w:t xml:space="preserve"> отдых). </w:t>
      </w:r>
      <w:proofErr w:type="gramStart"/>
      <w:r w:rsidRPr="00B16BC5">
        <w:rPr>
          <w:rStyle w:val="FontStyle24"/>
          <w:b w:val="0"/>
          <w:sz w:val="28"/>
          <w:szCs w:val="28"/>
        </w:rPr>
        <w:t>Учет времени защитного действия средств индивидуальной защиты органов дыхания, общих закономерностей изменения работоспособности и функционального состояния человека при различных эмоционально-физических нагрузках и климатических факторах среды, физиолого-гигиенических особенностей труда человека в СИЗ в экстремальных условиях.</w:t>
      </w:r>
      <w:proofErr w:type="gramEnd"/>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Понятия несчастного случая на производстве и профессионального заболевания. Классификация несчастных случаев. Порядок расследования, оформления и учета несчастных случаев на производстве и профессиональных заболеваний. Контроль за выполнением мероприятий по предупреждению несчастных случаев на производстве и профессиональных заболеваний. Особенности расследования и оформления смертельных и групповых несчастных случаев на производстве. Порядок возмещения работодателем вреда, причиненного работнику увечьем, профессиональным заболеванием или иным повреждением здоровья, связанным с исполнением им трудовых обязанностей.</w:t>
      </w:r>
    </w:p>
    <w:p w:rsidR="00B16BC5" w:rsidRPr="00B16BC5" w:rsidRDefault="00B16BC5" w:rsidP="00B16BC5">
      <w:pPr>
        <w:pStyle w:val="Style6"/>
        <w:widowControl/>
        <w:tabs>
          <w:tab w:val="left" w:pos="2770"/>
          <w:tab w:val="left" w:pos="4714"/>
          <w:tab w:val="left" w:pos="7550"/>
        </w:tabs>
        <w:ind w:firstLine="709"/>
        <w:jc w:val="both"/>
        <w:rPr>
          <w:rStyle w:val="FontStyle24"/>
          <w:b w:val="0"/>
          <w:sz w:val="28"/>
          <w:szCs w:val="28"/>
        </w:rPr>
      </w:pPr>
      <w:r w:rsidRPr="00B16BC5">
        <w:rPr>
          <w:rStyle w:val="FontStyle24"/>
          <w:b w:val="0"/>
          <w:sz w:val="28"/>
          <w:szCs w:val="28"/>
        </w:rPr>
        <w:t xml:space="preserve">Основные требования по организации эксплуатации электроустановок, классификация электрических установок и сетей по степени представляемой ими опасности. Требования безопасности, предъявляемые к электрооборудованию. </w:t>
      </w:r>
      <w:r w:rsidRPr="00B16BC5">
        <w:rPr>
          <w:rStyle w:val="FontStyle24"/>
          <w:b w:val="0"/>
          <w:sz w:val="28"/>
          <w:szCs w:val="28"/>
        </w:rPr>
        <w:lastRenderedPageBreak/>
        <w:t>Требования к изоляции электрооборудования, открытым электропроводкам. Защитные средства, применяемые при эксплуатации электрических устройств. Основные требования по обеспечению безопасности условий производства работ на электроустановках. Сущность защитного заземления. Квалификационные группы по технике безопасности на электроустановках. Допуск к самостоятельной работе на электроустановках.</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Общие требования безопасности при эксплуатации компрессорных установок и сосудов, работающих под давлением. Контрольно-измерительная аппаратура. Системы воздушного и водяного охлаждения. Причины аварий на компрессорных установках и сосудах, работающие под давлением, меры их предупреждения.</w:t>
      </w:r>
    </w:p>
    <w:p w:rsidR="00B16BC5" w:rsidRPr="004359C6" w:rsidRDefault="00B16BC5" w:rsidP="00B16BC5">
      <w:pPr>
        <w:pStyle w:val="Style11"/>
        <w:widowControl/>
        <w:ind w:firstLine="709"/>
        <w:jc w:val="both"/>
        <w:rPr>
          <w:rStyle w:val="FontStyle30"/>
          <w:bCs/>
          <w:sz w:val="28"/>
          <w:szCs w:val="28"/>
        </w:rPr>
      </w:pPr>
      <w:r w:rsidRPr="004359C6">
        <w:rPr>
          <w:rStyle w:val="FontStyle30"/>
          <w:b/>
          <w:sz w:val="28"/>
          <w:szCs w:val="28"/>
        </w:rPr>
        <w:t xml:space="preserve">Тема </w:t>
      </w:r>
      <w:r>
        <w:rPr>
          <w:rStyle w:val="FontStyle30"/>
          <w:b/>
          <w:sz w:val="28"/>
          <w:szCs w:val="28"/>
        </w:rPr>
        <w:t xml:space="preserve">№ </w:t>
      </w:r>
      <w:r w:rsidRPr="004359C6">
        <w:rPr>
          <w:rStyle w:val="FontStyle30"/>
          <w:b/>
          <w:sz w:val="28"/>
          <w:szCs w:val="28"/>
        </w:rPr>
        <w:t>5</w:t>
      </w:r>
      <w:r>
        <w:rPr>
          <w:rStyle w:val="FontStyle30"/>
          <w:b/>
          <w:sz w:val="28"/>
          <w:szCs w:val="28"/>
        </w:rPr>
        <w:t xml:space="preserve"> «</w:t>
      </w:r>
      <w:r w:rsidRPr="004359C6">
        <w:rPr>
          <w:rStyle w:val="FontStyle24"/>
          <w:sz w:val="28"/>
          <w:szCs w:val="28"/>
        </w:rPr>
        <w:t>Отработка практических навыков работы при ведении поисково-спасательных работ с использование аварийно-спасательного инструмента и оборудования</w:t>
      </w:r>
      <w:r>
        <w:rPr>
          <w:rStyle w:val="FontStyle30"/>
          <w:b/>
          <w:sz w:val="28"/>
          <w:szCs w:val="28"/>
        </w:rPr>
        <w:t>»</w:t>
      </w:r>
    </w:p>
    <w:p w:rsidR="00B16BC5" w:rsidRPr="00B16BC5" w:rsidRDefault="00B16BC5" w:rsidP="00B16BC5">
      <w:pPr>
        <w:pStyle w:val="Style11"/>
        <w:widowControl/>
        <w:ind w:firstLine="709"/>
        <w:jc w:val="both"/>
        <w:rPr>
          <w:rStyle w:val="FontStyle24"/>
          <w:b w:val="0"/>
          <w:sz w:val="28"/>
          <w:szCs w:val="28"/>
        </w:rPr>
      </w:pPr>
      <w:r w:rsidRPr="00B16BC5">
        <w:rPr>
          <w:rStyle w:val="FontStyle24"/>
          <w:b w:val="0"/>
          <w:sz w:val="28"/>
          <w:szCs w:val="28"/>
        </w:rPr>
        <w:t xml:space="preserve">Ведение ПСР с помощью штатных ГАСИ: резка железных стержней, прутов и профилей; подъем и опускание железобетонных конструкций; сдвигание и раздвигание обломков </w:t>
      </w:r>
      <w:proofErr w:type="gramStart"/>
      <w:r w:rsidRPr="00B16BC5">
        <w:rPr>
          <w:rStyle w:val="FontStyle24"/>
          <w:b w:val="0"/>
          <w:sz w:val="28"/>
          <w:szCs w:val="28"/>
        </w:rPr>
        <w:t>ж/б</w:t>
      </w:r>
      <w:proofErr w:type="gramEnd"/>
      <w:r w:rsidRPr="00B16BC5">
        <w:rPr>
          <w:rStyle w:val="FontStyle24"/>
          <w:b w:val="0"/>
          <w:sz w:val="28"/>
          <w:szCs w:val="28"/>
        </w:rPr>
        <w:t xml:space="preserve"> конструкций; </w:t>
      </w:r>
      <w:proofErr w:type="spellStart"/>
      <w:r w:rsidRPr="00B16BC5">
        <w:rPr>
          <w:rStyle w:val="FontStyle24"/>
          <w:b w:val="0"/>
          <w:sz w:val="28"/>
          <w:szCs w:val="28"/>
        </w:rPr>
        <w:t>перерезание</w:t>
      </w:r>
      <w:proofErr w:type="spellEnd"/>
      <w:r w:rsidRPr="00B16BC5">
        <w:rPr>
          <w:rStyle w:val="FontStyle24"/>
          <w:b w:val="0"/>
          <w:sz w:val="28"/>
          <w:szCs w:val="28"/>
        </w:rPr>
        <w:t xml:space="preserve"> стоек и крыши кузова автомобиля; расширение проемов в металлических конструкциях и завалах. Подготовка к работе, развертывание и проведение ПСР с применением аварийно-спасательного оборудования и инструмента АСМ. Меры безопасности.</w:t>
      </w:r>
    </w:p>
    <w:p w:rsidR="00B16BC5" w:rsidRPr="00B16BC5" w:rsidRDefault="00B16BC5" w:rsidP="00B16BC5">
      <w:pPr>
        <w:pStyle w:val="Style4"/>
        <w:widowControl/>
        <w:tabs>
          <w:tab w:val="left" w:pos="4675"/>
        </w:tabs>
        <w:spacing w:line="240" w:lineRule="auto"/>
        <w:ind w:firstLine="709"/>
        <w:rPr>
          <w:rStyle w:val="FontStyle37"/>
          <w:b/>
        </w:rPr>
      </w:pPr>
      <w:r w:rsidRPr="00B16BC5">
        <w:rPr>
          <w:rStyle w:val="FontStyle24"/>
          <w:b w:val="0"/>
          <w:sz w:val="28"/>
          <w:szCs w:val="28"/>
        </w:rPr>
        <w:t xml:space="preserve">Подготовка к работе, работа с </w:t>
      </w:r>
      <w:proofErr w:type="spellStart"/>
      <w:r w:rsidRPr="00B16BC5">
        <w:rPr>
          <w:rStyle w:val="FontStyle24"/>
          <w:b w:val="0"/>
          <w:sz w:val="28"/>
          <w:szCs w:val="28"/>
        </w:rPr>
        <w:t>электроперфораторами</w:t>
      </w:r>
      <w:proofErr w:type="spellEnd"/>
      <w:r w:rsidRPr="00B16BC5">
        <w:rPr>
          <w:rStyle w:val="FontStyle24"/>
          <w:b w:val="0"/>
          <w:sz w:val="28"/>
          <w:szCs w:val="28"/>
        </w:rPr>
        <w:t xml:space="preserve">, машинами электрическими ручными и электрическими ножницами ручными: дробление и проделывание проемов в </w:t>
      </w:r>
      <w:proofErr w:type="gramStart"/>
      <w:r w:rsidRPr="00B16BC5">
        <w:rPr>
          <w:rStyle w:val="FontStyle24"/>
          <w:b w:val="0"/>
          <w:sz w:val="28"/>
          <w:szCs w:val="28"/>
        </w:rPr>
        <w:t>ж/б</w:t>
      </w:r>
      <w:proofErr w:type="gramEnd"/>
      <w:r w:rsidRPr="00B16BC5">
        <w:rPr>
          <w:rStyle w:val="FontStyle24"/>
          <w:b w:val="0"/>
          <w:sz w:val="28"/>
          <w:szCs w:val="28"/>
        </w:rPr>
        <w:t xml:space="preserve"> конструкциях; отрезание прутов, арматуры и других металлических конструкций; резка листового металла. Подготовка к работе, работа с электрическими молотками, </w:t>
      </w:r>
      <w:proofErr w:type="spellStart"/>
      <w:r w:rsidRPr="00B16BC5">
        <w:rPr>
          <w:rStyle w:val="FontStyle24"/>
          <w:b w:val="0"/>
          <w:sz w:val="28"/>
          <w:szCs w:val="28"/>
        </w:rPr>
        <w:t>углошлифовальными</w:t>
      </w:r>
      <w:proofErr w:type="spellEnd"/>
      <w:r w:rsidRPr="00B16BC5">
        <w:rPr>
          <w:rStyle w:val="FontStyle24"/>
          <w:b w:val="0"/>
          <w:sz w:val="28"/>
          <w:szCs w:val="28"/>
        </w:rPr>
        <w:t xml:space="preserve"> машинками и электрическими машинами отрезными. Подготовка к работе и работа с электрическим инструментом типа "</w:t>
      </w:r>
      <w:proofErr w:type="spellStart"/>
      <w:r w:rsidRPr="00B16BC5">
        <w:rPr>
          <w:rStyle w:val="FontStyle24"/>
          <w:b w:val="0"/>
          <w:sz w:val="28"/>
          <w:szCs w:val="28"/>
        </w:rPr>
        <w:t>Блэк</w:t>
      </w:r>
      <w:proofErr w:type="spellEnd"/>
      <w:r w:rsidRPr="00B16BC5">
        <w:rPr>
          <w:rStyle w:val="FontStyle24"/>
          <w:b w:val="0"/>
          <w:sz w:val="28"/>
          <w:szCs w:val="28"/>
        </w:rPr>
        <w:t xml:space="preserve"> энд </w:t>
      </w:r>
      <w:proofErr w:type="spellStart"/>
      <w:r w:rsidRPr="00B16BC5">
        <w:rPr>
          <w:rStyle w:val="FontStyle24"/>
          <w:b w:val="0"/>
          <w:sz w:val="28"/>
          <w:szCs w:val="28"/>
        </w:rPr>
        <w:t>Деккер</w:t>
      </w:r>
      <w:proofErr w:type="spellEnd"/>
      <w:r w:rsidRPr="00B16BC5">
        <w:rPr>
          <w:rStyle w:val="FontStyle24"/>
          <w:b w:val="0"/>
          <w:sz w:val="28"/>
          <w:szCs w:val="28"/>
        </w:rPr>
        <w:t>" (24 В). Подготовка к работе, развертывание и работа с аварийно- спасательным оборудованием и инструментом АСМ. Меры безопасности.</w:t>
      </w:r>
    </w:p>
    <w:p w:rsidR="00B16BC5" w:rsidRPr="00B16BC5" w:rsidRDefault="00B16BC5" w:rsidP="00B16BC5">
      <w:pPr>
        <w:pStyle w:val="Style4"/>
        <w:widowControl/>
        <w:spacing w:line="240" w:lineRule="auto"/>
        <w:ind w:firstLine="709"/>
        <w:rPr>
          <w:rStyle w:val="FontStyle24"/>
          <w:b w:val="0"/>
          <w:sz w:val="28"/>
          <w:szCs w:val="28"/>
        </w:rPr>
      </w:pPr>
      <w:r w:rsidRPr="00B16BC5">
        <w:rPr>
          <w:rStyle w:val="FontStyle24"/>
          <w:b w:val="0"/>
          <w:sz w:val="28"/>
          <w:szCs w:val="28"/>
        </w:rPr>
        <w:t xml:space="preserve">Подготовка к работе и </w:t>
      </w:r>
      <w:r w:rsidRPr="00B16BC5">
        <w:rPr>
          <w:rStyle w:val="FontStyle24"/>
          <w:b w:val="0"/>
          <w:spacing w:val="-20"/>
          <w:sz w:val="28"/>
          <w:szCs w:val="28"/>
          <w:vertAlign w:val="superscript"/>
        </w:rPr>
        <w:t xml:space="preserve"> </w:t>
      </w:r>
      <w:r w:rsidRPr="00B16BC5">
        <w:rPr>
          <w:rStyle w:val="FontStyle24"/>
          <w:b w:val="0"/>
          <w:sz w:val="28"/>
          <w:szCs w:val="28"/>
        </w:rPr>
        <w:t>проведение ПСР с использованием механизмов ударного действия.</w:t>
      </w:r>
    </w:p>
    <w:p w:rsidR="00B16BC5" w:rsidRPr="00B16BC5" w:rsidRDefault="00B16BC5" w:rsidP="00B16BC5">
      <w:pPr>
        <w:pStyle w:val="Style2"/>
        <w:widowControl/>
        <w:tabs>
          <w:tab w:val="left" w:pos="5995"/>
        </w:tabs>
        <w:spacing w:line="240" w:lineRule="auto"/>
        <w:ind w:firstLine="709"/>
        <w:rPr>
          <w:rStyle w:val="FontStyle30"/>
          <w:b/>
          <w:sz w:val="28"/>
          <w:szCs w:val="28"/>
        </w:rPr>
      </w:pPr>
      <w:r w:rsidRPr="00B16BC5">
        <w:rPr>
          <w:rStyle w:val="FontStyle24"/>
          <w:b w:val="0"/>
          <w:sz w:val="28"/>
          <w:szCs w:val="28"/>
        </w:rPr>
        <w:t xml:space="preserve">Подготовка к работе и работа </w:t>
      </w:r>
      <w:proofErr w:type="gramStart"/>
      <w:r w:rsidRPr="00B16BC5">
        <w:rPr>
          <w:rStyle w:val="FontStyle24"/>
          <w:b w:val="0"/>
          <w:sz w:val="28"/>
          <w:szCs w:val="28"/>
        </w:rPr>
        <w:t>с</w:t>
      </w:r>
      <w:proofErr w:type="gramEnd"/>
      <w:r w:rsidRPr="00B16BC5">
        <w:rPr>
          <w:rStyle w:val="FontStyle24"/>
          <w:b w:val="0"/>
          <w:sz w:val="28"/>
          <w:szCs w:val="28"/>
        </w:rPr>
        <w:t xml:space="preserve"> штатными мотопилами и бензорезами. Меры безопасности. Подготовка к работе, развертывание и работа с аварийно-спасательным оборудованием и инструментом АСМ.</w:t>
      </w: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Pr="00B16BC5" w:rsidRDefault="00B16BC5" w:rsidP="00B16BC5">
      <w:pPr>
        <w:pStyle w:val="af9"/>
        <w:jc w:val="both"/>
        <w:rPr>
          <w:rStyle w:val="FontStyle29"/>
          <w:b w:val="0"/>
          <w:i w:val="0"/>
          <w:sz w:val="28"/>
          <w:szCs w:val="28"/>
        </w:rPr>
      </w:pPr>
    </w:p>
    <w:p w:rsidR="00B16BC5" w:rsidRDefault="00B16BC5" w:rsidP="00B16BC5">
      <w:pPr>
        <w:pStyle w:val="af9"/>
        <w:jc w:val="both"/>
        <w:rPr>
          <w:rStyle w:val="FontStyle29"/>
          <w:b w:val="0"/>
          <w:i w:val="0"/>
          <w:sz w:val="28"/>
          <w:szCs w:val="28"/>
        </w:rPr>
      </w:pPr>
    </w:p>
    <w:p w:rsidR="00B16BC5" w:rsidRPr="00B16BC5" w:rsidRDefault="00B16BC5" w:rsidP="00B16BC5">
      <w:pPr>
        <w:pStyle w:val="af9"/>
        <w:jc w:val="center"/>
        <w:rPr>
          <w:rStyle w:val="FontStyle29"/>
          <w:i w:val="0"/>
          <w:sz w:val="28"/>
          <w:szCs w:val="28"/>
        </w:rPr>
      </w:pPr>
      <w:r w:rsidRPr="00B16BC5">
        <w:rPr>
          <w:rStyle w:val="FontStyle29"/>
          <w:i w:val="0"/>
          <w:sz w:val="28"/>
          <w:szCs w:val="28"/>
        </w:rPr>
        <w:t>5. ТАКТИКО-СПЕЦИАЛЬНАЯ ПОДГОТОВКА</w:t>
      </w:r>
    </w:p>
    <w:p w:rsidR="00B16BC5" w:rsidRPr="009360DD" w:rsidRDefault="00B16BC5" w:rsidP="00B16BC5">
      <w:pPr>
        <w:pStyle w:val="af9"/>
        <w:tabs>
          <w:tab w:val="left" w:pos="10035"/>
        </w:tabs>
        <w:ind w:right="-30"/>
        <w:rPr>
          <w:rFonts w:ascii="Times New Roman" w:hAnsi="Times New Roman"/>
          <w:sz w:val="22"/>
          <w:szCs w:val="28"/>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Организация аварийно-спасательной службы в Российской Федерации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2.</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 xml:space="preserve">Международные организации предупреждения и ликвидации  </w:t>
            </w:r>
            <w:r>
              <w:rPr>
                <w:sz w:val="26"/>
                <w:szCs w:val="26"/>
              </w:rPr>
              <w:t xml:space="preserve">последствий </w:t>
            </w:r>
            <w:r w:rsidRPr="004C67EE">
              <w:rPr>
                <w:sz w:val="26"/>
                <w:szCs w:val="26"/>
              </w:rPr>
              <w:t>чрезвычайных ситуаций</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Организационная структура, задачи и оснащение спасательных формирований стран ближнего и дальнего зарубежья</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4.</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Основы организации поисково-спасательных работ в зоне чрезвычайной ситуации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sidRPr="009358AC">
              <w:rPr>
                <w:rStyle w:val="FontStyle26"/>
                <w:sz w:val="26"/>
                <w:szCs w:val="26"/>
              </w:rPr>
              <w:t>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949EF" w:rsidRDefault="00B16BC5" w:rsidP="00217C87">
            <w:pPr>
              <w:pStyle w:val="Style18"/>
              <w:spacing w:line="216" w:lineRule="auto"/>
              <w:ind w:firstLine="0"/>
              <w:jc w:val="center"/>
              <w:rPr>
                <w:rStyle w:val="FontStyle26"/>
                <w:sz w:val="26"/>
                <w:szCs w:val="26"/>
              </w:rPr>
            </w:pPr>
            <w:r w:rsidRPr="009949EF">
              <w:rPr>
                <w:rStyle w:val="FontStyle26"/>
                <w:sz w:val="26"/>
                <w:szCs w:val="26"/>
              </w:rPr>
              <w:t>1</w:t>
            </w:r>
          </w:p>
        </w:tc>
      </w:tr>
      <w:tr w:rsidR="00B16BC5" w:rsidRPr="0079061C" w:rsidTr="00217C87">
        <w:trPr>
          <w:gridAfter w:val="1"/>
          <w:wAfter w:w="391" w:type="pct"/>
          <w:cantSplit/>
          <w:trHeight w:val="483"/>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5.</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Обеспечение поисково-спасательных работ при ликвидации чрезвычайных ситуаций</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949EF" w:rsidRDefault="00B16BC5" w:rsidP="00217C87">
            <w:pPr>
              <w:pStyle w:val="Style18"/>
              <w:spacing w:line="216" w:lineRule="auto"/>
              <w:ind w:firstLine="0"/>
              <w:jc w:val="center"/>
              <w:rPr>
                <w:rStyle w:val="FontStyle26"/>
                <w:sz w:val="26"/>
                <w:szCs w:val="26"/>
              </w:rPr>
            </w:pPr>
            <w:r w:rsidRPr="009949EF">
              <w:rPr>
                <w:rStyle w:val="FontStyle26"/>
                <w:sz w:val="26"/>
                <w:szCs w:val="26"/>
              </w:rPr>
              <w:t>2</w:t>
            </w:r>
          </w:p>
        </w:tc>
      </w:tr>
      <w:tr w:rsidR="00B16BC5" w:rsidRPr="0079061C" w:rsidTr="00217C87">
        <w:trPr>
          <w:gridAfter w:val="1"/>
          <w:wAfter w:w="391" w:type="pct"/>
          <w:cantSplit/>
          <w:trHeight w:val="483"/>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Pr>
                <w:snapToGrid w:val="0"/>
                <w:sz w:val="26"/>
              </w:rPr>
              <w:t>6.</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Основы управления силами и средствами при ведении поисково-спасательных работ</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9949EF" w:rsidRDefault="00B16BC5" w:rsidP="00217C87">
            <w:pPr>
              <w:ind w:right="-47"/>
              <w:jc w:val="center"/>
              <w:rPr>
                <w:rStyle w:val="FontStyle26"/>
                <w:sz w:val="26"/>
                <w:szCs w:val="26"/>
              </w:rPr>
            </w:pPr>
            <w:r w:rsidRPr="009949EF">
              <w:rPr>
                <w:rStyle w:val="FontStyle26"/>
                <w:sz w:val="26"/>
                <w:szCs w:val="26"/>
              </w:rPr>
              <w:t>1</w:t>
            </w:r>
          </w:p>
        </w:tc>
      </w:tr>
      <w:tr w:rsidR="00B16BC5" w:rsidRPr="0079061C" w:rsidTr="00217C87">
        <w:trPr>
          <w:gridAfter w:val="1"/>
          <w:wAfter w:w="391" w:type="pct"/>
          <w:cantSplit/>
          <w:trHeight w:val="483"/>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Pr>
                <w:snapToGrid w:val="0"/>
                <w:sz w:val="26"/>
              </w:rPr>
              <w:t>7.</w:t>
            </w:r>
          </w:p>
        </w:tc>
        <w:tc>
          <w:tcPr>
            <w:tcW w:w="2227" w:type="pct"/>
            <w:tcBorders>
              <w:top w:val="single" w:sz="6" w:space="0" w:color="auto"/>
              <w:left w:val="single" w:sz="6" w:space="0" w:color="auto"/>
              <w:bottom w:val="single" w:sz="6" w:space="0" w:color="auto"/>
              <w:right w:val="single" w:sz="6" w:space="0" w:color="auto"/>
            </w:tcBorders>
          </w:tcPr>
          <w:p w:rsidR="00B16BC5" w:rsidRPr="004C67EE" w:rsidRDefault="00B16BC5" w:rsidP="00217C87">
            <w:pPr>
              <w:jc w:val="both"/>
              <w:rPr>
                <w:sz w:val="26"/>
                <w:szCs w:val="26"/>
              </w:rPr>
            </w:pPr>
            <w:r w:rsidRPr="004C67EE">
              <w:rPr>
                <w:sz w:val="26"/>
                <w:szCs w:val="26"/>
              </w:rPr>
              <w:t>Действия личного состава при ведении поисково-спасательных работ при ликвидации последствий чрезвычайных ситуаций прир</w:t>
            </w:r>
            <w:r>
              <w:rPr>
                <w:sz w:val="26"/>
                <w:szCs w:val="26"/>
              </w:rPr>
              <w:t>одного и техногенного характера</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pStyle w:val="Style18"/>
              <w:spacing w:line="216" w:lineRule="auto"/>
              <w:ind w:firstLine="0"/>
              <w:jc w:val="center"/>
              <w:rPr>
                <w:sz w:val="28"/>
                <w:szCs w:val="28"/>
              </w:rPr>
            </w:pPr>
            <w:r>
              <w:rPr>
                <w:rStyle w:val="FontStyle26"/>
                <w:sz w:val="26"/>
                <w:szCs w:val="26"/>
              </w:rPr>
              <w:t>3</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19</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12</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7</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Pr="0079061C"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1 «</w:t>
      </w:r>
      <w:r w:rsidRPr="00DC5463">
        <w:rPr>
          <w:b/>
          <w:sz w:val="28"/>
          <w:szCs w:val="28"/>
        </w:rPr>
        <w:t>Организация аварийно-спасательной службы в Российской Федерации</w:t>
      </w:r>
      <w:r>
        <w:rPr>
          <w:b/>
          <w:sz w:val="28"/>
          <w:szCs w:val="28"/>
        </w:rPr>
        <w:t>»</w:t>
      </w:r>
    </w:p>
    <w:p w:rsidR="00B16BC5" w:rsidRPr="00DC5463" w:rsidRDefault="00B16BC5" w:rsidP="00B16BC5">
      <w:pPr>
        <w:ind w:firstLine="709"/>
        <w:jc w:val="both"/>
        <w:rPr>
          <w:sz w:val="28"/>
          <w:szCs w:val="28"/>
        </w:rPr>
      </w:pPr>
      <w:r w:rsidRPr="00DC5463">
        <w:rPr>
          <w:sz w:val="28"/>
          <w:szCs w:val="28"/>
        </w:rPr>
        <w:t xml:space="preserve">Единая государственная система предупреждения и ликвидации последствий чрезвычайных ситуаций (РСЧС). Силы и средства РСЧС МЧС России, история создания, решаемые задачи. Аварийно-спасательные и поисково-спасательные службы и формирования регионов, субъектов Российской Федерации. Организационная структура, задачи, порядок комплектования. </w:t>
      </w:r>
    </w:p>
    <w:p w:rsidR="00B16BC5" w:rsidRPr="00DC5463" w:rsidRDefault="00B16BC5" w:rsidP="00B16BC5">
      <w:pPr>
        <w:ind w:firstLine="709"/>
        <w:jc w:val="both"/>
        <w:rPr>
          <w:sz w:val="28"/>
          <w:szCs w:val="28"/>
        </w:rPr>
      </w:pPr>
      <w:r w:rsidRPr="00DC5463">
        <w:rPr>
          <w:sz w:val="28"/>
          <w:szCs w:val="28"/>
        </w:rPr>
        <w:t>Требования, предъявляемые к личному составу. Законодательство Российской Федерации о труде личного состава. Аттестация личного состава. Права и обязанности личного состава. Правовые социальные гарантии труда личного состава. Охрана труда личного состава в системе МЧС России.</w:t>
      </w:r>
    </w:p>
    <w:p w:rsidR="00B16BC5" w:rsidRPr="00DC5463" w:rsidRDefault="00B16BC5" w:rsidP="00B16BC5">
      <w:pPr>
        <w:ind w:firstLine="709"/>
        <w:jc w:val="both"/>
        <w:rPr>
          <w:sz w:val="28"/>
          <w:szCs w:val="28"/>
        </w:rPr>
      </w:pPr>
      <w:r w:rsidRPr="00DC5463">
        <w:rPr>
          <w:sz w:val="28"/>
          <w:szCs w:val="28"/>
        </w:rPr>
        <w:lastRenderedPageBreak/>
        <w:t xml:space="preserve">Законодательство Российской Федерации об аварийно-спасательных службах и статусе спасателей. Постановления Правительства Российской Федерации и ведомственные нормативные акты по вопросам организации труда спасателей в Российской Федерации. Особенности международных правовых норм, регламентирующих работу спасателей. </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2 «</w:t>
      </w:r>
      <w:r w:rsidRPr="00DC5463">
        <w:rPr>
          <w:b/>
          <w:sz w:val="28"/>
          <w:szCs w:val="28"/>
        </w:rPr>
        <w:t>Международные организации предупреждения и ликвидации последствий чрезвычайных ситуаций</w:t>
      </w:r>
      <w:r>
        <w:rPr>
          <w:b/>
          <w:sz w:val="28"/>
          <w:szCs w:val="28"/>
        </w:rPr>
        <w:t>»</w:t>
      </w:r>
    </w:p>
    <w:p w:rsidR="00B16BC5" w:rsidRPr="00DC5463" w:rsidRDefault="00B16BC5" w:rsidP="00B16BC5">
      <w:pPr>
        <w:ind w:firstLine="709"/>
        <w:jc w:val="both"/>
        <w:rPr>
          <w:sz w:val="28"/>
          <w:szCs w:val="28"/>
        </w:rPr>
      </w:pPr>
      <w:r w:rsidRPr="00DC5463">
        <w:rPr>
          <w:sz w:val="28"/>
          <w:szCs w:val="28"/>
        </w:rPr>
        <w:t xml:space="preserve">Главная задача мирового сообщества в области предупреждения и ликвидации последствий ЧС. Основные направления деятельности международных, межправительственных, неправительственных и национальных организаций в области предупреждения и ликвидации последствий ЧС. </w:t>
      </w:r>
      <w:proofErr w:type="gramStart"/>
      <w:r w:rsidRPr="00DC5463">
        <w:rPr>
          <w:sz w:val="28"/>
          <w:szCs w:val="28"/>
        </w:rPr>
        <w:t>Международные</w:t>
      </w:r>
      <w:proofErr w:type="gramEnd"/>
      <w:r w:rsidRPr="00DC5463">
        <w:rPr>
          <w:sz w:val="28"/>
          <w:szCs w:val="28"/>
        </w:rPr>
        <w:t xml:space="preserve"> организации ООН. Международная организация Гражданской обороны (МОГО). Соглашение Содружества независимых государств о взаимодействии в области предупреждения и ликвидации последствий чрезвычайных ситуаций природного и техногенного характера.</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3 «</w:t>
      </w:r>
      <w:r w:rsidRPr="00DC5463">
        <w:rPr>
          <w:b/>
          <w:sz w:val="28"/>
          <w:szCs w:val="28"/>
        </w:rPr>
        <w:t>Организационная структура, задачи и оснащение спасательных формирований стран ближнего и дальнего зарубежья</w:t>
      </w:r>
      <w:r>
        <w:rPr>
          <w:b/>
          <w:sz w:val="28"/>
          <w:szCs w:val="28"/>
        </w:rPr>
        <w:t>»</w:t>
      </w:r>
    </w:p>
    <w:p w:rsidR="00B16BC5" w:rsidRPr="00DC5463" w:rsidRDefault="00B16BC5" w:rsidP="00B16BC5">
      <w:pPr>
        <w:ind w:firstLine="709"/>
        <w:jc w:val="both"/>
        <w:rPr>
          <w:sz w:val="28"/>
          <w:szCs w:val="28"/>
        </w:rPr>
      </w:pPr>
      <w:r w:rsidRPr="00DC5463">
        <w:rPr>
          <w:sz w:val="28"/>
          <w:szCs w:val="28"/>
        </w:rPr>
        <w:t>Национальные аварийно-спасательные организации стран ближнего и дальнего зарубежья. Аварийно-спасательные службы и формирования ведущих стран Европы и Америки, их организационные структуры, задачи, порядок комплектования и финансирования. Порядок приведения в готовность сил и средств спасательных формирований зарубежных стран к ликвидации последствий чрезвычайных ситуаций.</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4 «</w:t>
      </w:r>
      <w:r w:rsidRPr="00DC5463">
        <w:rPr>
          <w:b/>
          <w:sz w:val="28"/>
          <w:szCs w:val="28"/>
        </w:rPr>
        <w:t xml:space="preserve">Основы организации поисково-спасательных работ в зоне </w:t>
      </w:r>
      <w:r>
        <w:rPr>
          <w:b/>
          <w:sz w:val="28"/>
          <w:szCs w:val="28"/>
        </w:rPr>
        <w:t>чрезвычайной ситуации»</w:t>
      </w:r>
    </w:p>
    <w:p w:rsidR="00B16BC5" w:rsidRPr="00DC5463" w:rsidRDefault="00B16BC5" w:rsidP="00B16BC5">
      <w:pPr>
        <w:ind w:firstLine="709"/>
        <w:jc w:val="both"/>
        <w:rPr>
          <w:sz w:val="28"/>
          <w:szCs w:val="28"/>
        </w:rPr>
      </w:pPr>
      <w:r w:rsidRPr="00DC5463">
        <w:rPr>
          <w:sz w:val="28"/>
          <w:szCs w:val="28"/>
        </w:rPr>
        <w:t>Основные понятия и определения, принятые в МЧС России, при ведении поисково-спасательных работ в зоне чрезвычайной ситуации. Задачи и содержание поисково-спасательных работ при ликвидации ЧС природного и техногенного характера. Место и роль войск ГО и ПСФ при ведении аварийно-спасательных и других неотложных работ (АСДНР). Нормативно-правовые нормы ведения поисково-спасательных работ.</w:t>
      </w:r>
    </w:p>
    <w:p w:rsidR="00B16BC5" w:rsidRPr="00DC5463" w:rsidRDefault="00B16BC5" w:rsidP="00B16BC5">
      <w:pPr>
        <w:ind w:firstLine="709"/>
        <w:jc w:val="both"/>
        <w:rPr>
          <w:sz w:val="28"/>
          <w:szCs w:val="28"/>
        </w:rPr>
      </w:pPr>
      <w:r w:rsidRPr="00DC5463">
        <w:rPr>
          <w:sz w:val="28"/>
          <w:szCs w:val="28"/>
        </w:rPr>
        <w:t>Организация поисково-спасательных работ на различных объектах при техногенных и природных ЧС. Особенности организации поисково-спасательных работ в жилых зданиях, на коммунально-энергетических сетях города и промышленных объектов, на транспорте, магистральных газо- и нефтепроводах. Организация взаимодействия между РСО и поисково-спасательными формированиями при ведении поисково-спасательных работ.</w:t>
      </w:r>
    </w:p>
    <w:p w:rsidR="00B16BC5" w:rsidRPr="00DC5463" w:rsidRDefault="00B16BC5" w:rsidP="00B16BC5">
      <w:pPr>
        <w:ind w:firstLine="709"/>
        <w:jc w:val="both"/>
        <w:rPr>
          <w:sz w:val="28"/>
          <w:szCs w:val="28"/>
        </w:rPr>
      </w:pPr>
      <w:r w:rsidRPr="00DC5463">
        <w:rPr>
          <w:sz w:val="28"/>
          <w:szCs w:val="28"/>
        </w:rPr>
        <w:t>Основные понятия о зданиях и сооружениях как объектах ведения поисково-спасательных работ. Характеристики оказавшихся в зоне ЧС жилых зданий (образование завалов, вероятные места нахождения пострадавших людей и т.д.). Особенности аварий и катастроф на объектах машиностроительной, химической, атомной промышленности, топливно-энергетического комплекса. Разведка зоны ЧС и ведения ПСР. Задачи разведки.</w:t>
      </w:r>
    </w:p>
    <w:p w:rsidR="00B16BC5" w:rsidRPr="00DC5463" w:rsidRDefault="00B16BC5" w:rsidP="00B16BC5">
      <w:pPr>
        <w:ind w:firstLine="709"/>
        <w:jc w:val="both"/>
        <w:rPr>
          <w:sz w:val="28"/>
          <w:szCs w:val="28"/>
        </w:rPr>
      </w:pPr>
      <w:r w:rsidRPr="00DC5463">
        <w:rPr>
          <w:sz w:val="28"/>
          <w:szCs w:val="28"/>
        </w:rPr>
        <w:lastRenderedPageBreak/>
        <w:t>Понятие о коммунально-энергетических сетях города, жилого здания, промышленного объекта. Общее устройство сетей водоснабжения, водоотведения, теплоснабжения, газоснабжения, электроснабжения. Основные виды поисково-спасательных работ на разрушенных коммунально-энергетических сетях и их элементах.</w:t>
      </w:r>
    </w:p>
    <w:p w:rsidR="00B16BC5" w:rsidRPr="00DC5463" w:rsidRDefault="00B16BC5" w:rsidP="00B16BC5">
      <w:pPr>
        <w:ind w:firstLine="709"/>
        <w:jc w:val="both"/>
        <w:rPr>
          <w:sz w:val="28"/>
          <w:szCs w:val="28"/>
        </w:rPr>
      </w:pPr>
      <w:r w:rsidRPr="00DC5463">
        <w:rPr>
          <w:sz w:val="28"/>
          <w:szCs w:val="28"/>
        </w:rPr>
        <w:t>Способы усиления разрушенных конструкций зданий и сооружений. Устройство усиливающих креплений при ведении поисково-спасательных работ на разрушенных зданиях и сооружениях. Основные правила техники безопасности при работе на разрушенных зданиях и сооружениях.</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5 «</w:t>
      </w:r>
      <w:r w:rsidRPr="00DC5463">
        <w:rPr>
          <w:b/>
          <w:sz w:val="28"/>
          <w:szCs w:val="28"/>
        </w:rPr>
        <w:t>Обеспечение поисково-спасательных работ при ликвидации чрезвычайных ситуаций</w:t>
      </w:r>
      <w:r>
        <w:rPr>
          <w:b/>
          <w:sz w:val="28"/>
          <w:szCs w:val="28"/>
        </w:rPr>
        <w:t>»</w:t>
      </w:r>
    </w:p>
    <w:p w:rsidR="00B16BC5" w:rsidRPr="00DC5463" w:rsidRDefault="00B16BC5" w:rsidP="00B16BC5">
      <w:pPr>
        <w:ind w:firstLine="709"/>
        <w:jc w:val="both"/>
        <w:rPr>
          <w:sz w:val="28"/>
          <w:szCs w:val="28"/>
        </w:rPr>
      </w:pPr>
      <w:r w:rsidRPr="00DC5463">
        <w:rPr>
          <w:sz w:val="28"/>
          <w:szCs w:val="28"/>
        </w:rPr>
        <w:t>Понятие о видах обеспечения поисково-спасательных работ при ликвидации ЧС. Материально-техническое и другие виды обеспечения, их задачи и содержание. Ведомственные нормативные акты по организации  обеспечения. Разведка района ведения поисково-спасательных работ, ее задачи. Особенности ведения разведки на химически и радиационно опасных объектах, коммунально-энергетических сетях в чрезвычайных ситуациях.</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6 «</w:t>
      </w:r>
      <w:r w:rsidRPr="00DC5463">
        <w:rPr>
          <w:b/>
          <w:sz w:val="28"/>
          <w:szCs w:val="28"/>
        </w:rPr>
        <w:t>Основы управления силами и средствами при ведении поисково-спасательных работ</w:t>
      </w:r>
      <w:r>
        <w:rPr>
          <w:b/>
          <w:sz w:val="28"/>
          <w:szCs w:val="28"/>
        </w:rPr>
        <w:t>»</w:t>
      </w:r>
    </w:p>
    <w:p w:rsidR="00B16BC5" w:rsidRPr="00DC5463" w:rsidRDefault="00B16BC5" w:rsidP="00B16BC5">
      <w:pPr>
        <w:ind w:firstLine="709"/>
        <w:jc w:val="both"/>
        <w:rPr>
          <w:sz w:val="28"/>
          <w:szCs w:val="28"/>
        </w:rPr>
      </w:pPr>
      <w:r w:rsidRPr="00DC5463">
        <w:rPr>
          <w:sz w:val="28"/>
          <w:szCs w:val="28"/>
        </w:rPr>
        <w:t>Принятие решения на организацию и ведение ПСР. Исходные данные для принятия решения. Порядок постановки задачи подчиненным на ведение ПСР. Ввод поисково-спасательных формирований в зону ЧС.</w:t>
      </w:r>
    </w:p>
    <w:p w:rsidR="00B16BC5" w:rsidRPr="00DC5463" w:rsidRDefault="00B16BC5" w:rsidP="00B16BC5">
      <w:pPr>
        <w:ind w:firstLine="709"/>
        <w:jc w:val="both"/>
        <w:rPr>
          <w:sz w:val="28"/>
          <w:szCs w:val="28"/>
        </w:rPr>
      </w:pPr>
      <w:r w:rsidRPr="00DC5463">
        <w:rPr>
          <w:sz w:val="28"/>
          <w:szCs w:val="28"/>
        </w:rPr>
        <w:t xml:space="preserve">Сущность и задачи управления силами и средствами ведения поисково-спасательных работ. Структура и основные элементы системы управления силами и средствами при ведении ПСР. Основные требования к организации управления при ведении ПСР в очагах аварий и катастроф. </w:t>
      </w:r>
    </w:p>
    <w:p w:rsidR="00B16BC5" w:rsidRPr="00DC5463" w:rsidRDefault="00B16BC5" w:rsidP="00B16BC5">
      <w:pPr>
        <w:ind w:firstLine="709"/>
        <w:jc w:val="both"/>
        <w:rPr>
          <w:b/>
          <w:sz w:val="28"/>
          <w:szCs w:val="28"/>
        </w:rPr>
      </w:pPr>
      <w:r w:rsidRPr="00DC5463">
        <w:rPr>
          <w:b/>
          <w:sz w:val="28"/>
          <w:szCs w:val="28"/>
        </w:rPr>
        <w:t xml:space="preserve">Тема </w:t>
      </w:r>
      <w:r>
        <w:rPr>
          <w:b/>
          <w:sz w:val="28"/>
          <w:szCs w:val="28"/>
        </w:rPr>
        <w:t>№ 7 «</w:t>
      </w:r>
      <w:r w:rsidRPr="00DC5463">
        <w:rPr>
          <w:b/>
          <w:sz w:val="28"/>
          <w:szCs w:val="28"/>
        </w:rPr>
        <w:t>Действия спасателя при ведении поисково-спасательных работ при ликвидации ЧС природного и техногенного характера</w:t>
      </w:r>
      <w:r>
        <w:rPr>
          <w:b/>
          <w:sz w:val="28"/>
          <w:szCs w:val="28"/>
        </w:rPr>
        <w:t>»</w:t>
      </w:r>
    </w:p>
    <w:p w:rsidR="00B16BC5" w:rsidRPr="00DC5463" w:rsidRDefault="00B16BC5" w:rsidP="00B16BC5">
      <w:pPr>
        <w:ind w:firstLine="709"/>
        <w:jc w:val="both"/>
        <w:rPr>
          <w:sz w:val="28"/>
          <w:szCs w:val="28"/>
        </w:rPr>
      </w:pPr>
      <w:r w:rsidRPr="00DC5463">
        <w:rPr>
          <w:sz w:val="28"/>
          <w:szCs w:val="28"/>
        </w:rPr>
        <w:t>Формирование практических навыков ведения разведки зоны ЧС при аварии на объекте экономики. Разведка пожаров, завалов. Определение мест нахождения пострадавших в завалах, зданиях и сооружениях с помощью приборов. Определение мест разрушений на линиях коммунально-энергетических сетей. Меры безопасности. Доклад о выполнении задачи.</w:t>
      </w:r>
    </w:p>
    <w:p w:rsidR="00B16BC5" w:rsidRPr="00DC5463" w:rsidRDefault="00B16BC5" w:rsidP="00B16BC5">
      <w:pPr>
        <w:ind w:firstLine="709"/>
        <w:jc w:val="both"/>
        <w:rPr>
          <w:sz w:val="28"/>
          <w:szCs w:val="28"/>
        </w:rPr>
      </w:pPr>
      <w:r w:rsidRPr="00DC5463">
        <w:rPr>
          <w:sz w:val="28"/>
          <w:szCs w:val="28"/>
        </w:rPr>
        <w:t>Отработка приемов и способов поиска пострадавших на объектах ведения ПСР. Сплошное визуальное обследование. Опрос очевидцев. Использование специальных приборов поиска и обнаружения пострадавших. Отработка приемов поиска пострадавших в условиях различных экстремальных факторов с использованием средств индивидуальной защиты органов дыхания и кожи.</w:t>
      </w:r>
    </w:p>
    <w:p w:rsidR="00B16BC5" w:rsidRPr="00DC5463" w:rsidRDefault="00B16BC5" w:rsidP="00B16BC5">
      <w:pPr>
        <w:ind w:firstLine="709"/>
        <w:jc w:val="both"/>
        <w:rPr>
          <w:sz w:val="28"/>
          <w:szCs w:val="28"/>
        </w:rPr>
      </w:pPr>
      <w:r w:rsidRPr="00DC5463">
        <w:rPr>
          <w:sz w:val="28"/>
          <w:szCs w:val="28"/>
        </w:rPr>
        <w:t xml:space="preserve">Отработка практических навыков выполнения такелажных работ при ведении ПСР на разрушенных зданиях и сооружениях. Отработка схем и способов </w:t>
      </w:r>
      <w:proofErr w:type="spellStart"/>
      <w:r w:rsidRPr="00DC5463">
        <w:rPr>
          <w:sz w:val="28"/>
          <w:szCs w:val="28"/>
        </w:rPr>
        <w:t>строповки</w:t>
      </w:r>
      <w:proofErr w:type="spellEnd"/>
      <w:r w:rsidRPr="00DC5463">
        <w:rPr>
          <w:sz w:val="28"/>
          <w:szCs w:val="28"/>
        </w:rPr>
        <w:t xml:space="preserve"> различных грузов. Отработка правил организации труда при производстве такелажных работ. Формирование навыков выбора места для размещения грузоподъемных средств. Работа по перемещению различных грузов </w:t>
      </w:r>
      <w:r w:rsidRPr="00DC5463">
        <w:rPr>
          <w:sz w:val="28"/>
          <w:szCs w:val="28"/>
        </w:rPr>
        <w:lastRenderedPageBreak/>
        <w:t>с использованием грузоподъемных средств. Отработка правил техники безопасности при выполнении такелажных работ.</w:t>
      </w:r>
    </w:p>
    <w:p w:rsidR="00B16BC5" w:rsidRPr="00DC5463" w:rsidRDefault="00B16BC5" w:rsidP="00B16BC5">
      <w:pPr>
        <w:ind w:firstLine="709"/>
        <w:jc w:val="both"/>
        <w:rPr>
          <w:sz w:val="28"/>
          <w:szCs w:val="28"/>
        </w:rPr>
      </w:pPr>
      <w:r w:rsidRPr="00DC5463">
        <w:rPr>
          <w:sz w:val="28"/>
          <w:szCs w:val="28"/>
        </w:rPr>
        <w:t>Отработка приемов деблокирования пострадавших при ведении ПСР в горящих зданиях и сооружениях. Устройство лазов, траншей, галерей в завалах разрушенных зданий. Отключение элементов КЭС. Устройство усиливающих креплений (подкосов, подпорок, стяжек и др.) при работе в разрушенных зданиях и сооружениях. Оказание первой медицинской помощи (ПМП) и транспортировка пострадавших. Меры безопасности.</w:t>
      </w:r>
    </w:p>
    <w:p w:rsidR="00B16BC5" w:rsidRPr="00DC5463" w:rsidRDefault="00B16BC5" w:rsidP="00B16BC5">
      <w:pPr>
        <w:ind w:firstLine="709"/>
        <w:jc w:val="both"/>
        <w:rPr>
          <w:sz w:val="28"/>
          <w:szCs w:val="28"/>
        </w:rPr>
      </w:pPr>
      <w:r w:rsidRPr="00DC5463">
        <w:rPr>
          <w:sz w:val="28"/>
          <w:szCs w:val="28"/>
        </w:rPr>
        <w:t>Отработка приемов деблокирования пострадавших на различных транспортных средствах (автомобильном, железнодорожном и авиационном). Оказание первой помощи и транспортировка пострадавших. Меры безопасности.</w:t>
      </w:r>
    </w:p>
    <w:p w:rsidR="00B16BC5" w:rsidRPr="00DC5463" w:rsidRDefault="00B16BC5" w:rsidP="00B16BC5">
      <w:pPr>
        <w:ind w:firstLine="709"/>
        <w:jc w:val="both"/>
        <w:rPr>
          <w:sz w:val="28"/>
          <w:szCs w:val="28"/>
        </w:rPr>
      </w:pPr>
      <w:r w:rsidRPr="00DC5463">
        <w:rPr>
          <w:sz w:val="28"/>
          <w:szCs w:val="28"/>
        </w:rPr>
        <w:t>Отработка действий спасателей (расчетов) по ликвидации ЧС в зоне выбросов (проливов) АХОВ. Отработка навыков разведки очага аварии, локализации и ликвидации источников ЧС. Закрепление на практике навыков работы в средствах защиты органов дыхания и кожи, со средствами химической разведки, по деблокированию пострадавших, оказанию им ПМП и транспортировке. Меры безопасности.</w:t>
      </w:r>
    </w:p>
    <w:p w:rsidR="00B16BC5" w:rsidRPr="00DC5463" w:rsidRDefault="00B16BC5" w:rsidP="00B16BC5">
      <w:pPr>
        <w:ind w:firstLine="709"/>
        <w:jc w:val="both"/>
        <w:rPr>
          <w:sz w:val="28"/>
          <w:szCs w:val="28"/>
        </w:rPr>
      </w:pPr>
      <w:r w:rsidRPr="00DC5463">
        <w:rPr>
          <w:sz w:val="28"/>
          <w:szCs w:val="28"/>
        </w:rPr>
        <w:t>Отработка действий личного состава по ликвидации ЧС в условиях радиоактивного загрязнения. Проведение радиационной разведки зоны ЧС, обозначение границ загрязнения. Взятие проб воды, продовольствия, растительности, грунта, имущества и отправка их в лабораторию. Отработка практических навыков действий с приборами радиационной разведки и дозиметрического контроля. Отработка приемов и способов действий личного состава по дезактивации загрязненной территории, зданий и сооружений. Проведение специальной и санитарной обработки. Меры безопасности.</w:t>
      </w:r>
    </w:p>
    <w:p w:rsidR="00B16BC5" w:rsidRPr="00DC5463" w:rsidRDefault="00B16BC5" w:rsidP="00B16BC5">
      <w:pPr>
        <w:ind w:firstLine="709"/>
        <w:jc w:val="both"/>
        <w:rPr>
          <w:sz w:val="28"/>
          <w:szCs w:val="28"/>
        </w:rPr>
      </w:pPr>
      <w:r w:rsidRPr="00DC5463">
        <w:rPr>
          <w:sz w:val="28"/>
          <w:szCs w:val="28"/>
        </w:rPr>
        <w:t>Работа руководителя ПСР по организации действий формирования (дежурный смены, группы) по ликвидации ЧС. Составление перечня предстоящих работ по ликвидации последствий ЧС на различных объектах ведения ПСР. Составление заявок на материально-техническое и другое обеспечение ПСР. Отработка навыков постановки задачи подчиненным на подготовку транспорта, оборудования, инструмента, приспособлений к ведению ПСР.</w:t>
      </w:r>
    </w:p>
    <w:p w:rsidR="00B16BC5" w:rsidRPr="00DC5463" w:rsidRDefault="00B16BC5" w:rsidP="00B16BC5">
      <w:pPr>
        <w:ind w:firstLine="709"/>
        <w:jc w:val="both"/>
        <w:rPr>
          <w:sz w:val="28"/>
          <w:szCs w:val="28"/>
        </w:rPr>
      </w:pPr>
      <w:r w:rsidRPr="00DC5463">
        <w:rPr>
          <w:sz w:val="28"/>
          <w:szCs w:val="28"/>
        </w:rPr>
        <w:t>Работа руководителя по организации действий формирования при ведении поисково-спасательных работ. Анализ исходных данных. Организация разведки места ведения ПСР. Уточнение обстановки по результатам разведки зоны ведения поисково-спасательных работ. Принятие решения. Постановка задачи на ведение ПСР. Организация взаимодействия внутри формирования. Управление формированием в ходе ведения ПСР. Разработка плана взаимодействия с другими поисково-спасательными службами (формированиями) МЧС и других ведомств.</w:t>
      </w:r>
    </w:p>
    <w:p w:rsidR="00B16BC5" w:rsidRPr="00DC5463" w:rsidRDefault="00B16BC5" w:rsidP="00B16BC5">
      <w:pPr>
        <w:ind w:firstLine="709"/>
        <w:jc w:val="both"/>
        <w:rPr>
          <w:sz w:val="28"/>
          <w:szCs w:val="28"/>
        </w:rPr>
      </w:pPr>
      <w:r w:rsidRPr="00DC5463">
        <w:rPr>
          <w:sz w:val="28"/>
          <w:szCs w:val="28"/>
        </w:rPr>
        <w:t xml:space="preserve">Формирование практических навыков действий личного состава по ликвидации биологического очага. Проведение санитарно-гигиенических мероприятий, экстренной и специфической профилактики. Выявление, изоляция и госпитализация пострадавших. Проведение дезинфекционных мероприятий, санитарная обработка. Меры безопасности. </w:t>
      </w:r>
    </w:p>
    <w:p w:rsidR="00B16BC5" w:rsidRDefault="00B16BC5" w:rsidP="00B16BC5">
      <w:pPr>
        <w:pStyle w:val="Style3"/>
        <w:widowControl/>
        <w:spacing w:line="240" w:lineRule="auto"/>
        <w:rPr>
          <w:rStyle w:val="FontStyle107"/>
          <w:sz w:val="28"/>
          <w:szCs w:val="28"/>
        </w:rPr>
      </w:pPr>
    </w:p>
    <w:p w:rsidR="00B16BC5" w:rsidRDefault="00B16BC5" w:rsidP="00B16BC5">
      <w:pPr>
        <w:pStyle w:val="Style3"/>
        <w:widowControl/>
        <w:spacing w:line="240" w:lineRule="auto"/>
        <w:rPr>
          <w:rStyle w:val="FontStyle107"/>
          <w:sz w:val="28"/>
          <w:szCs w:val="28"/>
        </w:rPr>
      </w:pPr>
    </w:p>
    <w:p w:rsidR="00B16BC5" w:rsidRDefault="00B16BC5" w:rsidP="00B16BC5">
      <w:pPr>
        <w:pStyle w:val="Style3"/>
        <w:widowControl/>
        <w:spacing w:line="240" w:lineRule="auto"/>
        <w:jc w:val="center"/>
        <w:rPr>
          <w:rStyle w:val="FontStyle107"/>
          <w:b/>
          <w:sz w:val="28"/>
          <w:szCs w:val="28"/>
        </w:rPr>
      </w:pPr>
      <w:r w:rsidRPr="00716B1E">
        <w:rPr>
          <w:rStyle w:val="FontStyle107"/>
          <w:b/>
          <w:sz w:val="28"/>
          <w:szCs w:val="28"/>
        </w:rPr>
        <w:t>6. ГИДРАВЛИЧЕСКИЙ АВАРИЙНО-СПАСАТЕЛЬНЫЙ ИНСТРУМЕНТ</w:t>
      </w:r>
    </w:p>
    <w:p w:rsidR="00B16BC5" w:rsidRPr="00716B1E" w:rsidRDefault="00B16BC5" w:rsidP="00B16BC5">
      <w:pPr>
        <w:pStyle w:val="Style3"/>
        <w:widowControl/>
        <w:spacing w:line="240" w:lineRule="auto"/>
        <w:rPr>
          <w:rStyle w:val="FontStyle107"/>
          <w:sz w:val="28"/>
          <w:szCs w:val="28"/>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tabs>
                <w:tab w:val="left" w:pos="1440"/>
                <w:tab w:val="left" w:pos="2700"/>
              </w:tabs>
              <w:autoSpaceDE w:val="0"/>
              <w:autoSpaceDN w:val="0"/>
              <w:adjustRightInd w:val="0"/>
              <w:jc w:val="both"/>
              <w:rPr>
                <w:bCs/>
                <w:iCs/>
                <w:sz w:val="26"/>
                <w:szCs w:val="26"/>
              </w:rPr>
            </w:pPr>
            <w:r w:rsidRPr="00716B1E">
              <w:rPr>
                <w:bCs/>
                <w:iCs/>
                <w:sz w:val="26"/>
                <w:szCs w:val="26"/>
              </w:rPr>
              <w:t xml:space="preserve">Охрана труда при выполнении работ с применением гидравлического </w:t>
            </w:r>
            <w:r>
              <w:rPr>
                <w:bCs/>
                <w:iCs/>
                <w:sz w:val="26"/>
                <w:szCs w:val="26"/>
              </w:rPr>
              <w:t>аварийно-спасательного инструмента (далее – ГАСИ)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r>
              <w:rPr>
                <w:sz w:val="28"/>
                <w:szCs w:val="28"/>
              </w:rPr>
              <w:t>1</w:t>
            </w:r>
          </w:p>
        </w:tc>
      </w:tr>
      <w:tr w:rsidR="00B16BC5" w:rsidRPr="00716B1E"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jc w:val="center"/>
              <w:rPr>
                <w:snapToGrid w:val="0"/>
                <w:sz w:val="26"/>
              </w:rPr>
            </w:pPr>
            <w:r w:rsidRPr="00716B1E">
              <w:rPr>
                <w:snapToGrid w:val="0"/>
                <w:sz w:val="26"/>
              </w:rPr>
              <w:t>2.</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tabs>
                <w:tab w:val="left" w:pos="1440"/>
                <w:tab w:val="left" w:pos="2700"/>
              </w:tabs>
              <w:autoSpaceDE w:val="0"/>
              <w:autoSpaceDN w:val="0"/>
              <w:adjustRightInd w:val="0"/>
              <w:jc w:val="both"/>
              <w:rPr>
                <w:bCs/>
                <w:iCs/>
                <w:sz w:val="26"/>
                <w:szCs w:val="26"/>
              </w:rPr>
            </w:pPr>
            <w:r w:rsidRPr="00716B1E">
              <w:rPr>
                <w:bCs/>
                <w:iCs/>
                <w:sz w:val="26"/>
                <w:szCs w:val="26"/>
              </w:rPr>
              <w:t>Назначение, технические характеристики и принципы эксплуатации ГАСИ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ind w:right="-47"/>
              <w:jc w:val="center"/>
              <w:rPr>
                <w:sz w:val="28"/>
                <w:szCs w:val="28"/>
              </w:rPr>
            </w:pPr>
            <w:r>
              <w:rPr>
                <w:sz w:val="28"/>
                <w:szCs w:val="28"/>
              </w:rPr>
              <w:t>1</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tabs>
                <w:tab w:val="left" w:pos="1440"/>
                <w:tab w:val="left" w:pos="2700"/>
              </w:tabs>
              <w:autoSpaceDE w:val="0"/>
              <w:autoSpaceDN w:val="0"/>
              <w:adjustRightInd w:val="0"/>
              <w:jc w:val="both"/>
              <w:rPr>
                <w:bCs/>
                <w:iCs/>
                <w:sz w:val="26"/>
                <w:szCs w:val="26"/>
              </w:rPr>
            </w:pPr>
            <w:r w:rsidRPr="00716B1E">
              <w:rPr>
                <w:bCs/>
                <w:iCs/>
                <w:sz w:val="26"/>
                <w:szCs w:val="26"/>
              </w:rPr>
              <w:t xml:space="preserve">Возможные неисправности </w:t>
            </w:r>
            <w:r>
              <w:rPr>
                <w:bCs/>
                <w:iCs/>
                <w:sz w:val="26"/>
                <w:szCs w:val="26"/>
              </w:rPr>
              <w:t>Г</w:t>
            </w:r>
            <w:r w:rsidRPr="00716B1E">
              <w:rPr>
                <w:bCs/>
                <w:iCs/>
                <w:sz w:val="26"/>
                <w:szCs w:val="26"/>
              </w:rPr>
              <w:t>АСИ</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1</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r>
              <w:rPr>
                <w:sz w:val="28"/>
                <w:szCs w:val="28"/>
              </w:rPr>
              <w:t>1</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3</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3</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AF50FF" w:rsidRDefault="00B16BC5" w:rsidP="00B16BC5">
      <w:pPr>
        <w:tabs>
          <w:tab w:val="left" w:pos="1440"/>
          <w:tab w:val="left" w:pos="2700"/>
        </w:tabs>
        <w:ind w:firstLine="709"/>
        <w:jc w:val="both"/>
        <w:rPr>
          <w:b/>
          <w:bCs/>
          <w:iCs/>
          <w:sz w:val="28"/>
          <w:szCs w:val="28"/>
        </w:rPr>
      </w:pPr>
      <w:r w:rsidRPr="00AF50FF">
        <w:rPr>
          <w:b/>
          <w:bCs/>
          <w:sz w:val="28"/>
          <w:szCs w:val="28"/>
        </w:rPr>
        <w:t xml:space="preserve">Тема </w:t>
      </w:r>
      <w:r>
        <w:rPr>
          <w:b/>
          <w:bCs/>
          <w:sz w:val="28"/>
          <w:szCs w:val="28"/>
        </w:rPr>
        <w:t xml:space="preserve">№ </w:t>
      </w:r>
      <w:r w:rsidRPr="00AF50FF">
        <w:rPr>
          <w:b/>
          <w:bCs/>
          <w:sz w:val="28"/>
          <w:szCs w:val="28"/>
        </w:rPr>
        <w:t>1</w:t>
      </w:r>
      <w:r>
        <w:rPr>
          <w:b/>
          <w:bCs/>
          <w:sz w:val="28"/>
          <w:szCs w:val="28"/>
        </w:rPr>
        <w:t xml:space="preserve"> «</w:t>
      </w:r>
      <w:r w:rsidRPr="00AF50FF">
        <w:rPr>
          <w:b/>
          <w:bCs/>
          <w:sz w:val="28"/>
          <w:szCs w:val="28"/>
        </w:rPr>
        <w:t xml:space="preserve">Охрана труда при выполнении работ с применением </w:t>
      </w:r>
      <w:r w:rsidRPr="00AF50FF">
        <w:rPr>
          <w:b/>
          <w:bCs/>
          <w:iCs/>
          <w:sz w:val="28"/>
          <w:szCs w:val="28"/>
        </w:rPr>
        <w:t>гидравлического аварийно-спасательного инструмента (далее – ГАСИ)»</w:t>
      </w:r>
    </w:p>
    <w:p w:rsidR="00B16BC5" w:rsidRPr="00AF50FF" w:rsidRDefault="00B16BC5" w:rsidP="00B16BC5">
      <w:pPr>
        <w:tabs>
          <w:tab w:val="left" w:pos="1440"/>
          <w:tab w:val="left" w:pos="2700"/>
        </w:tabs>
        <w:ind w:firstLine="709"/>
        <w:jc w:val="both"/>
        <w:rPr>
          <w:sz w:val="28"/>
          <w:szCs w:val="28"/>
        </w:rPr>
      </w:pPr>
      <w:r w:rsidRPr="00AF50FF">
        <w:rPr>
          <w:sz w:val="28"/>
          <w:szCs w:val="28"/>
        </w:rPr>
        <w:t xml:space="preserve">Нормативная документация, требования по организации стационарного и полевого поста, порядок допуска к проведению технического обслуживания и ремонта </w:t>
      </w:r>
      <w:r>
        <w:rPr>
          <w:sz w:val="28"/>
          <w:szCs w:val="28"/>
        </w:rPr>
        <w:t>Г</w:t>
      </w:r>
      <w:r w:rsidRPr="00AF50FF">
        <w:rPr>
          <w:sz w:val="28"/>
          <w:szCs w:val="28"/>
        </w:rPr>
        <w:t xml:space="preserve">АСИ. Медицинское обеспечение и оборудование рабочего места в противопожарном отношении. Требования </w:t>
      </w:r>
      <w:r>
        <w:rPr>
          <w:sz w:val="28"/>
          <w:szCs w:val="28"/>
        </w:rPr>
        <w:t>правил</w:t>
      </w:r>
      <w:r w:rsidRPr="00AF50FF">
        <w:rPr>
          <w:sz w:val="28"/>
          <w:szCs w:val="28"/>
        </w:rPr>
        <w:t xml:space="preserve"> охран</w:t>
      </w:r>
      <w:r>
        <w:rPr>
          <w:sz w:val="28"/>
          <w:szCs w:val="28"/>
        </w:rPr>
        <w:t>ы</w:t>
      </w:r>
      <w:r w:rsidRPr="00AF50FF">
        <w:rPr>
          <w:sz w:val="28"/>
          <w:szCs w:val="28"/>
        </w:rPr>
        <w:t xml:space="preserve"> труда при выполнении работ по ремонту и при обслуживании </w:t>
      </w:r>
      <w:r>
        <w:rPr>
          <w:sz w:val="28"/>
          <w:szCs w:val="28"/>
        </w:rPr>
        <w:t>Г</w:t>
      </w:r>
      <w:r w:rsidRPr="00AF50FF">
        <w:rPr>
          <w:sz w:val="28"/>
          <w:szCs w:val="28"/>
        </w:rPr>
        <w:t>АСИ.</w:t>
      </w:r>
    </w:p>
    <w:p w:rsidR="00B16BC5" w:rsidRPr="00AF50FF" w:rsidRDefault="00B16BC5" w:rsidP="00B16BC5">
      <w:pPr>
        <w:tabs>
          <w:tab w:val="left" w:pos="1440"/>
          <w:tab w:val="left" w:pos="2700"/>
        </w:tabs>
        <w:ind w:firstLine="709"/>
        <w:jc w:val="both"/>
        <w:rPr>
          <w:bCs/>
          <w:sz w:val="28"/>
          <w:szCs w:val="28"/>
        </w:rPr>
      </w:pPr>
      <w:r w:rsidRPr="00AF50FF">
        <w:rPr>
          <w:b/>
          <w:bCs/>
          <w:sz w:val="28"/>
          <w:szCs w:val="28"/>
        </w:rPr>
        <w:t xml:space="preserve">Тема </w:t>
      </w:r>
      <w:r>
        <w:rPr>
          <w:b/>
          <w:bCs/>
          <w:sz w:val="28"/>
          <w:szCs w:val="28"/>
        </w:rPr>
        <w:t xml:space="preserve">№ </w:t>
      </w:r>
      <w:r w:rsidRPr="00AF50FF">
        <w:rPr>
          <w:b/>
          <w:bCs/>
          <w:sz w:val="28"/>
          <w:szCs w:val="28"/>
        </w:rPr>
        <w:t>2</w:t>
      </w:r>
      <w:r>
        <w:rPr>
          <w:b/>
          <w:bCs/>
          <w:sz w:val="28"/>
          <w:szCs w:val="28"/>
        </w:rPr>
        <w:t xml:space="preserve"> «</w:t>
      </w:r>
      <w:r w:rsidRPr="00AF50FF">
        <w:rPr>
          <w:b/>
          <w:bCs/>
          <w:sz w:val="28"/>
          <w:szCs w:val="28"/>
        </w:rPr>
        <w:t xml:space="preserve">Назначение, технические характеристики и принципы эксплуатации </w:t>
      </w:r>
      <w:r>
        <w:rPr>
          <w:b/>
          <w:bCs/>
          <w:sz w:val="28"/>
          <w:szCs w:val="28"/>
        </w:rPr>
        <w:t>Г</w:t>
      </w:r>
      <w:r w:rsidRPr="00AF50FF">
        <w:rPr>
          <w:b/>
          <w:bCs/>
          <w:sz w:val="28"/>
          <w:szCs w:val="28"/>
        </w:rPr>
        <w:t>АСИ</w:t>
      </w:r>
      <w:r>
        <w:rPr>
          <w:b/>
          <w:bCs/>
          <w:sz w:val="28"/>
          <w:szCs w:val="28"/>
        </w:rPr>
        <w:t>»</w:t>
      </w:r>
    </w:p>
    <w:p w:rsidR="00B16BC5" w:rsidRPr="00AF50FF" w:rsidRDefault="00B16BC5" w:rsidP="00B16BC5">
      <w:pPr>
        <w:tabs>
          <w:tab w:val="left" w:pos="1440"/>
          <w:tab w:val="left" w:pos="2700"/>
        </w:tabs>
        <w:ind w:firstLine="709"/>
        <w:jc w:val="both"/>
        <w:rPr>
          <w:sz w:val="28"/>
          <w:szCs w:val="28"/>
        </w:rPr>
      </w:pPr>
      <w:r w:rsidRPr="00AF50FF">
        <w:rPr>
          <w:sz w:val="28"/>
          <w:szCs w:val="28"/>
        </w:rPr>
        <w:t xml:space="preserve">Назначение и основные параметры </w:t>
      </w:r>
      <w:r>
        <w:rPr>
          <w:sz w:val="28"/>
          <w:szCs w:val="28"/>
        </w:rPr>
        <w:t>Г</w:t>
      </w:r>
      <w:r w:rsidRPr="00AF50FF">
        <w:rPr>
          <w:sz w:val="28"/>
          <w:szCs w:val="28"/>
        </w:rPr>
        <w:t>АСИ отечественного производства фирм «СПРУТ», «ЭКОНТ» и «МЕДВЕДЬ», их сравнительные характеристики и отличие.</w:t>
      </w:r>
    </w:p>
    <w:p w:rsidR="00B16BC5" w:rsidRPr="00AF50FF" w:rsidRDefault="00B16BC5" w:rsidP="00B16BC5">
      <w:pPr>
        <w:tabs>
          <w:tab w:val="left" w:pos="1440"/>
          <w:tab w:val="left" w:pos="2700"/>
        </w:tabs>
        <w:ind w:firstLine="709"/>
        <w:jc w:val="both"/>
        <w:rPr>
          <w:sz w:val="28"/>
          <w:szCs w:val="28"/>
        </w:rPr>
      </w:pPr>
      <w:r w:rsidRPr="00AF50FF">
        <w:rPr>
          <w:sz w:val="28"/>
          <w:szCs w:val="28"/>
        </w:rPr>
        <w:t xml:space="preserve">Назначение и основные параметры </w:t>
      </w:r>
      <w:r>
        <w:rPr>
          <w:sz w:val="28"/>
          <w:szCs w:val="28"/>
        </w:rPr>
        <w:t>Г</w:t>
      </w:r>
      <w:r w:rsidRPr="00AF50FF">
        <w:rPr>
          <w:sz w:val="28"/>
          <w:szCs w:val="28"/>
        </w:rPr>
        <w:t>АСИ зарубежного производства фирм «</w:t>
      </w:r>
      <w:r w:rsidRPr="00AF50FF">
        <w:rPr>
          <w:sz w:val="28"/>
          <w:szCs w:val="28"/>
          <w:lang w:val="en-US"/>
        </w:rPr>
        <w:t>HOLMATRO</w:t>
      </w:r>
      <w:r w:rsidRPr="00AF50FF">
        <w:rPr>
          <w:sz w:val="28"/>
          <w:szCs w:val="28"/>
        </w:rPr>
        <w:t>», «</w:t>
      </w:r>
      <w:r w:rsidRPr="00AF50FF">
        <w:rPr>
          <w:sz w:val="28"/>
          <w:szCs w:val="28"/>
          <w:lang w:val="en-US"/>
        </w:rPr>
        <w:t>LUKAS</w:t>
      </w:r>
      <w:r w:rsidRPr="00AF50FF">
        <w:rPr>
          <w:sz w:val="28"/>
          <w:szCs w:val="28"/>
        </w:rPr>
        <w:t>» и «</w:t>
      </w:r>
      <w:r w:rsidRPr="00AF50FF">
        <w:rPr>
          <w:sz w:val="28"/>
          <w:szCs w:val="28"/>
          <w:lang w:val="en-US"/>
        </w:rPr>
        <w:t>WEBER</w:t>
      </w:r>
      <w:r w:rsidRPr="00AF50FF">
        <w:rPr>
          <w:sz w:val="28"/>
          <w:szCs w:val="28"/>
        </w:rPr>
        <w:t xml:space="preserve"> </w:t>
      </w:r>
      <w:r w:rsidRPr="00AF50FF">
        <w:rPr>
          <w:sz w:val="28"/>
          <w:szCs w:val="28"/>
          <w:lang w:val="en-US"/>
        </w:rPr>
        <w:t>HYDRAULIK</w:t>
      </w:r>
      <w:r w:rsidRPr="00AF50FF">
        <w:rPr>
          <w:sz w:val="28"/>
          <w:szCs w:val="28"/>
        </w:rPr>
        <w:t>», их сравнительные характеристики и отличие.</w:t>
      </w:r>
    </w:p>
    <w:p w:rsidR="00B16BC5" w:rsidRPr="00AF50FF" w:rsidRDefault="00B16BC5" w:rsidP="00B16BC5">
      <w:pPr>
        <w:tabs>
          <w:tab w:val="left" w:pos="1440"/>
          <w:tab w:val="left" w:pos="2700"/>
        </w:tabs>
        <w:ind w:firstLine="709"/>
        <w:jc w:val="both"/>
        <w:rPr>
          <w:sz w:val="28"/>
          <w:szCs w:val="28"/>
        </w:rPr>
      </w:pPr>
      <w:r w:rsidRPr="00AF50FF">
        <w:rPr>
          <w:sz w:val="28"/>
          <w:szCs w:val="28"/>
        </w:rPr>
        <w:t xml:space="preserve">Правила эксплуатации и последовательность операций по подготовке к работе </w:t>
      </w:r>
      <w:r>
        <w:rPr>
          <w:sz w:val="28"/>
          <w:szCs w:val="28"/>
        </w:rPr>
        <w:t>Г</w:t>
      </w:r>
      <w:r w:rsidRPr="00AF50FF">
        <w:rPr>
          <w:sz w:val="28"/>
          <w:szCs w:val="28"/>
        </w:rPr>
        <w:t>АСИ отечественного и зарубежного производства фирм «СПРУТ», «ЭКОНТ», «МЕДВЕДЬ», «</w:t>
      </w:r>
      <w:r w:rsidRPr="00AF50FF">
        <w:rPr>
          <w:sz w:val="28"/>
          <w:szCs w:val="28"/>
          <w:lang w:val="en-US"/>
        </w:rPr>
        <w:t>WEBER</w:t>
      </w:r>
      <w:r w:rsidRPr="00AF50FF">
        <w:rPr>
          <w:sz w:val="28"/>
          <w:szCs w:val="28"/>
        </w:rPr>
        <w:t xml:space="preserve"> </w:t>
      </w:r>
      <w:r w:rsidRPr="00AF50FF">
        <w:rPr>
          <w:sz w:val="28"/>
          <w:szCs w:val="28"/>
          <w:lang w:val="en-US"/>
        </w:rPr>
        <w:t>HYDRAULIK</w:t>
      </w:r>
      <w:r w:rsidRPr="00AF50FF">
        <w:rPr>
          <w:sz w:val="28"/>
          <w:szCs w:val="28"/>
        </w:rPr>
        <w:t>», «</w:t>
      </w:r>
      <w:r w:rsidRPr="00AF50FF">
        <w:rPr>
          <w:sz w:val="28"/>
          <w:szCs w:val="28"/>
          <w:lang w:val="en-US"/>
        </w:rPr>
        <w:t>LUKAS</w:t>
      </w:r>
      <w:r w:rsidRPr="00AF50FF">
        <w:rPr>
          <w:sz w:val="28"/>
          <w:szCs w:val="28"/>
        </w:rPr>
        <w:t>» и «</w:t>
      </w:r>
      <w:r w:rsidRPr="00AF50FF">
        <w:rPr>
          <w:sz w:val="28"/>
          <w:szCs w:val="28"/>
          <w:lang w:val="en-US"/>
        </w:rPr>
        <w:t>HOLMATRO</w:t>
      </w:r>
      <w:r w:rsidRPr="00AF50FF">
        <w:rPr>
          <w:sz w:val="28"/>
          <w:szCs w:val="28"/>
        </w:rPr>
        <w:t xml:space="preserve">». Особенности применения </w:t>
      </w:r>
      <w:r>
        <w:rPr>
          <w:sz w:val="28"/>
          <w:szCs w:val="28"/>
        </w:rPr>
        <w:t>Г</w:t>
      </w:r>
      <w:r w:rsidRPr="00AF50FF">
        <w:rPr>
          <w:sz w:val="28"/>
          <w:szCs w:val="28"/>
        </w:rPr>
        <w:t>АСИ в различных условиях. Режим работы инструмента, учет его работы и ведение документации.</w:t>
      </w:r>
    </w:p>
    <w:p w:rsidR="00B16BC5" w:rsidRPr="00AF50FF" w:rsidRDefault="00B16BC5" w:rsidP="00B16BC5">
      <w:pPr>
        <w:tabs>
          <w:tab w:val="left" w:pos="1440"/>
          <w:tab w:val="left" w:pos="2700"/>
        </w:tabs>
        <w:ind w:firstLine="709"/>
        <w:jc w:val="both"/>
        <w:rPr>
          <w:b/>
          <w:bCs/>
          <w:sz w:val="28"/>
          <w:szCs w:val="28"/>
        </w:rPr>
      </w:pPr>
      <w:r w:rsidRPr="00AF50FF">
        <w:rPr>
          <w:b/>
          <w:bCs/>
          <w:sz w:val="28"/>
          <w:szCs w:val="28"/>
        </w:rPr>
        <w:t xml:space="preserve">Тема </w:t>
      </w:r>
      <w:r>
        <w:rPr>
          <w:b/>
          <w:bCs/>
          <w:sz w:val="28"/>
          <w:szCs w:val="28"/>
        </w:rPr>
        <w:t xml:space="preserve">№ </w:t>
      </w:r>
      <w:r w:rsidRPr="00AF50FF">
        <w:rPr>
          <w:b/>
          <w:bCs/>
          <w:sz w:val="28"/>
          <w:szCs w:val="28"/>
        </w:rPr>
        <w:t>3</w:t>
      </w:r>
      <w:r>
        <w:rPr>
          <w:b/>
          <w:bCs/>
          <w:sz w:val="28"/>
          <w:szCs w:val="28"/>
        </w:rPr>
        <w:t xml:space="preserve"> «</w:t>
      </w:r>
      <w:r w:rsidRPr="00AF50FF">
        <w:rPr>
          <w:b/>
          <w:bCs/>
          <w:sz w:val="28"/>
          <w:szCs w:val="28"/>
        </w:rPr>
        <w:t xml:space="preserve">Возможные неисправности </w:t>
      </w:r>
      <w:r>
        <w:rPr>
          <w:b/>
          <w:bCs/>
          <w:sz w:val="28"/>
          <w:szCs w:val="28"/>
        </w:rPr>
        <w:t>Г</w:t>
      </w:r>
      <w:r w:rsidRPr="00AF50FF">
        <w:rPr>
          <w:b/>
          <w:bCs/>
          <w:sz w:val="28"/>
          <w:szCs w:val="28"/>
        </w:rPr>
        <w:t>АСИ</w:t>
      </w:r>
      <w:r>
        <w:rPr>
          <w:b/>
          <w:bCs/>
          <w:sz w:val="28"/>
          <w:szCs w:val="28"/>
        </w:rPr>
        <w:t>»</w:t>
      </w:r>
    </w:p>
    <w:p w:rsidR="00B16BC5" w:rsidRPr="00AF50FF" w:rsidRDefault="00B16BC5" w:rsidP="00B16BC5">
      <w:pPr>
        <w:tabs>
          <w:tab w:val="left" w:pos="1440"/>
          <w:tab w:val="left" w:pos="2700"/>
        </w:tabs>
        <w:ind w:firstLine="709"/>
        <w:jc w:val="both"/>
        <w:rPr>
          <w:sz w:val="28"/>
          <w:szCs w:val="28"/>
        </w:rPr>
      </w:pPr>
      <w:proofErr w:type="gramStart"/>
      <w:r w:rsidRPr="00AF50FF">
        <w:rPr>
          <w:sz w:val="28"/>
          <w:szCs w:val="28"/>
        </w:rPr>
        <w:t xml:space="preserve">Возможные неисправности </w:t>
      </w:r>
      <w:r>
        <w:rPr>
          <w:sz w:val="28"/>
          <w:szCs w:val="28"/>
        </w:rPr>
        <w:t>Г</w:t>
      </w:r>
      <w:r w:rsidRPr="00AF50FF">
        <w:rPr>
          <w:sz w:val="28"/>
          <w:szCs w:val="28"/>
        </w:rPr>
        <w:t xml:space="preserve">АСИ, кусачек, ножниц комбинированных, резаков, расширителей, насосов ручных, катушек, блоков управления, бензиновых двигателей, гидравлических станций с </w:t>
      </w:r>
      <w:proofErr w:type="spellStart"/>
      <w:r w:rsidRPr="00AF50FF">
        <w:rPr>
          <w:sz w:val="28"/>
          <w:szCs w:val="28"/>
        </w:rPr>
        <w:t>мотоприводом</w:t>
      </w:r>
      <w:proofErr w:type="spellEnd"/>
      <w:r w:rsidRPr="00AF50FF">
        <w:rPr>
          <w:sz w:val="28"/>
          <w:szCs w:val="28"/>
        </w:rPr>
        <w:t xml:space="preserve"> и гидравлических станций </w:t>
      </w:r>
      <w:r w:rsidRPr="00AF50FF">
        <w:rPr>
          <w:sz w:val="28"/>
          <w:szCs w:val="28"/>
        </w:rPr>
        <w:lastRenderedPageBreak/>
        <w:t>электроприводом, домкратов и цилиндров, автономного инструмента, их признаки и причины возникновения.</w:t>
      </w:r>
      <w:proofErr w:type="gramEnd"/>
    </w:p>
    <w:p w:rsidR="00B16BC5" w:rsidRPr="00AF50FF" w:rsidRDefault="00B16BC5" w:rsidP="00B16BC5">
      <w:pPr>
        <w:tabs>
          <w:tab w:val="left" w:pos="1440"/>
          <w:tab w:val="left" w:pos="2700"/>
        </w:tabs>
        <w:jc w:val="both"/>
        <w:rPr>
          <w:sz w:val="28"/>
          <w:szCs w:val="28"/>
        </w:rPr>
      </w:pPr>
    </w:p>
    <w:p w:rsidR="00B16BC5" w:rsidRPr="00AF50FF" w:rsidRDefault="00B16BC5" w:rsidP="00B16BC5">
      <w:pPr>
        <w:tabs>
          <w:tab w:val="left" w:pos="1440"/>
          <w:tab w:val="left" w:pos="2700"/>
        </w:tabs>
        <w:jc w:val="both"/>
        <w:rPr>
          <w:sz w:val="28"/>
          <w:szCs w:val="28"/>
        </w:rPr>
      </w:pPr>
    </w:p>
    <w:p w:rsidR="00B16BC5" w:rsidRPr="00AF50FF" w:rsidRDefault="00B16BC5" w:rsidP="00B16BC5">
      <w:pPr>
        <w:tabs>
          <w:tab w:val="left" w:pos="1440"/>
          <w:tab w:val="left" w:pos="2700"/>
        </w:tabs>
        <w:jc w:val="center"/>
        <w:rPr>
          <w:b/>
          <w:sz w:val="28"/>
          <w:szCs w:val="28"/>
        </w:rPr>
      </w:pPr>
      <w:r w:rsidRPr="00AF50FF">
        <w:rPr>
          <w:b/>
          <w:sz w:val="28"/>
          <w:szCs w:val="28"/>
        </w:rPr>
        <w:t>7. СПЕЦИАЛЬНАЯ ПОДГОТОВКА ПРИ РАБОТЕ НА ВОДЕ</w:t>
      </w:r>
    </w:p>
    <w:p w:rsidR="00B16BC5" w:rsidRPr="00716B1E" w:rsidRDefault="00B16BC5" w:rsidP="00B16BC5">
      <w:pPr>
        <w:pStyle w:val="Style3"/>
        <w:widowControl/>
        <w:spacing w:line="240" w:lineRule="auto"/>
        <w:rPr>
          <w:rStyle w:val="FontStyle107"/>
          <w:sz w:val="28"/>
          <w:szCs w:val="28"/>
        </w:rPr>
      </w:pPr>
    </w:p>
    <w:p w:rsidR="00B16BC5" w:rsidRPr="0079061C" w:rsidRDefault="00B16BC5" w:rsidP="00B16BC5">
      <w:pPr>
        <w:ind w:right="27"/>
        <w:jc w:val="center"/>
        <w:rPr>
          <w:b/>
          <w:snapToGrid w:val="0"/>
          <w:sz w:val="28"/>
          <w:szCs w:val="28"/>
        </w:rPr>
      </w:pPr>
      <w:r w:rsidRPr="0079061C">
        <w:rPr>
          <w:b/>
          <w:snapToGrid w:val="0"/>
          <w:sz w:val="28"/>
          <w:szCs w:val="28"/>
        </w:rPr>
        <w:t>Тематический план</w:t>
      </w:r>
    </w:p>
    <w:p w:rsidR="00B16BC5" w:rsidRPr="0079061C" w:rsidRDefault="00B16BC5" w:rsidP="00B16BC5">
      <w:pPr>
        <w:ind w:right="27"/>
        <w:rPr>
          <w:bCs/>
          <w:snapToGrid w:val="0"/>
          <w:szCs w:val="28"/>
        </w:rPr>
      </w:pPr>
    </w:p>
    <w:tbl>
      <w:tblPr>
        <w:tblW w:w="5424" w:type="pct"/>
        <w:tblCellMar>
          <w:left w:w="48" w:type="dxa"/>
          <w:right w:w="48" w:type="dxa"/>
        </w:tblCellMar>
        <w:tblLook w:val="0000" w:firstRow="0" w:lastRow="0" w:firstColumn="0" w:lastColumn="0" w:noHBand="0" w:noVBand="0"/>
      </w:tblPr>
      <w:tblGrid>
        <w:gridCol w:w="493"/>
        <w:gridCol w:w="4840"/>
        <w:gridCol w:w="1291"/>
        <w:gridCol w:w="1697"/>
        <w:gridCol w:w="1695"/>
        <w:gridCol w:w="850"/>
      </w:tblGrid>
      <w:tr w:rsidR="00B16BC5" w:rsidRPr="0079061C" w:rsidTr="00217C87">
        <w:trPr>
          <w:gridAfter w:val="1"/>
          <w:wAfter w:w="391" w:type="pct"/>
          <w:cantSplit/>
          <w:trHeight w:val="468"/>
          <w:tblHeader/>
        </w:trPr>
        <w:tc>
          <w:tcPr>
            <w:tcW w:w="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w:t>
            </w:r>
          </w:p>
          <w:p w:rsidR="00B16BC5" w:rsidRPr="0079061C" w:rsidRDefault="00B16BC5" w:rsidP="00217C87">
            <w:pPr>
              <w:jc w:val="center"/>
              <w:rPr>
                <w:b/>
                <w:snapToGrid w:val="0"/>
                <w:sz w:val="26"/>
              </w:rPr>
            </w:pPr>
            <w:proofErr w:type="gramStart"/>
            <w:r w:rsidRPr="0079061C">
              <w:rPr>
                <w:b/>
                <w:snapToGrid w:val="0"/>
                <w:sz w:val="26"/>
              </w:rPr>
              <w:t>п</w:t>
            </w:r>
            <w:proofErr w:type="gramEnd"/>
            <w:r w:rsidRPr="0079061C">
              <w:rPr>
                <w:b/>
                <w:snapToGrid w:val="0"/>
                <w:sz w:val="26"/>
              </w:rPr>
              <w:t>/п</w:t>
            </w:r>
          </w:p>
        </w:tc>
        <w:tc>
          <w:tcPr>
            <w:tcW w:w="2227"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Наименование тем</w:t>
            </w:r>
          </w:p>
        </w:tc>
        <w:tc>
          <w:tcPr>
            <w:tcW w:w="594" w:type="pct"/>
            <w:vMerge w:val="restar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r w:rsidRPr="0079061C">
              <w:rPr>
                <w:b/>
                <w:snapToGrid w:val="0"/>
                <w:sz w:val="26"/>
              </w:rPr>
              <w:t>Всего</w:t>
            </w:r>
          </w:p>
          <w:p w:rsidR="00B16BC5" w:rsidRPr="0079061C" w:rsidRDefault="00B16BC5" w:rsidP="00217C87">
            <w:pPr>
              <w:jc w:val="center"/>
              <w:rPr>
                <w:b/>
                <w:snapToGrid w:val="0"/>
                <w:sz w:val="26"/>
              </w:rPr>
            </w:pPr>
            <w:r w:rsidRPr="0079061C">
              <w:rPr>
                <w:b/>
                <w:snapToGrid w:val="0"/>
                <w:sz w:val="26"/>
              </w:rPr>
              <w:t>часов</w:t>
            </w:r>
          </w:p>
        </w:tc>
        <w:tc>
          <w:tcPr>
            <w:tcW w:w="1561"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szCs w:val="26"/>
              </w:rPr>
            </w:pPr>
            <w:r w:rsidRPr="0079061C">
              <w:rPr>
                <w:b/>
                <w:snapToGrid w:val="0"/>
                <w:sz w:val="26"/>
                <w:szCs w:val="26"/>
              </w:rPr>
              <w:t>Количество часов по видам занятий</w:t>
            </w:r>
          </w:p>
        </w:tc>
      </w:tr>
      <w:tr w:rsidR="00B16BC5" w:rsidRPr="0079061C" w:rsidTr="00217C87">
        <w:trPr>
          <w:gridAfter w:val="1"/>
          <w:wAfter w:w="391" w:type="pct"/>
          <w:cantSplit/>
          <w:tblHeader/>
        </w:trPr>
        <w:tc>
          <w:tcPr>
            <w:tcW w:w="227" w:type="pct"/>
            <w:vMerge/>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snapToGrid w:val="0"/>
                <w:sz w:val="26"/>
              </w:rPr>
            </w:pPr>
          </w:p>
        </w:tc>
        <w:tc>
          <w:tcPr>
            <w:tcW w:w="2227"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both"/>
              <w:rPr>
                <w:snapToGrid w:val="0"/>
                <w:sz w:val="26"/>
                <w:szCs w:val="26"/>
              </w:rPr>
            </w:pPr>
          </w:p>
        </w:tc>
        <w:tc>
          <w:tcPr>
            <w:tcW w:w="594" w:type="pct"/>
            <w:vMerge/>
            <w:tcBorders>
              <w:top w:val="single" w:sz="6" w:space="0" w:color="auto"/>
              <w:left w:val="single" w:sz="6" w:space="0" w:color="auto"/>
              <w:bottom w:val="single" w:sz="6" w:space="0" w:color="auto"/>
              <w:right w:val="single" w:sz="6" w:space="0" w:color="auto"/>
            </w:tcBorders>
          </w:tcPr>
          <w:p w:rsidR="00B16BC5" w:rsidRPr="0079061C" w:rsidRDefault="00B16BC5" w:rsidP="00217C87">
            <w:pPr>
              <w:jc w:val="center"/>
              <w:rPr>
                <w:b/>
                <w:snapToGrid w:val="0"/>
                <w:sz w:val="26"/>
              </w:rPr>
            </w:pP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теоретические занятия</w:t>
            </w: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szCs w:val="26"/>
              </w:rPr>
            </w:pPr>
            <w:r w:rsidRPr="0079061C">
              <w:rPr>
                <w:snapToGrid w:val="0"/>
                <w:sz w:val="26"/>
                <w:szCs w:val="26"/>
              </w:rPr>
              <w:t>практические занятия</w:t>
            </w:r>
          </w:p>
        </w:tc>
      </w:tr>
      <w:tr w:rsidR="00B16BC5" w:rsidRPr="0079061C" w:rsidTr="00217C87">
        <w:trPr>
          <w:gridAfter w:val="1"/>
          <w:wAfter w:w="391" w:type="pct"/>
          <w:cantSplit/>
          <w:trHeight w:val="51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1.</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AF50FF" w:rsidRDefault="00B16BC5" w:rsidP="00217C87">
            <w:pPr>
              <w:tabs>
                <w:tab w:val="left" w:pos="1080"/>
              </w:tabs>
              <w:jc w:val="both"/>
              <w:rPr>
                <w:sz w:val="26"/>
                <w:szCs w:val="26"/>
              </w:rPr>
            </w:pPr>
            <w:r w:rsidRPr="00AF50FF">
              <w:rPr>
                <w:sz w:val="26"/>
                <w:szCs w:val="26"/>
              </w:rPr>
              <w:t xml:space="preserve">Спасательные работы на воде </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r>
              <w:rPr>
                <w:sz w:val="28"/>
                <w:szCs w:val="28"/>
              </w:rPr>
              <w:t>4</w:t>
            </w:r>
          </w:p>
        </w:tc>
      </w:tr>
      <w:tr w:rsidR="00B16BC5" w:rsidRPr="00716B1E"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jc w:val="center"/>
              <w:rPr>
                <w:snapToGrid w:val="0"/>
                <w:sz w:val="26"/>
              </w:rPr>
            </w:pPr>
            <w:r w:rsidRPr="00716B1E">
              <w:rPr>
                <w:snapToGrid w:val="0"/>
                <w:sz w:val="26"/>
              </w:rPr>
              <w:t>2.</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AF50FF" w:rsidRDefault="00B16BC5" w:rsidP="00217C87">
            <w:pPr>
              <w:tabs>
                <w:tab w:val="left" w:pos="1080"/>
              </w:tabs>
              <w:jc w:val="both"/>
              <w:rPr>
                <w:sz w:val="26"/>
                <w:szCs w:val="26"/>
              </w:rPr>
            </w:pPr>
            <w:r w:rsidRPr="00AF50FF">
              <w:rPr>
                <w:sz w:val="26"/>
                <w:szCs w:val="26"/>
              </w:rPr>
              <w:t>Основные средства спасения пострадавших</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pStyle w:val="Style18"/>
              <w:spacing w:line="216" w:lineRule="auto"/>
              <w:ind w:firstLine="0"/>
              <w:jc w:val="center"/>
              <w:rPr>
                <w:rStyle w:val="FontStyle26"/>
                <w:sz w:val="26"/>
                <w:szCs w:val="26"/>
              </w:rPr>
            </w:pPr>
            <w:r>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16B1E" w:rsidRDefault="00B16BC5" w:rsidP="00217C87">
            <w:pPr>
              <w:ind w:right="-47"/>
              <w:jc w:val="center"/>
              <w:rPr>
                <w:sz w:val="28"/>
                <w:szCs w:val="28"/>
              </w:rPr>
            </w:pPr>
            <w:r>
              <w:rPr>
                <w:sz w:val="28"/>
                <w:szCs w:val="28"/>
              </w:rPr>
              <w:t>4</w:t>
            </w:r>
          </w:p>
        </w:tc>
      </w:tr>
      <w:tr w:rsidR="00B16BC5" w:rsidRPr="0079061C" w:rsidTr="00217C87">
        <w:trPr>
          <w:gridAfter w:val="1"/>
          <w:wAfter w:w="391" w:type="pct"/>
          <w:cantSplit/>
          <w:trHeight w:val="340"/>
        </w:trPr>
        <w:tc>
          <w:tcPr>
            <w:tcW w:w="227" w:type="pct"/>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snapToGrid w:val="0"/>
                <w:sz w:val="26"/>
              </w:rPr>
            </w:pPr>
            <w:r w:rsidRPr="0079061C">
              <w:rPr>
                <w:snapToGrid w:val="0"/>
                <w:sz w:val="26"/>
              </w:rPr>
              <w:t>3.</w:t>
            </w:r>
          </w:p>
        </w:tc>
        <w:tc>
          <w:tcPr>
            <w:tcW w:w="2227" w:type="pct"/>
            <w:tcBorders>
              <w:top w:val="single" w:sz="6" w:space="0" w:color="auto"/>
              <w:left w:val="single" w:sz="6" w:space="0" w:color="auto"/>
              <w:bottom w:val="single" w:sz="6" w:space="0" w:color="auto"/>
              <w:right w:val="single" w:sz="6" w:space="0" w:color="auto"/>
            </w:tcBorders>
            <w:vAlign w:val="center"/>
          </w:tcPr>
          <w:p w:rsidR="00B16BC5" w:rsidRPr="00AF50FF" w:rsidRDefault="00B16BC5" w:rsidP="00217C87">
            <w:pPr>
              <w:tabs>
                <w:tab w:val="left" w:pos="1080"/>
              </w:tabs>
              <w:jc w:val="both"/>
              <w:rPr>
                <w:sz w:val="26"/>
                <w:szCs w:val="26"/>
              </w:rPr>
            </w:pPr>
            <w:r w:rsidRPr="00AF50FF">
              <w:rPr>
                <w:sz w:val="26"/>
                <w:szCs w:val="26"/>
              </w:rPr>
              <w:t>Оказание помощи человеку, оказавшемуся в воде в результате проламывания льда</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r>
              <w:rPr>
                <w:rStyle w:val="FontStyle26"/>
                <w:sz w:val="26"/>
                <w:szCs w:val="26"/>
              </w:rPr>
              <w:t>4</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9358AC" w:rsidRDefault="00B16BC5" w:rsidP="00217C87">
            <w:pPr>
              <w:pStyle w:val="Style18"/>
              <w:spacing w:line="216" w:lineRule="auto"/>
              <w:ind w:firstLine="0"/>
              <w:jc w:val="center"/>
              <w:rPr>
                <w:rStyle w:val="FontStyle26"/>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D148ED" w:rsidRDefault="00B16BC5" w:rsidP="00217C87">
            <w:pPr>
              <w:ind w:right="-47"/>
              <w:jc w:val="center"/>
              <w:rPr>
                <w:sz w:val="28"/>
                <w:szCs w:val="28"/>
              </w:rPr>
            </w:pPr>
            <w:r>
              <w:rPr>
                <w:sz w:val="28"/>
                <w:szCs w:val="28"/>
              </w:rPr>
              <w:t>4</w:t>
            </w:r>
          </w:p>
        </w:tc>
      </w:tr>
      <w:tr w:rsidR="00B16BC5" w:rsidRPr="0079061C" w:rsidTr="00217C87">
        <w:trPr>
          <w:cantSplit/>
          <w:trHeight w:val="434"/>
        </w:trPr>
        <w:tc>
          <w:tcPr>
            <w:tcW w:w="2454" w:type="pct"/>
            <w:gridSpan w:val="2"/>
            <w:tcBorders>
              <w:top w:val="single" w:sz="6" w:space="0" w:color="auto"/>
              <w:left w:val="single" w:sz="6" w:space="0" w:color="auto"/>
              <w:bottom w:val="single" w:sz="6" w:space="0" w:color="auto"/>
              <w:right w:val="single" w:sz="6" w:space="0" w:color="auto"/>
            </w:tcBorders>
            <w:vAlign w:val="center"/>
          </w:tcPr>
          <w:p w:rsidR="00B16BC5" w:rsidRPr="0079061C" w:rsidRDefault="00B16BC5" w:rsidP="00217C87">
            <w:pPr>
              <w:jc w:val="center"/>
              <w:rPr>
                <w:b/>
                <w:bCs/>
                <w:snapToGrid w:val="0"/>
                <w:sz w:val="26"/>
                <w:szCs w:val="26"/>
              </w:rPr>
            </w:pPr>
            <w:r w:rsidRPr="0079061C">
              <w:rPr>
                <w:b/>
                <w:bCs/>
                <w:snapToGrid w:val="0"/>
                <w:sz w:val="26"/>
                <w:szCs w:val="26"/>
              </w:rPr>
              <w:t>ИТОГО:</w:t>
            </w:r>
          </w:p>
        </w:tc>
        <w:tc>
          <w:tcPr>
            <w:tcW w:w="594"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12</w:t>
            </w:r>
          </w:p>
        </w:tc>
        <w:tc>
          <w:tcPr>
            <w:tcW w:w="781"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p>
        </w:tc>
        <w:tc>
          <w:tcPr>
            <w:tcW w:w="780" w:type="pct"/>
            <w:tcBorders>
              <w:top w:val="single" w:sz="6" w:space="0" w:color="auto"/>
              <w:left w:val="single" w:sz="6" w:space="0" w:color="auto"/>
              <w:bottom w:val="single" w:sz="6" w:space="0" w:color="auto"/>
              <w:right w:val="single" w:sz="6" w:space="0" w:color="auto"/>
            </w:tcBorders>
            <w:vAlign w:val="center"/>
          </w:tcPr>
          <w:p w:rsidR="00B16BC5" w:rsidRPr="00704F86" w:rsidRDefault="00B16BC5" w:rsidP="00217C87">
            <w:pPr>
              <w:pStyle w:val="Style18"/>
              <w:spacing w:line="216" w:lineRule="auto"/>
              <w:ind w:firstLine="0"/>
              <w:jc w:val="center"/>
              <w:rPr>
                <w:rStyle w:val="FontStyle26"/>
                <w:b/>
                <w:sz w:val="26"/>
                <w:szCs w:val="26"/>
              </w:rPr>
            </w:pPr>
            <w:r>
              <w:rPr>
                <w:rStyle w:val="FontStyle26"/>
                <w:b/>
                <w:sz w:val="26"/>
                <w:szCs w:val="26"/>
              </w:rPr>
              <w:t>12</w:t>
            </w:r>
          </w:p>
        </w:tc>
        <w:tc>
          <w:tcPr>
            <w:tcW w:w="391" w:type="pct"/>
            <w:vAlign w:val="center"/>
          </w:tcPr>
          <w:p w:rsidR="00B16BC5" w:rsidRPr="009358AC" w:rsidRDefault="00B16BC5" w:rsidP="00217C87">
            <w:pPr>
              <w:pStyle w:val="Style18"/>
              <w:spacing w:line="216" w:lineRule="auto"/>
              <w:ind w:firstLine="0"/>
              <w:jc w:val="center"/>
              <w:rPr>
                <w:rStyle w:val="FontStyle26"/>
                <w:sz w:val="26"/>
                <w:szCs w:val="26"/>
              </w:rPr>
            </w:pPr>
          </w:p>
        </w:tc>
      </w:tr>
    </w:tbl>
    <w:p w:rsidR="00B16BC5" w:rsidRPr="0079061C" w:rsidRDefault="00B16BC5" w:rsidP="00B16BC5">
      <w:pPr>
        <w:jc w:val="both"/>
        <w:rPr>
          <w:rFonts w:eastAsia="Calibri"/>
          <w:sz w:val="28"/>
          <w:szCs w:val="28"/>
        </w:rPr>
      </w:pPr>
    </w:p>
    <w:p w:rsidR="00B16BC5" w:rsidRPr="0079061C" w:rsidRDefault="00B16BC5" w:rsidP="00B16BC5">
      <w:pPr>
        <w:jc w:val="center"/>
        <w:rPr>
          <w:rFonts w:eastAsia="Calibri"/>
          <w:b/>
          <w:sz w:val="28"/>
          <w:szCs w:val="28"/>
        </w:rPr>
      </w:pPr>
      <w:r w:rsidRPr="0079061C">
        <w:rPr>
          <w:rFonts w:eastAsia="Calibri"/>
          <w:b/>
          <w:sz w:val="28"/>
          <w:szCs w:val="28"/>
        </w:rPr>
        <w:t>Содержание</w:t>
      </w:r>
    </w:p>
    <w:p w:rsidR="00B16BC5" w:rsidRPr="00E838F9" w:rsidRDefault="00B16BC5" w:rsidP="00B16BC5">
      <w:pPr>
        <w:jc w:val="both"/>
        <w:rPr>
          <w:szCs w:val="28"/>
        </w:rPr>
      </w:pPr>
    </w:p>
    <w:p w:rsidR="00B16BC5" w:rsidRPr="00AF50FF" w:rsidRDefault="00B16BC5" w:rsidP="00B16BC5">
      <w:pPr>
        <w:tabs>
          <w:tab w:val="left" w:pos="1440"/>
          <w:tab w:val="left" w:pos="2700"/>
        </w:tabs>
        <w:ind w:firstLine="709"/>
        <w:jc w:val="both"/>
        <w:rPr>
          <w:b/>
          <w:bCs/>
          <w:sz w:val="28"/>
          <w:szCs w:val="28"/>
        </w:rPr>
      </w:pPr>
      <w:r w:rsidRPr="00AF50FF">
        <w:rPr>
          <w:b/>
          <w:bCs/>
          <w:sz w:val="28"/>
          <w:szCs w:val="28"/>
        </w:rPr>
        <w:t xml:space="preserve">Тема </w:t>
      </w:r>
      <w:r>
        <w:rPr>
          <w:b/>
          <w:bCs/>
          <w:sz w:val="28"/>
          <w:szCs w:val="28"/>
        </w:rPr>
        <w:t>№ 1 «</w:t>
      </w:r>
      <w:r w:rsidRPr="00AF50FF">
        <w:rPr>
          <w:b/>
          <w:bCs/>
          <w:sz w:val="28"/>
          <w:szCs w:val="28"/>
        </w:rPr>
        <w:t>Спасательные работы на воде</w:t>
      </w:r>
      <w:r>
        <w:rPr>
          <w:b/>
          <w:bCs/>
          <w:sz w:val="28"/>
          <w:szCs w:val="28"/>
        </w:rPr>
        <w:t>»</w:t>
      </w:r>
    </w:p>
    <w:p w:rsidR="00B16BC5" w:rsidRPr="00AF50FF" w:rsidRDefault="00B16BC5" w:rsidP="00B16BC5">
      <w:pPr>
        <w:tabs>
          <w:tab w:val="left" w:pos="1440"/>
          <w:tab w:val="left" w:pos="2700"/>
        </w:tabs>
        <w:ind w:firstLine="709"/>
        <w:jc w:val="both"/>
        <w:rPr>
          <w:sz w:val="28"/>
          <w:szCs w:val="28"/>
        </w:rPr>
      </w:pPr>
      <w:r w:rsidRPr="00AF50FF">
        <w:rPr>
          <w:sz w:val="28"/>
          <w:szCs w:val="28"/>
        </w:rPr>
        <w:t>Поисково-спасательные работы по оказанию помощи людям, находящимся в воде. Основные задачи личного состава при проведении поисково-спасательных работ в воде. Действия воды на человека. Методика поиска пострадавших в воде.</w:t>
      </w:r>
    </w:p>
    <w:p w:rsidR="00B16BC5" w:rsidRPr="00AF50FF" w:rsidRDefault="00B16BC5" w:rsidP="00B16BC5">
      <w:pPr>
        <w:tabs>
          <w:tab w:val="left" w:pos="1440"/>
          <w:tab w:val="left" w:pos="2700"/>
        </w:tabs>
        <w:ind w:firstLine="709"/>
        <w:jc w:val="both"/>
        <w:rPr>
          <w:b/>
          <w:bCs/>
          <w:sz w:val="28"/>
          <w:szCs w:val="28"/>
        </w:rPr>
      </w:pPr>
      <w:r w:rsidRPr="00AF50FF">
        <w:rPr>
          <w:b/>
          <w:bCs/>
          <w:sz w:val="28"/>
          <w:szCs w:val="28"/>
        </w:rPr>
        <w:t xml:space="preserve">Тема </w:t>
      </w:r>
      <w:r>
        <w:rPr>
          <w:b/>
          <w:bCs/>
          <w:sz w:val="28"/>
          <w:szCs w:val="28"/>
        </w:rPr>
        <w:t xml:space="preserve">№ </w:t>
      </w:r>
      <w:r w:rsidRPr="00AF50FF">
        <w:rPr>
          <w:b/>
          <w:bCs/>
          <w:sz w:val="28"/>
          <w:szCs w:val="28"/>
        </w:rPr>
        <w:t>2</w:t>
      </w:r>
      <w:r>
        <w:rPr>
          <w:b/>
          <w:bCs/>
          <w:sz w:val="28"/>
          <w:szCs w:val="28"/>
        </w:rPr>
        <w:t xml:space="preserve"> «</w:t>
      </w:r>
      <w:r w:rsidRPr="00AF50FF">
        <w:rPr>
          <w:b/>
          <w:bCs/>
          <w:sz w:val="28"/>
          <w:szCs w:val="28"/>
        </w:rPr>
        <w:t>Основные средства спасения пострадавших</w:t>
      </w:r>
      <w:r>
        <w:rPr>
          <w:b/>
          <w:bCs/>
          <w:sz w:val="28"/>
          <w:szCs w:val="28"/>
        </w:rPr>
        <w:t>»</w:t>
      </w:r>
    </w:p>
    <w:p w:rsidR="00B16BC5" w:rsidRPr="00AF50FF" w:rsidRDefault="00B16BC5" w:rsidP="00B16BC5">
      <w:pPr>
        <w:tabs>
          <w:tab w:val="left" w:pos="1440"/>
          <w:tab w:val="left" w:pos="2700"/>
        </w:tabs>
        <w:ind w:firstLine="709"/>
        <w:jc w:val="both"/>
        <w:rPr>
          <w:sz w:val="28"/>
          <w:szCs w:val="28"/>
        </w:rPr>
      </w:pPr>
      <w:r w:rsidRPr="00AF50FF">
        <w:rPr>
          <w:sz w:val="28"/>
          <w:szCs w:val="28"/>
        </w:rPr>
        <w:t xml:space="preserve">Спасательный круг, конец Александрова, спасательная веревка, шары Суслова, мячи, </w:t>
      </w:r>
      <w:proofErr w:type="spellStart"/>
      <w:r w:rsidRPr="00AF50FF">
        <w:rPr>
          <w:sz w:val="28"/>
          <w:szCs w:val="28"/>
        </w:rPr>
        <w:t>линеметы</w:t>
      </w:r>
      <w:proofErr w:type="spellEnd"/>
      <w:r w:rsidRPr="00AF50FF">
        <w:rPr>
          <w:sz w:val="28"/>
          <w:szCs w:val="28"/>
        </w:rPr>
        <w:t>. Подача спасательных средств.</w:t>
      </w:r>
    </w:p>
    <w:p w:rsidR="00B16BC5" w:rsidRPr="00AF50FF" w:rsidRDefault="00B16BC5" w:rsidP="00B16BC5">
      <w:pPr>
        <w:tabs>
          <w:tab w:val="left" w:pos="1440"/>
          <w:tab w:val="left" w:pos="2700"/>
        </w:tabs>
        <w:ind w:firstLine="709"/>
        <w:jc w:val="both"/>
        <w:rPr>
          <w:b/>
          <w:bCs/>
          <w:sz w:val="28"/>
          <w:szCs w:val="28"/>
        </w:rPr>
      </w:pPr>
      <w:r w:rsidRPr="00AF50FF">
        <w:rPr>
          <w:b/>
          <w:bCs/>
          <w:sz w:val="28"/>
          <w:szCs w:val="28"/>
        </w:rPr>
        <w:t xml:space="preserve">Тема </w:t>
      </w:r>
      <w:r>
        <w:rPr>
          <w:b/>
          <w:bCs/>
          <w:sz w:val="28"/>
          <w:szCs w:val="28"/>
        </w:rPr>
        <w:t xml:space="preserve">№ </w:t>
      </w:r>
      <w:r w:rsidRPr="00AF50FF">
        <w:rPr>
          <w:b/>
          <w:bCs/>
          <w:sz w:val="28"/>
          <w:szCs w:val="28"/>
        </w:rPr>
        <w:t>3</w:t>
      </w:r>
      <w:r>
        <w:rPr>
          <w:b/>
          <w:bCs/>
          <w:sz w:val="28"/>
          <w:szCs w:val="28"/>
        </w:rPr>
        <w:t xml:space="preserve"> «</w:t>
      </w:r>
      <w:r w:rsidRPr="00AF50FF">
        <w:rPr>
          <w:b/>
          <w:bCs/>
          <w:sz w:val="28"/>
          <w:szCs w:val="28"/>
        </w:rPr>
        <w:t>Оказание помощи человеку, оказавшемуся в воде в результате проламывания льда</w:t>
      </w:r>
      <w:r>
        <w:rPr>
          <w:b/>
          <w:bCs/>
          <w:sz w:val="28"/>
          <w:szCs w:val="28"/>
        </w:rPr>
        <w:t>»</w:t>
      </w:r>
    </w:p>
    <w:p w:rsidR="00B16BC5" w:rsidRPr="00AF50FF" w:rsidRDefault="00B16BC5" w:rsidP="00B16BC5">
      <w:pPr>
        <w:tabs>
          <w:tab w:val="left" w:pos="1440"/>
          <w:tab w:val="left" w:pos="2700"/>
        </w:tabs>
        <w:ind w:firstLine="709"/>
        <w:jc w:val="both"/>
        <w:rPr>
          <w:sz w:val="28"/>
          <w:szCs w:val="28"/>
        </w:rPr>
      </w:pPr>
      <w:r w:rsidRPr="00AF50FF">
        <w:rPr>
          <w:sz w:val="28"/>
          <w:szCs w:val="28"/>
        </w:rPr>
        <w:t>Использование специальной спасательной доски, лестницы, саней, саней-шлюпок, веревок. Основная опасность для жизни человека, находящегося в холодной воде. Транспортировка пострадавшего в зависимости от конкретных условий.</w:t>
      </w:r>
    </w:p>
    <w:p w:rsidR="00B16BC5" w:rsidRPr="00AF50FF" w:rsidRDefault="00B16BC5" w:rsidP="00B16BC5">
      <w:pPr>
        <w:tabs>
          <w:tab w:val="left" w:pos="1440"/>
          <w:tab w:val="left" w:pos="2700"/>
        </w:tabs>
        <w:ind w:firstLine="709"/>
        <w:jc w:val="both"/>
        <w:rPr>
          <w:sz w:val="28"/>
          <w:szCs w:val="28"/>
        </w:rPr>
      </w:pPr>
      <w:r w:rsidRPr="00AF50FF">
        <w:rPr>
          <w:sz w:val="28"/>
          <w:szCs w:val="28"/>
        </w:rPr>
        <w:t>Поиск пострадавших под водой.</w:t>
      </w:r>
    </w:p>
    <w:p w:rsidR="00C560D3" w:rsidRDefault="00C560D3">
      <w:pPr>
        <w:rPr>
          <w:sz w:val="28"/>
          <w:szCs w:val="28"/>
        </w:rPr>
      </w:pPr>
      <w:r>
        <w:rPr>
          <w:sz w:val="28"/>
          <w:szCs w:val="28"/>
        </w:rPr>
        <w:br w:type="page"/>
      </w:r>
    </w:p>
    <w:p w:rsidR="00CC483B" w:rsidRDefault="00CC483B" w:rsidP="00EF75AD">
      <w:pPr>
        <w:ind w:left="6237"/>
        <w:rPr>
          <w:sz w:val="28"/>
        </w:rPr>
      </w:pPr>
      <w:r w:rsidRPr="009A4EBA">
        <w:rPr>
          <w:sz w:val="28"/>
        </w:rPr>
        <w:lastRenderedPageBreak/>
        <w:t xml:space="preserve">Приложение </w:t>
      </w:r>
      <w:r>
        <w:rPr>
          <w:sz w:val="28"/>
        </w:rPr>
        <w:t>№ 13</w:t>
      </w:r>
    </w:p>
    <w:p w:rsidR="00CC483B" w:rsidRDefault="00CC483B" w:rsidP="00EF75AD">
      <w:pPr>
        <w:ind w:left="6237"/>
        <w:rPr>
          <w:sz w:val="28"/>
        </w:rPr>
      </w:pPr>
      <w:r>
        <w:rPr>
          <w:sz w:val="28"/>
        </w:rPr>
        <w:t>к Инструкции по организации подготовки личного состава ФПС ГПС</w:t>
      </w:r>
    </w:p>
    <w:p w:rsidR="00CC483B" w:rsidRPr="00705DCA" w:rsidRDefault="00CC483B" w:rsidP="00CC483B">
      <w:pPr>
        <w:rPr>
          <w:sz w:val="28"/>
          <w:szCs w:val="28"/>
        </w:rPr>
      </w:pPr>
    </w:p>
    <w:p w:rsidR="00CC483B" w:rsidRPr="00705DCA" w:rsidRDefault="00CC483B" w:rsidP="00CC483B">
      <w:pPr>
        <w:rPr>
          <w:sz w:val="28"/>
          <w:szCs w:val="28"/>
        </w:rPr>
      </w:pPr>
    </w:p>
    <w:p w:rsidR="00CC483B" w:rsidRDefault="00CC483B" w:rsidP="00CC483B">
      <w:pPr>
        <w:ind w:left="4395" w:firstLine="5"/>
        <w:jc w:val="center"/>
        <w:rPr>
          <w:sz w:val="28"/>
          <w:szCs w:val="28"/>
        </w:rPr>
      </w:pPr>
      <w:r w:rsidRPr="006760EA">
        <w:rPr>
          <w:sz w:val="28"/>
          <w:szCs w:val="28"/>
        </w:rPr>
        <w:t>Утверждаю</w:t>
      </w:r>
    </w:p>
    <w:p w:rsidR="00CC483B" w:rsidRPr="006760EA" w:rsidRDefault="00CC483B" w:rsidP="00CC483B">
      <w:pPr>
        <w:ind w:left="4395" w:firstLine="5"/>
        <w:jc w:val="center"/>
        <w:rPr>
          <w:sz w:val="28"/>
          <w:szCs w:val="28"/>
        </w:rPr>
      </w:pPr>
      <w:r>
        <w:rPr>
          <w:sz w:val="28"/>
          <w:szCs w:val="28"/>
        </w:rPr>
        <w:t>__________________________________</w:t>
      </w:r>
    </w:p>
    <w:p w:rsidR="00CC483B" w:rsidRDefault="00CC483B" w:rsidP="00CC483B">
      <w:pPr>
        <w:ind w:left="4395" w:firstLine="5"/>
        <w:jc w:val="center"/>
        <w:rPr>
          <w:sz w:val="20"/>
          <w:szCs w:val="20"/>
        </w:rPr>
      </w:pPr>
      <w:proofErr w:type="gramStart"/>
      <w:r>
        <w:rPr>
          <w:sz w:val="20"/>
          <w:szCs w:val="20"/>
        </w:rPr>
        <w:t>(начальник территориального органа МЧС России,</w:t>
      </w:r>
      <w:proofErr w:type="gramEnd"/>
    </w:p>
    <w:p w:rsidR="00CC483B" w:rsidRDefault="00CC483B" w:rsidP="00CC483B">
      <w:pPr>
        <w:ind w:left="4395" w:firstLine="5"/>
        <w:jc w:val="center"/>
        <w:rPr>
          <w:sz w:val="20"/>
          <w:szCs w:val="20"/>
        </w:rPr>
      </w:pPr>
      <w:r>
        <w:rPr>
          <w:sz w:val="20"/>
          <w:szCs w:val="20"/>
        </w:rPr>
        <w:t>подразделения ФПС ГПС, организации МЧС России)</w:t>
      </w:r>
    </w:p>
    <w:p w:rsidR="00CC483B" w:rsidRPr="00705DCA" w:rsidRDefault="00CC483B" w:rsidP="00CC483B">
      <w:pPr>
        <w:ind w:left="4395" w:firstLine="5"/>
        <w:jc w:val="center"/>
        <w:rPr>
          <w:sz w:val="28"/>
          <w:szCs w:val="28"/>
        </w:rPr>
      </w:pPr>
    </w:p>
    <w:p w:rsidR="00CC483B" w:rsidRPr="006760EA" w:rsidRDefault="00CC483B" w:rsidP="00CC483B">
      <w:pPr>
        <w:ind w:left="4395" w:firstLine="5"/>
        <w:jc w:val="center"/>
        <w:rPr>
          <w:sz w:val="28"/>
          <w:szCs w:val="28"/>
        </w:rPr>
      </w:pPr>
      <w:r w:rsidRPr="006760EA">
        <w:rPr>
          <w:sz w:val="28"/>
          <w:szCs w:val="28"/>
        </w:rPr>
        <w:t>«___»__________________</w:t>
      </w:r>
      <w:r>
        <w:rPr>
          <w:sz w:val="28"/>
          <w:szCs w:val="28"/>
        </w:rPr>
        <w:t>20__ г.</w:t>
      </w:r>
    </w:p>
    <w:p w:rsidR="00CC483B" w:rsidRDefault="00CC483B" w:rsidP="00CC483B">
      <w:pPr>
        <w:ind w:right="49"/>
        <w:rPr>
          <w:sz w:val="28"/>
        </w:rPr>
      </w:pPr>
    </w:p>
    <w:p w:rsidR="00CC483B" w:rsidRDefault="00CC483B" w:rsidP="00CC483B">
      <w:pPr>
        <w:ind w:right="49"/>
        <w:rPr>
          <w:sz w:val="28"/>
        </w:rPr>
      </w:pPr>
    </w:p>
    <w:p w:rsidR="00CC483B" w:rsidRPr="00C73575" w:rsidRDefault="00CC483B" w:rsidP="00CC483B">
      <w:pPr>
        <w:ind w:right="49"/>
        <w:jc w:val="center"/>
        <w:rPr>
          <w:b/>
          <w:sz w:val="28"/>
          <w:szCs w:val="28"/>
        </w:rPr>
      </w:pPr>
      <w:r w:rsidRPr="00C73575">
        <w:rPr>
          <w:b/>
          <w:sz w:val="28"/>
          <w:szCs w:val="28"/>
        </w:rPr>
        <w:t>Расписание занятий</w:t>
      </w:r>
    </w:p>
    <w:p w:rsidR="00CC483B" w:rsidRPr="00C73575" w:rsidRDefault="00CC483B" w:rsidP="00CC483B">
      <w:pPr>
        <w:ind w:right="49"/>
        <w:jc w:val="center"/>
        <w:rPr>
          <w:b/>
          <w:sz w:val="28"/>
        </w:rPr>
      </w:pPr>
      <w:r w:rsidRPr="00C73575">
        <w:rPr>
          <w:b/>
          <w:sz w:val="28"/>
          <w:szCs w:val="28"/>
        </w:rPr>
        <w:t xml:space="preserve">по подготовке личного состава дежурных караулов (смен) </w:t>
      </w:r>
      <w:proofErr w:type="gramStart"/>
      <w:r w:rsidRPr="00C73575">
        <w:rPr>
          <w:b/>
          <w:sz w:val="28"/>
        </w:rPr>
        <w:t>на</w:t>
      </w:r>
      <w:proofErr w:type="gramEnd"/>
      <w:r w:rsidRPr="00C73575">
        <w:rPr>
          <w:b/>
          <w:sz w:val="28"/>
        </w:rPr>
        <w:t xml:space="preserve"> __________ </w:t>
      </w:r>
    </w:p>
    <w:p w:rsidR="00CC483B" w:rsidRPr="00705DCA" w:rsidRDefault="00CC483B" w:rsidP="00CC483B">
      <w:pPr>
        <w:ind w:right="49"/>
        <w:jc w:val="center"/>
        <w:rPr>
          <w:sz w:val="20"/>
          <w:szCs w:val="20"/>
        </w:rPr>
      </w:pPr>
      <w:r w:rsidRPr="00705DCA">
        <w:rPr>
          <w:sz w:val="20"/>
          <w:szCs w:val="20"/>
        </w:rPr>
        <w:t xml:space="preserve">                                                                                  </w:t>
      </w:r>
      <w:r>
        <w:rPr>
          <w:sz w:val="20"/>
          <w:szCs w:val="20"/>
        </w:rPr>
        <w:t xml:space="preserve">                      </w:t>
      </w:r>
      <w:r w:rsidRPr="00705DCA">
        <w:rPr>
          <w:sz w:val="20"/>
          <w:szCs w:val="20"/>
        </w:rPr>
        <w:t xml:space="preserve">                                     </w:t>
      </w:r>
      <w:r w:rsidR="00C73575">
        <w:rPr>
          <w:sz w:val="20"/>
          <w:szCs w:val="20"/>
        </w:rPr>
        <w:t xml:space="preserve">      </w:t>
      </w:r>
      <w:r w:rsidRPr="00705DCA">
        <w:rPr>
          <w:sz w:val="20"/>
          <w:szCs w:val="20"/>
        </w:rPr>
        <w:t xml:space="preserve">      (период)</w:t>
      </w:r>
    </w:p>
    <w:p w:rsidR="00CC483B" w:rsidRDefault="00CC483B" w:rsidP="00CC483B">
      <w:pPr>
        <w:tabs>
          <w:tab w:val="left" w:pos="5556"/>
        </w:tabs>
        <w:ind w:right="48"/>
        <w:rPr>
          <w:sz w:val="28"/>
        </w:rPr>
      </w:pPr>
      <w:r>
        <w:rPr>
          <w:sz w:val="28"/>
        </w:rPr>
        <w:t>____________________________________________________________________</w:t>
      </w:r>
    </w:p>
    <w:p w:rsidR="00CC483B" w:rsidRPr="00A628CF" w:rsidRDefault="00CC483B" w:rsidP="00CC483B">
      <w:pPr>
        <w:tabs>
          <w:tab w:val="left" w:pos="2100"/>
        </w:tabs>
        <w:ind w:right="48"/>
        <w:jc w:val="center"/>
        <w:rPr>
          <w:sz w:val="20"/>
          <w:szCs w:val="20"/>
        </w:rPr>
      </w:pPr>
      <w:r w:rsidRPr="00A628CF">
        <w:rPr>
          <w:sz w:val="20"/>
          <w:szCs w:val="20"/>
        </w:rPr>
        <w:t>(указать с какой категорией личного состава или учебной группой)</w:t>
      </w:r>
    </w:p>
    <w:p w:rsidR="00CC483B" w:rsidRDefault="00CC483B" w:rsidP="00CC483B">
      <w:pPr>
        <w:ind w:right="49"/>
        <w:jc w:val="center"/>
        <w:rPr>
          <w:sz w:val="28"/>
        </w:rPr>
      </w:pPr>
    </w:p>
    <w:p w:rsidR="00CC483B" w:rsidRDefault="00CC483B" w:rsidP="00CC483B">
      <w:pPr>
        <w:ind w:right="49"/>
        <w:jc w:val="center"/>
        <w:rPr>
          <w:sz w:val="28"/>
        </w:rPr>
      </w:pPr>
    </w:p>
    <w:tbl>
      <w:tblPr>
        <w:tblW w:w="9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A0" w:firstRow="1" w:lastRow="0" w:firstColumn="1" w:lastColumn="0" w:noHBand="0" w:noVBand="0"/>
      </w:tblPr>
      <w:tblGrid>
        <w:gridCol w:w="899"/>
        <w:gridCol w:w="1134"/>
        <w:gridCol w:w="2268"/>
        <w:gridCol w:w="2126"/>
        <w:gridCol w:w="1418"/>
        <w:gridCol w:w="2093"/>
      </w:tblGrid>
      <w:tr w:rsidR="00CC483B" w:rsidRPr="00815991" w:rsidTr="00217C87">
        <w:trPr>
          <w:cantSplit/>
        </w:trPr>
        <w:tc>
          <w:tcPr>
            <w:tcW w:w="899" w:type="dxa"/>
            <w:vAlign w:val="center"/>
          </w:tcPr>
          <w:p w:rsidR="00CC483B" w:rsidRPr="00815991" w:rsidRDefault="00CC483B" w:rsidP="00217C87">
            <w:pPr>
              <w:pStyle w:val="4"/>
              <w:jc w:val="center"/>
              <w:rPr>
                <w:sz w:val="24"/>
                <w:szCs w:val="24"/>
              </w:rPr>
            </w:pPr>
            <w:r w:rsidRPr="00815991">
              <w:rPr>
                <w:b w:val="0"/>
                <w:bCs w:val="0"/>
                <w:sz w:val="24"/>
                <w:szCs w:val="24"/>
              </w:rPr>
              <w:t>Дата</w:t>
            </w:r>
          </w:p>
        </w:tc>
        <w:tc>
          <w:tcPr>
            <w:tcW w:w="1134" w:type="dxa"/>
            <w:vAlign w:val="center"/>
          </w:tcPr>
          <w:p w:rsidR="00CC483B" w:rsidRPr="00815991" w:rsidRDefault="00CC483B" w:rsidP="00217C87">
            <w:pPr>
              <w:ind w:left="-70"/>
              <w:jc w:val="center"/>
            </w:pPr>
            <w:r w:rsidRPr="00815991">
              <w:t>Часы</w:t>
            </w:r>
          </w:p>
          <w:p w:rsidR="00CC483B" w:rsidRPr="00815991" w:rsidRDefault="00CC483B" w:rsidP="00217C87">
            <w:pPr>
              <w:ind w:left="-70"/>
              <w:jc w:val="center"/>
            </w:pPr>
            <w:r w:rsidRPr="00815991">
              <w:t>занятий</w:t>
            </w:r>
          </w:p>
        </w:tc>
        <w:tc>
          <w:tcPr>
            <w:tcW w:w="2268" w:type="dxa"/>
            <w:vAlign w:val="center"/>
          </w:tcPr>
          <w:p w:rsidR="00CC483B" w:rsidRPr="00815991" w:rsidRDefault="00CC483B" w:rsidP="00217C87">
            <w:pPr>
              <w:ind w:left="132" w:hanging="132"/>
              <w:jc w:val="center"/>
            </w:pPr>
            <w:r>
              <w:t>Предмет обучения,</w:t>
            </w:r>
          </w:p>
          <w:p w:rsidR="00CC483B" w:rsidRPr="00815991" w:rsidRDefault="00CC483B" w:rsidP="00217C87">
            <w:pPr>
              <w:ind w:left="132" w:hanging="132"/>
              <w:jc w:val="center"/>
            </w:pPr>
            <w:r w:rsidRPr="00815991">
              <w:t xml:space="preserve">тема и </w:t>
            </w:r>
            <w:proofErr w:type="gramStart"/>
            <w:r w:rsidRPr="00815991">
              <w:t>учебные</w:t>
            </w:r>
            <w:proofErr w:type="gramEnd"/>
          </w:p>
          <w:p w:rsidR="00CC483B" w:rsidRPr="00815991" w:rsidRDefault="00CC483B" w:rsidP="00217C87">
            <w:pPr>
              <w:jc w:val="center"/>
            </w:pPr>
            <w:r w:rsidRPr="00815991">
              <w:t>вопросы занятия</w:t>
            </w:r>
          </w:p>
        </w:tc>
        <w:tc>
          <w:tcPr>
            <w:tcW w:w="2126" w:type="dxa"/>
            <w:vAlign w:val="center"/>
          </w:tcPr>
          <w:p w:rsidR="00CC483B" w:rsidRPr="00815991" w:rsidRDefault="00CC483B" w:rsidP="00217C87">
            <w:pPr>
              <w:jc w:val="center"/>
            </w:pPr>
            <w:r w:rsidRPr="00815991">
              <w:t xml:space="preserve">Рекомендуемая </w:t>
            </w:r>
          </w:p>
          <w:p w:rsidR="00CC483B" w:rsidRDefault="00CC483B" w:rsidP="00217C87">
            <w:pPr>
              <w:jc w:val="center"/>
              <w:rPr>
                <w:bCs/>
              </w:rPr>
            </w:pPr>
            <w:r>
              <w:t>л</w:t>
            </w:r>
            <w:r w:rsidRPr="00815991">
              <w:t>итература</w:t>
            </w:r>
            <w:r>
              <w:t>,</w:t>
            </w:r>
            <w:r w:rsidRPr="00CE5EAD">
              <w:rPr>
                <w:bCs/>
              </w:rPr>
              <w:t xml:space="preserve"> статьи </w:t>
            </w:r>
            <w:proofErr w:type="gramStart"/>
            <w:r w:rsidRPr="00CE5EAD">
              <w:rPr>
                <w:bCs/>
              </w:rPr>
              <w:t>нормативных</w:t>
            </w:r>
            <w:proofErr w:type="gramEnd"/>
            <w:r w:rsidRPr="00CE5EAD">
              <w:rPr>
                <w:bCs/>
              </w:rPr>
              <w:t xml:space="preserve"> </w:t>
            </w:r>
          </w:p>
          <w:p w:rsidR="00CC483B" w:rsidRPr="00815991" w:rsidRDefault="00CC483B" w:rsidP="00217C87">
            <w:pPr>
              <w:jc w:val="center"/>
            </w:pPr>
            <w:r w:rsidRPr="00CE5EAD">
              <w:rPr>
                <w:bCs/>
              </w:rPr>
              <w:t>документов</w:t>
            </w:r>
          </w:p>
        </w:tc>
        <w:tc>
          <w:tcPr>
            <w:tcW w:w="1418" w:type="dxa"/>
            <w:vAlign w:val="center"/>
          </w:tcPr>
          <w:p w:rsidR="00CC483B" w:rsidRPr="00815991" w:rsidRDefault="00CC483B" w:rsidP="00217C87">
            <w:pPr>
              <w:jc w:val="center"/>
            </w:pPr>
            <w:r w:rsidRPr="00815991">
              <w:t>Метод</w:t>
            </w:r>
          </w:p>
          <w:p w:rsidR="00CC483B" w:rsidRPr="00815991" w:rsidRDefault="00CC483B" w:rsidP="00217C87">
            <w:pPr>
              <w:jc w:val="center"/>
            </w:pPr>
            <w:r w:rsidRPr="00815991">
              <w:t>проведения</w:t>
            </w:r>
          </w:p>
        </w:tc>
        <w:tc>
          <w:tcPr>
            <w:tcW w:w="2093" w:type="dxa"/>
            <w:vAlign w:val="center"/>
          </w:tcPr>
          <w:p w:rsidR="00CC483B" w:rsidRPr="00815991" w:rsidRDefault="00CC483B" w:rsidP="00217C87">
            <w:pPr>
              <w:jc w:val="center"/>
            </w:pPr>
            <w:r w:rsidRPr="00815991">
              <w:t>Лицо, проводящее занятие, место проведения</w:t>
            </w: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r w:rsidR="00CC483B" w:rsidTr="00217C87">
        <w:trPr>
          <w:cantSplit/>
          <w:trHeight w:val="72"/>
        </w:trPr>
        <w:tc>
          <w:tcPr>
            <w:tcW w:w="899" w:type="dxa"/>
            <w:vAlign w:val="center"/>
          </w:tcPr>
          <w:p w:rsidR="00CC483B" w:rsidRDefault="00CC483B" w:rsidP="00217C87">
            <w:pPr>
              <w:jc w:val="center"/>
              <w:rPr>
                <w:sz w:val="28"/>
              </w:rPr>
            </w:pPr>
          </w:p>
        </w:tc>
        <w:tc>
          <w:tcPr>
            <w:tcW w:w="1134" w:type="dxa"/>
            <w:vAlign w:val="center"/>
          </w:tcPr>
          <w:p w:rsidR="00CC483B" w:rsidRDefault="00CC483B" w:rsidP="00217C87">
            <w:pPr>
              <w:ind w:left="-70"/>
              <w:jc w:val="center"/>
              <w:rPr>
                <w:sz w:val="28"/>
              </w:rPr>
            </w:pPr>
          </w:p>
        </w:tc>
        <w:tc>
          <w:tcPr>
            <w:tcW w:w="2268" w:type="dxa"/>
            <w:vAlign w:val="center"/>
          </w:tcPr>
          <w:p w:rsidR="00CC483B" w:rsidRDefault="00CC483B" w:rsidP="00217C87">
            <w:pPr>
              <w:ind w:left="-84"/>
              <w:jc w:val="center"/>
              <w:rPr>
                <w:sz w:val="28"/>
              </w:rPr>
            </w:pPr>
          </w:p>
        </w:tc>
        <w:tc>
          <w:tcPr>
            <w:tcW w:w="2126" w:type="dxa"/>
            <w:vAlign w:val="center"/>
          </w:tcPr>
          <w:p w:rsidR="00CC483B" w:rsidRDefault="00CC483B" w:rsidP="00217C87">
            <w:pPr>
              <w:ind w:left="18"/>
              <w:jc w:val="center"/>
              <w:rPr>
                <w:sz w:val="28"/>
              </w:rPr>
            </w:pPr>
          </w:p>
        </w:tc>
        <w:tc>
          <w:tcPr>
            <w:tcW w:w="1418" w:type="dxa"/>
            <w:vAlign w:val="center"/>
          </w:tcPr>
          <w:p w:rsidR="00CC483B" w:rsidRDefault="00CC483B" w:rsidP="00217C87">
            <w:pPr>
              <w:jc w:val="center"/>
              <w:rPr>
                <w:sz w:val="28"/>
              </w:rPr>
            </w:pPr>
          </w:p>
        </w:tc>
        <w:tc>
          <w:tcPr>
            <w:tcW w:w="2093" w:type="dxa"/>
            <w:vAlign w:val="center"/>
          </w:tcPr>
          <w:p w:rsidR="00CC483B" w:rsidRDefault="00CC483B" w:rsidP="00217C87">
            <w:pPr>
              <w:jc w:val="center"/>
              <w:rPr>
                <w:sz w:val="28"/>
              </w:rPr>
            </w:pPr>
          </w:p>
        </w:tc>
      </w:tr>
    </w:tbl>
    <w:p w:rsidR="00CC483B" w:rsidRDefault="00CC483B" w:rsidP="00CC483B">
      <w:pPr>
        <w:rPr>
          <w:sz w:val="28"/>
          <w:szCs w:val="28"/>
        </w:rPr>
      </w:pPr>
    </w:p>
    <w:p w:rsidR="00CC483B" w:rsidRDefault="00CC483B" w:rsidP="00CC483B">
      <w:pPr>
        <w:rPr>
          <w:sz w:val="28"/>
          <w:szCs w:val="28"/>
        </w:rPr>
      </w:pPr>
    </w:p>
    <w:p w:rsidR="00CC483B" w:rsidRPr="008C3AEF" w:rsidRDefault="00CC483B" w:rsidP="00CC483B">
      <w:pPr>
        <w:rPr>
          <w:sz w:val="28"/>
          <w:szCs w:val="28"/>
        </w:rPr>
      </w:pPr>
      <w:r w:rsidRPr="008C3AEF">
        <w:rPr>
          <w:sz w:val="28"/>
          <w:szCs w:val="28"/>
        </w:rPr>
        <w:t>_________</w:t>
      </w:r>
      <w:r>
        <w:rPr>
          <w:sz w:val="28"/>
          <w:szCs w:val="28"/>
        </w:rPr>
        <w:t>_________________________                         ________________________</w:t>
      </w:r>
    </w:p>
    <w:p w:rsidR="00CC483B" w:rsidRDefault="00CC483B" w:rsidP="00CC483B">
      <w:r>
        <w:rPr>
          <w:sz w:val="28"/>
          <w:szCs w:val="28"/>
        </w:rPr>
        <w:t xml:space="preserve">       </w:t>
      </w:r>
      <w:proofErr w:type="gramStart"/>
      <w:r>
        <w:rPr>
          <w:sz w:val="28"/>
          <w:szCs w:val="28"/>
        </w:rPr>
        <w:t>(</w:t>
      </w:r>
      <w:r w:rsidRPr="00722D0B">
        <w:t>должность, звание, Ф.И.О</w:t>
      </w:r>
      <w:r>
        <w:rPr>
          <w:sz w:val="28"/>
          <w:szCs w:val="28"/>
        </w:rPr>
        <w:t xml:space="preserve">. </w:t>
      </w:r>
      <w:r w:rsidRPr="000B2344">
        <w:t xml:space="preserve">лица,  </w:t>
      </w:r>
      <w:r>
        <w:t xml:space="preserve">                                                             </w:t>
      </w:r>
      <w:r>
        <w:rPr>
          <w:sz w:val="28"/>
          <w:szCs w:val="28"/>
        </w:rPr>
        <w:t>(</w:t>
      </w:r>
      <w:r w:rsidRPr="00722D0B">
        <w:t>подпись</w:t>
      </w:r>
      <w:r w:rsidRPr="008C3AEF">
        <w:rPr>
          <w:sz w:val="28"/>
          <w:szCs w:val="28"/>
        </w:rPr>
        <w:t>)</w:t>
      </w:r>
      <w:proofErr w:type="gramEnd"/>
    </w:p>
    <w:p w:rsidR="00CC483B" w:rsidRPr="008C3AEF" w:rsidRDefault="00CC483B" w:rsidP="00CC483B">
      <w:pPr>
        <w:rPr>
          <w:sz w:val="28"/>
          <w:szCs w:val="28"/>
        </w:rPr>
      </w:pPr>
      <w:r>
        <w:t xml:space="preserve">         </w:t>
      </w:r>
      <w:proofErr w:type="gramStart"/>
      <w:r w:rsidRPr="000B2344">
        <w:t>составившего</w:t>
      </w:r>
      <w:proofErr w:type="gramEnd"/>
      <w:r w:rsidRPr="000B2344">
        <w:t xml:space="preserve"> </w:t>
      </w:r>
      <w:r>
        <w:t>расписание занятий</w:t>
      </w:r>
      <w:r w:rsidRPr="008C3AEF">
        <w:rPr>
          <w:sz w:val="28"/>
          <w:szCs w:val="28"/>
        </w:rPr>
        <w:t>)</w:t>
      </w:r>
      <w:r>
        <w:rPr>
          <w:sz w:val="28"/>
          <w:szCs w:val="28"/>
        </w:rPr>
        <w:t xml:space="preserve">                                               </w:t>
      </w:r>
    </w:p>
    <w:p w:rsidR="00CC483B" w:rsidRPr="004F418D" w:rsidRDefault="00CC483B" w:rsidP="00CC483B">
      <w:pPr>
        <w:rPr>
          <w:sz w:val="16"/>
          <w:szCs w:val="16"/>
        </w:rPr>
      </w:pPr>
    </w:p>
    <w:p w:rsidR="00CC483B" w:rsidRDefault="00CC483B" w:rsidP="00CC483B">
      <w:pPr>
        <w:rPr>
          <w:sz w:val="28"/>
          <w:szCs w:val="28"/>
        </w:rPr>
      </w:pPr>
      <w:r>
        <w:rPr>
          <w:sz w:val="28"/>
          <w:szCs w:val="28"/>
        </w:rPr>
        <w:t>«____» ______________ 20</w:t>
      </w:r>
      <w:r w:rsidRPr="008C3AEF">
        <w:rPr>
          <w:sz w:val="28"/>
          <w:szCs w:val="28"/>
        </w:rPr>
        <w:t>___ г.</w:t>
      </w:r>
    </w:p>
    <w:p w:rsidR="005901CB" w:rsidRDefault="005901CB">
      <w:pPr>
        <w:rPr>
          <w:sz w:val="28"/>
          <w:szCs w:val="28"/>
        </w:rPr>
      </w:pPr>
      <w:r>
        <w:rPr>
          <w:sz w:val="28"/>
          <w:szCs w:val="28"/>
        </w:rPr>
        <w:br w:type="page"/>
      </w:r>
    </w:p>
    <w:p w:rsidR="005901CB" w:rsidRPr="005901CB" w:rsidRDefault="005901CB" w:rsidP="00EF75AD">
      <w:pPr>
        <w:ind w:left="6237"/>
        <w:rPr>
          <w:sz w:val="28"/>
        </w:rPr>
      </w:pPr>
      <w:r w:rsidRPr="005901CB">
        <w:rPr>
          <w:sz w:val="28"/>
        </w:rPr>
        <w:lastRenderedPageBreak/>
        <w:t>Приложение № 14</w:t>
      </w:r>
    </w:p>
    <w:p w:rsidR="005901CB" w:rsidRPr="005901CB" w:rsidRDefault="005901CB" w:rsidP="00EF75AD">
      <w:pPr>
        <w:ind w:left="6237"/>
        <w:rPr>
          <w:sz w:val="28"/>
        </w:rPr>
      </w:pPr>
      <w:r w:rsidRPr="005901CB">
        <w:rPr>
          <w:sz w:val="28"/>
        </w:rPr>
        <w:t xml:space="preserve">к Инструкции по организации подготовки личного состава </w:t>
      </w:r>
      <w:r>
        <w:rPr>
          <w:sz w:val="28"/>
        </w:rPr>
        <w:t>ФПС ГПС</w:t>
      </w:r>
    </w:p>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jc w:val="center"/>
        <w:rPr>
          <w:sz w:val="28"/>
          <w:szCs w:val="28"/>
        </w:rPr>
      </w:pPr>
      <w:r w:rsidRPr="005901CB">
        <w:rPr>
          <w:sz w:val="28"/>
          <w:szCs w:val="28"/>
        </w:rPr>
        <w:t>(титульный лист)</w:t>
      </w: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keepNext/>
        <w:jc w:val="center"/>
        <w:outlineLvl w:val="0"/>
        <w:rPr>
          <w:b/>
          <w:bCs/>
          <w:kern w:val="32"/>
          <w:sz w:val="28"/>
          <w:szCs w:val="28"/>
        </w:rPr>
      </w:pPr>
      <w:r w:rsidRPr="005901CB">
        <w:rPr>
          <w:b/>
          <w:bCs/>
          <w:kern w:val="32"/>
          <w:sz w:val="28"/>
          <w:szCs w:val="28"/>
        </w:rPr>
        <w:t>ЖУРНАЛ</w:t>
      </w:r>
    </w:p>
    <w:p w:rsidR="005901CB" w:rsidRPr="005901CB" w:rsidRDefault="005901CB" w:rsidP="005901CB">
      <w:pPr>
        <w:jc w:val="center"/>
        <w:rPr>
          <w:b/>
          <w:sz w:val="28"/>
          <w:szCs w:val="28"/>
        </w:rPr>
      </w:pPr>
      <w:r w:rsidRPr="005901CB">
        <w:rPr>
          <w:b/>
          <w:sz w:val="28"/>
          <w:szCs w:val="28"/>
        </w:rPr>
        <w:t xml:space="preserve">учета занятий, посещаемости и успеваемости </w:t>
      </w:r>
    </w:p>
    <w:p w:rsidR="005901CB" w:rsidRPr="005901CB" w:rsidRDefault="005901CB" w:rsidP="005901CB">
      <w:pPr>
        <w:jc w:val="center"/>
        <w:rPr>
          <w:b/>
          <w:sz w:val="28"/>
          <w:szCs w:val="28"/>
        </w:rPr>
      </w:pPr>
      <w:r w:rsidRPr="005901CB">
        <w:rPr>
          <w:b/>
          <w:sz w:val="28"/>
          <w:szCs w:val="28"/>
        </w:rPr>
        <w:t>личного состава дежурных караулов (смен)</w:t>
      </w:r>
    </w:p>
    <w:p w:rsidR="005901CB" w:rsidRPr="005901CB" w:rsidRDefault="005901CB" w:rsidP="005901CB">
      <w:pPr>
        <w:ind w:right="48"/>
        <w:jc w:val="center"/>
        <w:rPr>
          <w:sz w:val="28"/>
        </w:rPr>
      </w:pPr>
      <w:r w:rsidRPr="005901CB">
        <w:rPr>
          <w:sz w:val="28"/>
        </w:rPr>
        <w:t>____________________________________________________________________</w:t>
      </w:r>
    </w:p>
    <w:p w:rsidR="005901CB" w:rsidRPr="005901CB" w:rsidRDefault="005901CB" w:rsidP="005901CB">
      <w:pPr>
        <w:ind w:right="48"/>
        <w:jc w:val="center"/>
        <w:rPr>
          <w:sz w:val="20"/>
          <w:szCs w:val="20"/>
        </w:rPr>
      </w:pPr>
      <w:r w:rsidRPr="005901CB">
        <w:rPr>
          <w:sz w:val="20"/>
          <w:szCs w:val="20"/>
        </w:rPr>
        <w:t>(номер дежурного караула (смены), наименование подразделения)</w:t>
      </w: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jc w:val="right"/>
        <w:rPr>
          <w:sz w:val="28"/>
        </w:rPr>
      </w:pPr>
      <w:r w:rsidRPr="005901CB">
        <w:rPr>
          <w:sz w:val="28"/>
        </w:rPr>
        <w:t>начат  _______________ 20__ г.</w:t>
      </w:r>
    </w:p>
    <w:p w:rsidR="005901CB" w:rsidRPr="005901CB" w:rsidRDefault="005901CB" w:rsidP="005901CB">
      <w:pPr>
        <w:jc w:val="right"/>
        <w:rPr>
          <w:sz w:val="28"/>
        </w:rPr>
      </w:pPr>
      <w:r w:rsidRPr="005901CB">
        <w:rPr>
          <w:sz w:val="28"/>
        </w:rPr>
        <w:t>окончен _____________ 20__ г.</w:t>
      </w:r>
    </w:p>
    <w:p w:rsidR="005901CB" w:rsidRPr="005901CB" w:rsidRDefault="005901CB" w:rsidP="005901CB">
      <w:pPr>
        <w:rPr>
          <w:sz w:val="28"/>
        </w:rPr>
      </w:pPr>
    </w:p>
    <w:p w:rsidR="005901CB" w:rsidRPr="005901CB" w:rsidRDefault="005901CB" w:rsidP="005901CB">
      <w:pPr>
        <w:rPr>
          <w:sz w:val="28"/>
        </w:rPr>
      </w:pPr>
    </w:p>
    <w:p w:rsidR="005901CB" w:rsidRPr="005901CB" w:rsidRDefault="005901CB" w:rsidP="005901CB">
      <w:pPr>
        <w:jc w:val="center"/>
        <w:rPr>
          <w:sz w:val="28"/>
        </w:rPr>
      </w:pPr>
      <w:r w:rsidRPr="005901CB">
        <w:rPr>
          <w:sz w:val="28"/>
        </w:rPr>
        <w:t>(оборот титульного листа)</w:t>
      </w:r>
    </w:p>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jc w:val="center"/>
        <w:rPr>
          <w:sz w:val="28"/>
        </w:rPr>
      </w:pPr>
      <w:r w:rsidRPr="005901CB">
        <w:rPr>
          <w:sz w:val="28"/>
        </w:rPr>
        <w:t>Правила ведения журнала</w:t>
      </w:r>
    </w:p>
    <w:p w:rsidR="005901CB" w:rsidRPr="005901CB" w:rsidRDefault="005901CB" w:rsidP="005901CB">
      <w:pPr>
        <w:rPr>
          <w:sz w:val="16"/>
          <w:szCs w:val="16"/>
        </w:rPr>
      </w:pPr>
    </w:p>
    <w:p w:rsidR="005901CB" w:rsidRPr="005901CB" w:rsidRDefault="005901CB" w:rsidP="005901CB">
      <w:pPr>
        <w:ind w:right="48" w:firstLine="709"/>
        <w:jc w:val="both"/>
        <w:rPr>
          <w:sz w:val="28"/>
        </w:rPr>
      </w:pPr>
      <w:r w:rsidRPr="005901CB">
        <w:rPr>
          <w:sz w:val="28"/>
        </w:rPr>
        <w:t>1. Журнал ведется в каждом дежурном карауле (смене). Для каждого раздела отводится необходимое количество страниц.</w:t>
      </w:r>
    </w:p>
    <w:p w:rsidR="005901CB" w:rsidRPr="005901CB" w:rsidRDefault="005901CB" w:rsidP="005901CB">
      <w:pPr>
        <w:ind w:right="48" w:firstLine="709"/>
        <w:jc w:val="both"/>
        <w:rPr>
          <w:sz w:val="28"/>
        </w:rPr>
      </w:pPr>
      <w:r w:rsidRPr="005901CB">
        <w:rPr>
          <w:sz w:val="28"/>
        </w:rPr>
        <w:t xml:space="preserve">2. В </w:t>
      </w:r>
      <w:proofErr w:type="gramStart"/>
      <w:r w:rsidRPr="005901CB">
        <w:rPr>
          <w:sz w:val="28"/>
        </w:rPr>
        <w:t>первом</w:t>
      </w:r>
      <w:proofErr w:type="gramEnd"/>
      <w:r w:rsidRPr="005901CB">
        <w:rPr>
          <w:sz w:val="28"/>
        </w:rPr>
        <w:t xml:space="preserve"> разделе Журнала учитывается плановая подготовка, в ходе          которой выборочно оценивается текущая успеваемость личного состава:                </w:t>
      </w:r>
      <w:r>
        <w:rPr>
          <w:sz w:val="28"/>
        </w:rPr>
        <w:t xml:space="preserve">«отлично» – </w:t>
      </w:r>
      <w:r w:rsidRPr="005901CB">
        <w:rPr>
          <w:sz w:val="28"/>
        </w:rPr>
        <w:t xml:space="preserve">5, «хорошо» </w:t>
      </w:r>
      <w:r>
        <w:rPr>
          <w:sz w:val="28"/>
        </w:rPr>
        <w:t xml:space="preserve">– </w:t>
      </w:r>
      <w:r w:rsidRPr="005901CB">
        <w:rPr>
          <w:sz w:val="28"/>
        </w:rPr>
        <w:t xml:space="preserve">4, «удовлетворительно» </w:t>
      </w:r>
      <w:r>
        <w:rPr>
          <w:sz w:val="28"/>
        </w:rPr>
        <w:t xml:space="preserve">– </w:t>
      </w:r>
      <w:r w:rsidRPr="005901CB">
        <w:rPr>
          <w:sz w:val="28"/>
        </w:rPr>
        <w:t xml:space="preserve">3, </w:t>
      </w:r>
      <w:r>
        <w:rPr>
          <w:sz w:val="28"/>
        </w:rPr>
        <w:t xml:space="preserve">       </w:t>
      </w:r>
      <w:r w:rsidRPr="005901CB">
        <w:rPr>
          <w:sz w:val="28"/>
        </w:rPr>
        <w:t xml:space="preserve">«неудовлетворительно </w:t>
      </w:r>
      <w:r>
        <w:rPr>
          <w:sz w:val="28"/>
        </w:rPr>
        <w:t xml:space="preserve">– </w:t>
      </w:r>
      <w:r w:rsidRPr="005901CB">
        <w:rPr>
          <w:sz w:val="28"/>
        </w:rPr>
        <w:t>2».</w:t>
      </w:r>
    </w:p>
    <w:p w:rsidR="005901CB" w:rsidRPr="005901CB" w:rsidRDefault="005901CB" w:rsidP="005901CB">
      <w:pPr>
        <w:ind w:right="48" w:firstLine="709"/>
        <w:jc w:val="both"/>
        <w:rPr>
          <w:sz w:val="28"/>
        </w:rPr>
      </w:pPr>
      <w:r w:rsidRPr="005901CB">
        <w:rPr>
          <w:sz w:val="28"/>
        </w:rPr>
        <w:t xml:space="preserve">Посещаемость отмечается: личному </w:t>
      </w:r>
      <w:proofErr w:type="gramStart"/>
      <w:r w:rsidRPr="005901CB">
        <w:rPr>
          <w:sz w:val="28"/>
        </w:rPr>
        <w:t>составу</w:t>
      </w:r>
      <w:proofErr w:type="gramEnd"/>
      <w:r w:rsidRPr="005901CB">
        <w:rPr>
          <w:sz w:val="28"/>
        </w:rPr>
        <w:t xml:space="preserve"> присутствующему на занятии, но не получившему оценку, ставится «+», отсутствие на занятиях по неуважительным причинам «–», отпуск – «О», наряд – «Н», болен </w:t>
      </w:r>
      <w:r w:rsidR="0089180E">
        <w:rPr>
          <w:sz w:val="28"/>
        </w:rPr>
        <w:t xml:space="preserve">– </w:t>
      </w:r>
      <w:r w:rsidRPr="005901CB">
        <w:rPr>
          <w:sz w:val="28"/>
        </w:rPr>
        <w:t>«Б», командировка – «К».</w:t>
      </w:r>
    </w:p>
    <w:p w:rsidR="005901CB" w:rsidRPr="005901CB" w:rsidRDefault="005901CB" w:rsidP="005901CB">
      <w:pPr>
        <w:ind w:right="48" w:firstLine="709"/>
        <w:jc w:val="both"/>
        <w:rPr>
          <w:sz w:val="28"/>
        </w:rPr>
      </w:pPr>
      <w:r w:rsidRPr="005901CB">
        <w:rPr>
          <w:sz w:val="28"/>
        </w:rPr>
        <w:t xml:space="preserve">3. Журнал ведется чисто и аккуратно, заполняется синей шариковой         (гелиевой) ручкой. Листы журнала </w:t>
      </w:r>
      <w:proofErr w:type="gramStart"/>
      <w:r w:rsidRPr="005901CB">
        <w:rPr>
          <w:sz w:val="28"/>
        </w:rPr>
        <w:t>пронумеровываются и прошиваются</w:t>
      </w:r>
      <w:proofErr w:type="gramEnd"/>
      <w:r w:rsidRPr="005901CB">
        <w:rPr>
          <w:sz w:val="28"/>
        </w:rPr>
        <w:t>. Исправления заверяются лицом, допустившим ошибку.</w:t>
      </w:r>
    </w:p>
    <w:p w:rsidR="005901CB" w:rsidRPr="005901CB" w:rsidRDefault="005901CB" w:rsidP="005901CB">
      <w:pPr>
        <w:ind w:firstLine="709"/>
        <w:jc w:val="both"/>
        <w:rPr>
          <w:sz w:val="28"/>
        </w:rPr>
      </w:pPr>
      <w:r w:rsidRPr="005901CB">
        <w:rPr>
          <w:sz w:val="28"/>
        </w:rPr>
        <w:t>4. По окончании учебного года журнал хранится в подразделении 3 (три) года.</w:t>
      </w:r>
    </w:p>
    <w:p w:rsidR="005901CB" w:rsidRPr="005901CB" w:rsidRDefault="005901CB" w:rsidP="005901CB">
      <w:pPr>
        <w:rPr>
          <w:sz w:val="28"/>
          <w:szCs w:val="28"/>
        </w:rPr>
      </w:pPr>
    </w:p>
    <w:tbl>
      <w:tblPr>
        <w:tblW w:w="9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A0" w:firstRow="1" w:lastRow="0" w:firstColumn="1" w:lastColumn="0" w:noHBand="0" w:noVBand="0"/>
      </w:tblPr>
      <w:tblGrid>
        <w:gridCol w:w="537"/>
        <w:gridCol w:w="8158"/>
        <w:gridCol w:w="1276"/>
      </w:tblGrid>
      <w:tr w:rsidR="005901CB" w:rsidRPr="005901CB" w:rsidTr="00217C87">
        <w:trPr>
          <w:cantSplit/>
        </w:trPr>
        <w:tc>
          <w:tcPr>
            <w:tcW w:w="537" w:type="dxa"/>
            <w:vAlign w:val="center"/>
          </w:tcPr>
          <w:p w:rsidR="005901CB" w:rsidRPr="005901CB" w:rsidRDefault="005901CB" w:rsidP="005901CB">
            <w:pPr>
              <w:jc w:val="center"/>
              <w:rPr>
                <w:sz w:val="26"/>
                <w:szCs w:val="26"/>
              </w:rPr>
            </w:pPr>
            <w:r w:rsidRPr="005901CB">
              <w:rPr>
                <w:sz w:val="26"/>
                <w:szCs w:val="26"/>
              </w:rPr>
              <w:t>№</w:t>
            </w:r>
          </w:p>
          <w:p w:rsidR="005901CB" w:rsidRPr="005901CB" w:rsidRDefault="005901CB" w:rsidP="005901CB">
            <w:pPr>
              <w:jc w:val="center"/>
              <w:rPr>
                <w:sz w:val="26"/>
                <w:szCs w:val="26"/>
              </w:rPr>
            </w:pPr>
            <w:proofErr w:type="gramStart"/>
            <w:r w:rsidRPr="005901CB">
              <w:rPr>
                <w:sz w:val="26"/>
                <w:szCs w:val="26"/>
              </w:rPr>
              <w:t>п</w:t>
            </w:r>
            <w:proofErr w:type="gramEnd"/>
            <w:r w:rsidRPr="005901CB">
              <w:rPr>
                <w:sz w:val="26"/>
                <w:szCs w:val="26"/>
              </w:rPr>
              <w:t>/п</w:t>
            </w:r>
          </w:p>
        </w:tc>
        <w:tc>
          <w:tcPr>
            <w:tcW w:w="8158" w:type="dxa"/>
            <w:vAlign w:val="center"/>
          </w:tcPr>
          <w:p w:rsidR="005901CB" w:rsidRPr="005901CB" w:rsidRDefault="005901CB" w:rsidP="005901CB">
            <w:pPr>
              <w:jc w:val="center"/>
              <w:rPr>
                <w:sz w:val="26"/>
                <w:szCs w:val="26"/>
              </w:rPr>
            </w:pPr>
            <w:r w:rsidRPr="005901CB">
              <w:rPr>
                <w:sz w:val="26"/>
                <w:szCs w:val="26"/>
              </w:rPr>
              <w:t>Разделы учета предметов</w:t>
            </w:r>
          </w:p>
        </w:tc>
        <w:tc>
          <w:tcPr>
            <w:tcW w:w="1276" w:type="dxa"/>
            <w:vAlign w:val="center"/>
          </w:tcPr>
          <w:p w:rsidR="005901CB" w:rsidRPr="005901CB" w:rsidRDefault="005901CB" w:rsidP="005901CB">
            <w:pPr>
              <w:jc w:val="center"/>
              <w:rPr>
                <w:sz w:val="26"/>
                <w:szCs w:val="26"/>
              </w:rPr>
            </w:pPr>
            <w:r w:rsidRPr="005901CB">
              <w:rPr>
                <w:sz w:val="26"/>
                <w:szCs w:val="26"/>
              </w:rPr>
              <w:t>Страница</w:t>
            </w: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1.</w:t>
            </w:r>
          </w:p>
        </w:tc>
        <w:tc>
          <w:tcPr>
            <w:tcW w:w="8158" w:type="dxa"/>
            <w:vAlign w:val="center"/>
          </w:tcPr>
          <w:p w:rsidR="005901CB" w:rsidRPr="005901CB" w:rsidRDefault="005901CB" w:rsidP="005901CB">
            <w:pPr>
              <w:jc w:val="both"/>
              <w:rPr>
                <w:sz w:val="26"/>
                <w:szCs w:val="26"/>
              </w:rPr>
            </w:pPr>
            <w:r w:rsidRPr="005901CB">
              <w:rPr>
                <w:sz w:val="26"/>
                <w:szCs w:val="26"/>
              </w:rPr>
              <w:t>Общественно-государственная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2.</w:t>
            </w:r>
          </w:p>
        </w:tc>
        <w:tc>
          <w:tcPr>
            <w:tcW w:w="8158" w:type="dxa"/>
            <w:vAlign w:val="center"/>
          </w:tcPr>
          <w:p w:rsidR="005901CB" w:rsidRPr="005901CB" w:rsidRDefault="005901CB" w:rsidP="005901CB">
            <w:pPr>
              <w:jc w:val="both"/>
              <w:rPr>
                <w:sz w:val="26"/>
                <w:szCs w:val="26"/>
              </w:rPr>
            </w:pPr>
            <w:r w:rsidRPr="005901CB">
              <w:rPr>
                <w:sz w:val="26"/>
                <w:szCs w:val="26"/>
              </w:rPr>
              <w:t>Пожарно-тактическая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3.</w:t>
            </w:r>
          </w:p>
        </w:tc>
        <w:tc>
          <w:tcPr>
            <w:tcW w:w="8158" w:type="dxa"/>
            <w:vAlign w:val="center"/>
          </w:tcPr>
          <w:p w:rsidR="005901CB" w:rsidRPr="005901CB" w:rsidRDefault="005901CB" w:rsidP="005901CB">
            <w:pPr>
              <w:jc w:val="both"/>
              <w:rPr>
                <w:sz w:val="26"/>
                <w:szCs w:val="26"/>
              </w:rPr>
            </w:pPr>
            <w:r w:rsidRPr="005901CB">
              <w:rPr>
                <w:sz w:val="26"/>
                <w:szCs w:val="26"/>
              </w:rPr>
              <w:t xml:space="preserve">Основы тушения </w:t>
            </w:r>
            <w:proofErr w:type="gramStart"/>
            <w:r w:rsidRPr="005901CB">
              <w:rPr>
                <w:sz w:val="26"/>
                <w:szCs w:val="26"/>
              </w:rPr>
              <w:t>лесных</w:t>
            </w:r>
            <w:proofErr w:type="gramEnd"/>
            <w:r w:rsidRPr="005901CB">
              <w:rPr>
                <w:sz w:val="26"/>
                <w:szCs w:val="26"/>
              </w:rPr>
              <w:t xml:space="preserve"> пожаров</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4.</w:t>
            </w:r>
          </w:p>
        </w:tc>
        <w:tc>
          <w:tcPr>
            <w:tcW w:w="8158" w:type="dxa"/>
            <w:vAlign w:val="center"/>
          </w:tcPr>
          <w:p w:rsidR="005901CB" w:rsidRPr="005901CB" w:rsidRDefault="005901CB" w:rsidP="005901CB">
            <w:pPr>
              <w:jc w:val="both"/>
              <w:rPr>
                <w:sz w:val="26"/>
                <w:szCs w:val="26"/>
              </w:rPr>
            </w:pPr>
            <w:r w:rsidRPr="005901CB">
              <w:rPr>
                <w:sz w:val="26"/>
                <w:szCs w:val="26"/>
              </w:rPr>
              <w:t>Аварийно-спасательные работы</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5.</w:t>
            </w:r>
          </w:p>
        </w:tc>
        <w:tc>
          <w:tcPr>
            <w:tcW w:w="8158" w:type="dxa"/>
            <w:vAlign w:val="center"/>
          </w:tcPr>
          <w:p w:rsidR="005901CB" w:rsidRPr="005901CB" w:rsidRDefault="005901CB" w:rsidP="005901CB">
            <w:pPr>
              <w:jc w:val="both"/>
              <w:rPr>
                <w:sz w:val="26"/>
                <w:szCs w:val="26"/>
              </w:rPr>
            </w:pPr>
            <w:r w:rsidRPr="005901CB">
              <w:rPr>
                <w:sz w:val="26"/>
                <w:szCs w:val="26"/>
              </w:rPr>
              <w:t>Подготовка личного состава, входящего в состав аэромобильных групп</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6.</w:t>
            </w:r>
          </w:p>
        </w:tc>
        <w:tc>
          <w:tcPr>
            <w:tcW w:w="8158" w:type="dxa"/>
            <w:vAlign w:val="center"/>
          </w:tcPr>
          <w:p w:rsidR="005901CB" w:rsidRPr="005901CB" w:rsidRDefault="005901CB" w:rsidP="005901CB">
            <w:pPr>
              <w:jc w:val="both"/>
              <w:rPr>
                <w:sz w:val="26"/>
                <w:szCs w:val="26"/>
              </w:rPr>
            </w:pPr>
            <w:r w:rsidRPr="005901CB">
              <w:rPr>
                <w:sz w:val="26"/>
                <w:szCs w:val="26"/>
              </w:rPr>
              <w:t>Пожарная и аварийно-спасательная техника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7.</w:t>
            </w:r>
          </w:p>
        </w:tc>
        <w:tc>
          <w:tcPr>
            <w:tcW w:w="8158" w:type="dxa"/>
            <w:vAlign w:val="center"/>
          </w:tcPr>
          <w:p w:rsidR="005901CB" w:rsidRPr="005901CB" w:rsidRDefault="005901CB" w:rsidP="005901CB">
            <w:pPr>
              <w:jc w:val="both"/>
              <w:rPr>
                <w:sz w:val="26"/>
                <w:szCs w:val="26"/>
              </w:rPr>
            </w:pPr>
            <w:r w:rsidRPr="005901CB">
              <w:rPr>
                <w:sz w:val="26"/>
                <w:szCs w:val="26"/>
              </w:rPr>
              <w:t>Пожарно-строевая и тактико-специальная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8.</w:t>
            </w:r>
          </w:p>
        </w:tc>
        <w:tc>
          <w:tcPr>
            <w:tcW w:w="8158" w:type="dxa"/>
            <w:vAlign w:val="center"/>
          </w:tcPr>
          <w:p w:rsidR="005901CB" w:rsidRPr="005901CB" w:rsidRDefault="005901CB" w:rsidP="005901CB">
            <w:pPr>
              <w:rPr>
                <w:sz w:val="26"/>
                <w:szCs w:val="26"/>
              </w:rPr>
            </w:pPr>
            <w:r w:rsidRPr="005901CB">
              <w:rPr>
                <w:sz w:val="26"/>
                <w:szCs w:val="26"/>
              </w:rPr>
              <w:t>Гражданская оборона и мобилизационная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9.</w:t>
            </w:r>
          </w:p>
        </w:tc>
        <w:tc>
          <w:tcPr>
            <w:tcW w:w="8158" w:type="dxa"/>
            <w:vAlign w:val="center"/>
          </w:tcPr>
          <w:p w:rsidR="005901CB" w:rsidRPr="005901CB" w:rsidRDefault="005901CB" w:rsidP="005901CB">
            <w:pPr>
              <w:jc w:val="both"/>
              <w:rPr>
                <w:sz w:val="26"/>
                <w:szCs w:val="26"/>
              </w:rPr>
            </w:pPr>
            <w:r w:rsidRPr="005901CB">
              <w:rPr>
                <w:sz w:val="26"/>
                <w:szCs w:val="26"/>
              </w:rPr>
              <w:t>Психологическая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10.</w:t>
            </w:r>
          </w:p>
        </w:tc>
        <w:tc>
          <w:tcPr>
            <w:tcW w:w="8158" w:type="dxa"/>
            <w:vAlign w:val="center"/>
          </w:tcPr>
          <w:p w:rsidR="005901CB" w:rsidRPr="005901CB" w:rsidRDefault="005901CB" w:rsidP="005901CB">
            <w:pPr>
              <w:jc w:val="both"/>
              <w:rPr>
                <w:sz w:val="26"/>
                <w:szCs w:val="26"/>
              </w:rPr>
            </w:pPr>
            <w:r w:rsidRPr="005901CB">
              <w:rPr>
                <w:sz w:val="26"/>
                <w:szCs w:val="26"/>
              </w:rPr>
              <w:t>Пожарно-профилактическая подготовка</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11.</w:t>
            </w:r>
          </w:p>
        </w:tc>
        <w:tc>
          <w:tcPr>
            <w:tcW w:w="8158" w:type="dxa"/>
            <w:vAlign w:val="center"/>
          </w:tcPr>
          <w:p w:rsidR="005901CB" w:rsidRPr="005901CB" w:rsidRDefault="005901CB" w:rsidP="005901CB">
            <w:pPr>
              <w:jc w:val="both"/>
              <w:rPr>
                <w:sz w:val="26"/>
                <w:szCs w:val="26"/>
              </w:rPr>
            </w:pPr>
            <w:r w:rsidRPr="005901CB">
              <w:rPr>
                <w:sz w:val="26"/>
                <w:szCs w:val="26"/>
              </w:rPr>
              <w:t>Оказание первой помощи</w:t>
            </w:r>
          </w:p>
        </w:tc>
        <w:tc>
          <w:tcPr>
            <w:tcW w:w="1276" w:type="dxa"/>
            <w:vAlign w:val="center"/>
          </w:tcPr>
          <w:p w:rsidR="005901CB" w:rsidRPr="005901CB" w:rsidRDefault="005901CB" w:rsidP="005901CB">
            <w:pPr>
              <w:jc w:val="center"/>
              <w:rPr>
                <w:sz w:val="26"/>
                <w:szCs w:val="26"/>
              </w:rPr>
            </w:pPr>
          </w:p>
        </w:tc>
      </w:tr>
      <w:tr w:rsidR="005901CB" w:rsidRPr="005901CB" w:rsidTr="00217C87">
        <w:trPr>
          <w:cantSplit/>
          <w:trHeight w:val="323"/>
        </w:trPr>
        <w:tc>
          <w:tcPr>
            <w:tcW w:w="537" w:type="dxa"/>
            <w:vAlign w:val="center"/>
          </w:tcPr>
          <w:p w:rsidR="005901CB" w:rsidRPr="005901CB" w:rsidRDefault="005901CB" w:rsidP="005901CB">
            <w:pPr>
              <w:jc w:val="center"/>
              <w:rPr>
                <w:sz w:val="26"/>
                <w:szCs w:val="26"/>
              </w:rPr>
            </w:pPr>
            <w:r w:rsidRPr="005901CB">
              <w:rPr>
                <w:sz w:val="26"/>
                <w:szCs w:val="26"/>
              </w:rPr>
              <w:t>12.</w:t>
            </w:r>
          </w:p>
        </w:tc>
        <w:tc>
          <w:tcPr>
            <w:tcW w:w="8158" w:type="dxa"/>
            <w:vAlign w:val="center"/>
          </w:tcPr>
          <w:p w:rsidR="005901CB" w:rsidRPr="005901CB" w:rsidRDefault="005901CB" w:rsidP="005901CB">
            <w:pPr>
              <w:jc w:val="both"/>
              <w:rPr>
                <w:sz w:val="26"/>
                <w:szCs w:val="26"/>
              </w:rPr>
            </w:pPr>
            <w:r w:rsidRPr="005901CB">
              <w:rPr>
                <w:sz w:val="26"/>
                <w:szCs w:val="26"/>
              </w:rPr>
              <w:t>Охрана труда</w:t>
            </w:r>
          </w:p>
        </w:tc>
        <w:tc>
          <w:tcPr>
            <w:tcW w:w="1276" w:type="dxa"/>
            <w:vAlign w:val="center"/>
          </w:tcPr>
          <w:p w:rsidR="005901CB" w:rsidRPr="005901CB" w:rsidRDefault="005901CB" w:rsidP="005901CB">
            <w:pPr>
              <w:jc w:val="center"/>
              <w:rPr>
                <w:sz w:val="26"/>
                <w:szCs w:val="26"/>
              </w:rPr>
            </w:pPr>
          </w:p>
        </w:tc>
      </w:tr>
      <w:tr w:rsidR="0089180E" w:rsidRPr="005901CB" w:rsidTr="00217C87">
        <w:trPr>
          <w:cantSplit/>
          <w:trHeight w:val="323"/>
        </w:trPr>
        <w:tc>
          <w:tcPr>
            <w:tcW w:w="537" w:type="dxa"/>
            <w:vAlign w:val="center"/>
          </w:tcPr>
          <w:p w:rsidR="0089180E" w:rsidRPr="009C5747" w:rsidRDefault="0089180E" w:rsidP="00217C87">
            <w:pPr>
              <w:jc w:val="center"/>
              <w:rPr>
                <w:sz w:val="26"/>
                <w:szCs w:val="26"/>
              </w:rPr>
            </w:pPr>
            <w:r>
              <w:rPr>
                <w:sz w:val="26"/>
                <w:szCs w:val="26"/>
              </w:rPr>
              <w:t>13</w:t>
            </w:r>
            <w:r w:rsidRPr="009C5747">
              <w:rPr>
                <w:sz w:val="26"/>
                <w:szCs w:val="26"/>
              </w:rPr>
              <w:t>.</w:t>
            </w:r>
          </w:p>
        </w:tc>
        <w:tc>
          <w:tcPr>
            <w:tcW w:w="8158" w:type="dxa"/>
            <w:vAlign w:val="center"/>
          </w:tcPr>
          <w:p w:rsidR="0089180E" w:rsidRPr="009C5747" w:rsidRDefault="0089180E" w:rsidP="00217C87">
            <w:pPr>
              <w:jc w:val="both"/>
              <w:rPr>
                <w:sz w:val="26"/>
                <w:szCs w:val="26"/>
              </w:rPr>
            </w:pPr>
            <w:r w:rsidRPr="009C5747">
              <w:rPr>
                <w:sz w:val="26"/>
                <w:szCs w:val="26"/>
              </w:rPr>
              <w:t>Отработка нормативов по пожарно-строевой и тактико-специальной подготовке</w:t>
            </w:r>
          </w:p>
        </w:tc>
        <w:tc>
          <w:tcPr>
            <w:tcW w:w="1276" w:type="dxa"/>
            <w:vAlign w:val="center"/>
          </w:tcPr>
          <w:p w:rsidR="0089180E" w:rsidRPr="005901CB" w:rsidRDefault="0089180E" w:rsidP="005901CB">
            <w:pPr>
              <w:jc w:val="center"/>
              <w:rPr>
                <w:sz w:val="26"/>
                <w:szCs w:val="26"/>
              </w:rPr>
            </w:pPr>
          </w:p>
        </w:tc>
      </w:tr>
      <w:tr w:rsidR="0089180E" w:rsidRPr="005901CB" w:rsidTr="00217C87">
        <w:trPr>
          <w:cantSplit/>
          <w:trHeight w:val="323"/>
        </w:trPr>
        <w:tc>
          <w:tcPr>
            <w:tcW w:w="537" w:type="dxa"/>
            <w:vAlign w:val="center"/>
          </w:tcPr>
          <w:p w:rsidR="0089180E" w:rsidRPr="009C5747" w:rsidRDefault="0089180E" w:rsidP="00217C87">
            <w:pPr>
              <w:jc w:val="center"/>
              <w:rPr>
                <w:sz w:val="26"/>
                <w:szCs w:val="26"/>
              </w:rPr>
            </w:pPr>
            <w:r>
              <w:rPr>
                <w:sz w:val="26"/>
                <w:szCs w:val="26"/>
              </w:rPr>
              <w:t>14</w:t>
            </w:r>
            <w:r w:rsidRPr="009C5747">
              <w:rPr>
                <w:sz w:val="26"/>
                <w:szCs w:val="26"/>
              </w:rPr>
              <w:t>.</w:t>
            </w:r>
          </w:p>
        </w:tc>
        <w:tc>
          <w:tcPr>
            <w:tcW w:w="8158" w:type="dxa"/>
            <w:vAlign w:val="center"/>
          </w:tcPr>
          <w:p w:rsidR="0089180E" w:rsidRPr="009C5747" w:rsidRDefault="0089180E" w:rsidP="00217C87">
            <w:pPr>
              <w:jc w:val="both"/>
              <w:rPr>
                <w:sz w:val="26"/>
                <w:szCs w:val="26"/>
              </w:rPr>
            </w:pPr>
            <w:r>
              <w:rPr>
                <w:sz w:val="26"/>
                <w:szCs w:val="26"/>
              </w:rPr>
              <w:t>Ф</w:t>
            </w:r>
            <w:r w:rsidRPr="009C5747">
              <w:rPr>
                <w:sz w:val="26"/>
                <w:szCs w:val="26"/>
              </w:rPr>
              <w:t>изическ</w:t>
            </w:r>
            <w:r>
              <w:rPr>
                <w:sz w:val="26"/>
                <w:szCs w:val="26"/>
              </w:rPr>
              <w:t>ая</w:t>
            </w:r>
            <w:r w:rsidRPr="009C5747">
              <w:rPr>
                <w:sz w:val="26"/>
                <w:szCs w:val="26"/>
              </w:rPr>
              <w:t xml:space="preserve"> подготовк</w:t>
            </w:r>
            <w:r>
              <w:rPr>
                <w:sz w:val="26"/>
                <w:szCs w:val="26"/>
              </w:rPr>
              <w:t>а</w:t>
            </w:r>
          </w:p>
        </w:tc>
        <w:tc>
          <w:tcPr>
            <w:tcW w:w="1276" w:type="dxa"/>
            <w:vAlign w:val="center"/>
          </w:tcPr>
          <w:p w:rsidR="0089180E" w:rsidRPr="005901CB" w:rsidRDefault="0089180E" w:rsidP="005901CB">
            <w:pPr>
              <w:jc w:val="center"/>
              <w:rPr>
                <w:sz w:val="26"/>
                <w:szCs w:val="26"/>
              </w:rPr>
            </w:pPr>
          </w:p>
        </w:tc>
      </w:tr>
      <w:tr w:rsidR="0089180E" w:rsidRPr="005901CB" w:rsidTr="00217C87">
        <w:trPr>
          <w:cantSplit/>
          <w:trHeight w:val="323"/>
        </w:trPr>
        <w:tc>
          <w:tcPr>
            <w:tcW w:w="537" w:type="dxa"/>
            <w:vAlign w:val="center"/>
          </w:tcPr>
          <w:p w:rsidR="0089180E" w:rsidRPr="009C5747" w:rsidRDefault="0089180E" w:rsidP="00217C87">
            <w:pPr>
              <w:jc w:val="center"/>
              <w:rPr>
                <w:sz w:val="26"/>
                <w:szCs w:val="26"/>
              </w:rPr>
            </w:pPr>
            <w:r>
              <w:rPr>
                <w:sz w:val="26"/>
                <w:szCs w:val="26"/>
              </w:rPr>
              <w:t>15</w:t>
            </w:r>
            <w:r w:rsidRPr="009C5747">
              <w:rPr>
                <w:sz w:val="26"/>
                <w:szCs w:val="26"/>
              </w:rPr>
              <w:t>.</w:t>
            </w:r>
          </w:p>
        </w:tc>
        <w:tc>
          <w:tcPr>
            <w:tcW w:w="8158" w:type="dxa"/>
            <w:vAlign w:val="center"/>
          </w:tcPr>
          <w:p w:rsidR="0089180E" w:rsidRPr="009C5747" w:rsidRDefault="0089180E" w:rsidP="00217C87">
            <w:pPr>
              <w:jc w:val="both"/>
              <w:rPr>
                <w:sz w:val="26"/>
                <w:szCs w:val="26"/>
              </w:rPr>
            </w:pPr>
            <w:r>
              <w:rPr>
                <w:sz w:val="26"/>
                <w:szCs w:val="26"/>
              </w:rPr>
              <w:t>Дополнительные занятия</w:t>
            </w:r>
          </w:p>
        </w:tc>
        <w:tc>
          <w:tcPr>
            <w:tcW w:w="1276" w:type="dxa"/>
            <w:vAlign w:val="center"/>
          </w:tcPr>
          <w:p w:rsidR="0089180E" w:rsidRPr="005901CB" w:rsidRDefault="0089180E" w:rsidP="005901CB">
            <w:pPr>
              <w:jc w:val="center"/>
              <w:rPr>
                <w:sz w:val="26"/>
                <w:szCs w:val="26"/>
              </w:rPr>
            </w:pPr>
          </w:p>
        </w:tc>
      </w:tr>
    </w:tbl>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rPr>
          <w:sz w:val="28"/>
          <w:szCs w:val="28"/>
        </w:rPr>
      </w:pPr>
    </w:p>
    <w:p w:rsidR="005901CB" w:rsidRPr="005901CB" w:rsidRDefault="005901CB" w:rsidP="005901CB">
      <w:pPr>
        <w:rPr>
          <w:sz w:val="28"/>
        </w:rPr>
      </w:pPr>
      <w:r w:rsidRPr="005901CB">
        <w:rPr>
          <w:sz w:val="28"/>
        </w:rPr>
        <w:lastRenderedPageBreak/>
        <w:t>1. Учет посещаемости и успеваемости ____________________________________</w:t>
      </w:r>
    </w:p>
    <w:p w:rsidR="005901CB" w:rsidRPr="005901CB" w:rsidRDefault="005901CB" w:rsidP="005901CB">
      <w:pPr>
        <w:ind w:left="792" w:right="48"/>
        <w:jc w:val="center"/>
        <w:rPr>
          <w:sz w:val="20"/>
          <w:szCs w:val="20"/>
        </w:rPr>
      </w:pPr>
      <w:r w:rsidRPr="005901CB">
        <w:rPr>
          <w:sz w:val="20"/>
          <w:szCs w:val="20"/>
        </w:rPr>
        <w:t xml:space="preserve">                                                                      (наименование раздела обучения)</w:t>
      </w:r>
    </w:p>
    <w:p w:rsidR="005901CB" w:rsidRPr="005901CB" w:rsidRDefault="005901CB" w:rsidP="005901CB">
      <w:pPr>
        <w:tabs>
          <w:tab w:val="left" w:pos="2088"/>
          <w:tab w:val="left" w:pos="3528"/>
          <w:tab w:val="left" w:pos="6984"/>
        </w:tabs>
        <w:ind w:right="2534"/>
        <w:rPr>
          <w:sz w:val="16"/>
          <w:szCs w:val="16"/>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65"/>
        <w:gridCol w:w="501"/>
        <w:gridCol w:w="501"/>
        <w:gridCol w:w="501"/>
        <w:gridCol w:w="502"/>
        <w:gridCol w:w="501"/>
        <w:gridCol w:w="501"/>
        <w:gridCol w:w="447"/>
        <w:gridCol w:w="851"/>
        <w:gridCol w:w="1701"/>
        <w:gridCol w:w="2158"/>
      </w:tblGrid>
      <w:tr w:rsidR="005901CB" w:rsidRPr="005901CB" w:rsidTr="00217C87">
        <w:trPr>
          <w:cantSplit/>
          <w:trHeight w:val="496"/>
        </w:trPr>
        <w:tc>
          <w:tcPr>
            <w:tcW w:w="534" w:type="dxa"/>
            <w:vMerge w:val="restart"/>
            <w:vAlign w:val="center"/>
          </w:tcPr>
          <w:p w:rsidR="005901CB" w:rsidRPr="005901CB" w:rsidRDefault="005901CB" w:rsidP="005901CB">
            <w:pPr>
              <w:ind w:left="-142" w:right="-108"/>
              <w:jc w:val="center"/>
            </w:pPr>
            <w:r w:rsidRPr="005901CB">
              <w:t xml:space="preserve">№ </w:t>
            </w:r>
            <w:proofErr w:type="gramStart"/>
            <w:r w:rsidRPr="005901CB">
              <w:t>п</w:t>
            </w:r>
            <w:proofErr w:type="gramEnd"/>
            <w:r w:rsidRPr="005901CB">
              <w:t>/п</w:t>
            </w:r>
          </w:p>
        </w:tc>
        <w:tc>
          <w:tcPr>
            <w:tcW w:w="1365" w:type="dxa"/>
            <w:vMerge w:val="restart"/>
            <w:vAlign w:val="center"/>
          </w:tcPr>
          <w:p w:rsidR="005901CB" w:rsidRPr="005901CB" w:rsidRDefault="005901CB" w:rsidP="005901CB">
            <w:pPr>
              <w:ind w:left="-108" w:right="-108"/>
              <w:jc w:val="center"/>
            </w:pPr>
            <w:r w:rsidRPr="005901CB">
              <w:t>Фамилия, инициалы</w:t>
            </w:r>
          </w:p>
          <w:p w:rsidR="005901CB" w:rsidRPr="005901CB" w:rsidRDefault="005901CB" w:rsidP="005901CB">
            <w:pPr>
              <w:ind w:left="-108" w:right="-108"/>
              <w:jc w:val="center"/>
            </w:pPr>
            <w:r w:rsidRPr="005901CB">
              <w:t>обучаемых</w:t>
            </w:r>
          </w:p>
        </w:tc>
        <w:tc>
          <w:tcPr>
            <w:tcW w:w="3454" w:type="dxa"/>
            <w:gridSpan w:val="7"/>
            <w:tcBorders>
              <w:bottom w:val="single" w:sz="4" w:space="0" w:color="auto"/>
            </w:tcBorders>
            <w:vAlign w:val="center"/>
          </w:tcPr>
          <w:p w:rsidR="005901CB" w:rsidRPr="005901CB" w:rsidRDefault="005901CB" w:rsidP="005901CB">
            <w:pPr>
              <w:ind w:left="-108" w:right="-108"/>
              <w:jc w:val="center"/>
            </w:pPr>
            <w:r w:rsidRPr="005901CB">
              <w:t>Даты проведения занятий</w:t>
            </w:r>
          </w:p>
        </w:tc>
        <w:tc>
          <w:tcPr>
            <w:tcW w:w="851" w:type="dxa"/>
            <w:vMerge w:val="restart"/>
            <w:vAlign w:val="center"/>
          </w:tcPr>
          <w:p w:rsidR="005901CB" w:rsidRPr="005901CB" w:rsidRDefault="005901CB" w:rsidP="005901CB">
            <w:pPr>
              <w:ind w:left="-108" w:right="-108"/>
              <w:jc w:val="center"/>
            </w:pPr>
            <w:r w:rsidRPr="005901CB">
              <w:t>Кол-во</w:t>
            </w:r>
          </w:p>
          <w:p w:rsidR="005901CB" w:rsidRPr="005901CB" w:rsidRDefault="005901CB" w:rsidP="005901CB">
            <w:pPr>
              <w:ind w:left="-108" w:right="-108"/>
              <w:jc w:val="center"/>
            </w:pPr>
            <w:r w:rsidRPr="005901CB">
              <w:t>часов</w:t>
            </w:r>
          </w:p>
        </w:tc>
        <w:tc>
          <w:tcPr>
            <w:tcW w:w="1701" w:type="dxa"/>
            <w:vMerge w:val="restart"/>
            <w:vAlign w:val="center"/>
          </w:tcPr>
          <w:p w:rsidR="005901CB" w:rsidRPr="005901CB" w:rsidRDefault="005901CB" w:rsidP="005901CB">
            <w:pPr>
              <w:ind w:left="-108" w:right="-117"/>
              <w:jc w:val="center"/>
            </w:pPr>
            <w:r w:rsidRPr="005901CB">
              <w:t xml:space="preserve">Дата, тема занятий, метод проведения </w:t>
            </w:r>
          </w:p>
        </w:tc>
        <w:tc>
          <w:tcPr>
            <w:tcW w:w="2158" w:type="dxa"/>
            <w:vMerge w:val="restart"/>
            <w:vAlign w:val="center"/>
          </w:tcPr>
          <w:p w:rsidR="005901CB" w:rsidRPr="005901CB" w:rsidRDefault="005901CB" w:rsidP="005901CB">
            <w:pPr>
              <w:ind w:left="-108" w:right="-76"/>
              <w:jc w:val="center"/>
            </w:pPr>
            <w:r w:rsidRPr="005901CB">
              <w:t>ФИО, подпись лица, проводившего занятие</w:t>
            </w:r>
          </w:p>
        </w:tc>
      </w:tr>
      <w:tr w:rsidR="005901CB" w:rsidRPr="005901CB" w:rsidTr="00217C87">
        <w:trPr>
          <w:cantSplit/>
          <w:trHeight w:val="370"/>
        </w:trPr>
        <w:tc>
          <w:tcPr>
            <w:tcW w:w="534" w:type="dxa"/>
            <w:vMerge/>
            <w:vAlign w:val="center"/>
          </w:tcPr>
          <w:p w:rsidR="005901CB" w:rsidRPr="005901CB" w:rsidRDefault="005901CB" w:rsidP="005901CB">
            <w:pPr>
              <w:jc w:val="center"/>
            </w:pPr>
          </w:p>
        </w:tc>
        <w:tc>
          <w:tcPr>
            <w:tcW w:w="1365" w:type="dxa"/>
            <w:vMerge/>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2"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447" w:type="dxa"/>
            <w:vAlign w:val="center"/>
          </w:tcPr>
          <w:p w:rsidR="005901CB" w:rsidRPr="005901CB" w:rsidRDefault="005901CB" w:rsidP="005901CB">
            <w:pPr>
              <w:jc w:val="center"/>
            </w:pPr>
          </w:p>
        </w:tc>
        <w:tc>
          <w:tcPr>
            <w:tcW w:w="851" w:type="dxa"/>
            <w:vMerge/>
            <w:vAlign w:val="center"/>
          </w:tcPr>
          <w:p w:rsidR="005901CB" w:rsidRPr="005901CB" w:rsidRDefault="005901CB" w:rsidP="005901CB">
            <w:pPr>
              <w:jc w:val="center"/>
            </w:pPr>
          </w:p>
        </w:tc>
        <w:tc>
          <w:tcPr>
            <w:tcW w:w="1701" w:type="dxa"/>
            <w:vMerge/>
            <w:vAlign w:val="center"/>
          </w:tcPr>
          <w:p w:rsidR="005901CB" w:rsidRPr="005901CB" w:rsidRDefault="005901CB" w:rsidP="005901CB">
            <w:pPr>
              <w:keepNext/>
              <w:ind w:left="-108" w:right="-108" w:hanging="17"/>
              <w:jc w:val="center"/>
              <w:outlineLvl w:val="1"/>
            </w:pPr>
          </w:p>
        </w:tc>
        <w:tc>
          <w:tcPr>
            <w:tcW w:w="2158" w:type="dxa"/>
            <w:vMerge/>
            <w:vAlign w:val="center"/>
          </w:tcPr>
          <w:p w:rsidR="005901CB" w:rsidRPr="005901CB" w:rsidRDefault="005901CB" w:rsidP="005901CB">
            <w:pPr>
              <w:keepNext/>
              <w:ind w:left="-108" w:right="-108" w:hanging="17"/>
              <w:jc w:val="center"/>
              <w:outlineLvl w:val="1"/>
            </w:pPr>
          </w:p>
        </w:tc>
      </w:tr>
      <w:tr w:rsidR="005901CB" w:rsidRPr="005901CB" w:rsidTr="00217C87">
        <w:trPr>
          <w:trHeight w:val="290"/>
        </w:trPr>
        <w:tc>
          <w:tcPr>
            <w:tcW w:w="534" w:type="dxa"/>
            <w:vAlign w:val="center"/>
          </w:tcPr>
          <w:p w:rsidR="005901CB" w:rsidRPr="005901CB" w:rsidRDefault="005901CB" w:rsidP="005901CB">
            <w:pPr>
              <w:jc w:val="center"/>
            </w:pPr>
          </w:p>
        </w:tc>
        <w:tc>
          <w:tcPr>
            <w:tcW w:w="1365"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2" w:type="dxa"/>
            <w:vAlign w:val="center"/>
          </w:tcPr>
          <w:p w:rsidR="005901CB" w:rsidRPr="005901CB" w:rsidRDefault="005901CB" w:rsidP="005901CB">
            <w:pPr>
              <w:jc w:val="center"/>
            </w:pPr>
          </w:p>
        </w:tc>
        <w:tc>
          <w:tcPr>
            <w:tcW w:w="501" w:type="dxa"/>
          </w:tcPr>
          <w:p w:rsidR="005901CB" w:rsidRPr="005901CB" w:rsidRDefault="005901CB" w:rsidP="005901CB">
            <w:pPr>
              <w:jc w:val="center"/>
            </w:pPr>
          </w:p>
        </w:tc>
        <w:tc>
          <w:tcPr>
            <w:tcW w:w="501" w:type="dxa"/>
          </w:tcPr>
          <w:p w:rsidR="005901CB" w:rsidRPr="005901CB" w:rsidRDefault="005901CB" w:rsidP="005901CB">
            <w:pPr>
              <w:jc w:val="center"/>
            </w:pPr>
          </w:p>
        </w:tc>
        <w:tc>
          <w:tcPr>
            <w:tcW w:w="447" w:type="dxa"/>
          </w:tcPr>
          <w:p w:rsidR="005901CB" w:rsidRPr="005901CB" w:rsidRDefault="005901CB" w:rsidP="005901CB">
            <w:pPr>
              <w:jc w:val="center"/>
            </w:pPr>
          </w:p>
        </w:tc>
        <w:tc>
          <w:tcPr>
            <w:tcW w:w="851" w:type="dxa"/>
            <w:vAlign w:val="center"/>
          </w:tcPr>
          <w:p w:rsidR="005901CB" w:rsidRPr="005901CB" w:rsidRDefault="005901CB" w:rsidP="005901CB">
            <w:pPr>
              <w:jc w:val="center"/>
            </w:pPr>
          </w:p>
        </w:tc>
        <w:tc>
          <w:tcPr>
            <w:tcW w:w="1701" w:type="dxa"/>
            <w:vAlign w:val="center"/>
          </w:tcPr>
          <w:p w:rsidR="005901CB" w:rsidRPr="005901CB" w:rsidRDefault="005901CB" w:rsidP="005901CB">
            <w:pPr>
              <w:jc w:val="center"/>
            </w:pPr>
          </w:p>
        </w:tc>
        <w:tc>
          <w:tcPr>
            <w:tcW w:w="2158" w:type="dxa"/>
            <w:vAlign w:val="center"/>
          </w:tcPr>
          <w:p w:rsidR="005901CB" w:rsidRPr="005901CB" w:rsidRDefault="005901CB" w:rsidP="005901CB">
            <w:pPr>
              <w:jc w:val="center"/>
            </w:pPr>
          </w:p>
        </w:tc>
      </w:tr>
      <w:tr w:rsidR="005901CB" w:rsidRPr="005901CB" w:rsidTr="00217C87">
        <w:trPr>
          <w:trHeight w:val="290"/>
        </w:trPr>
        <w:tc>
          <w:tcPr>
            <w:tcW w:w="534" w:type="dxa"/>
            <w:vAlign w:val="center"/>
          </w:tcPr>
          <w:p w:rsidR="005901CB" w:rsidRPr="005901CB" w:rsidRDefault="005901CB" w:rsidP="005901CB">
            <w:pPr>
              <w:jc w:val="center"/>
            </w:pPr>
          </w:p>
        </w:tc>
        <w:tc>
          <w:tcPr>
            <w:tcW w:w="1365"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1" w:type="dxa"/>
            <w:vAlign w:val="center"/>
          </w:tcPr>
          <w:p w:rsidR="005901CB" w:rsidRPr="005901CB" w:rsidRDefault="005901CB" w:rsidP="005901CB">
            <w:pPr>
              <w:jc w:val="center"/>
            </w:pPr>
          </w:p>
        </w:tc>
        <w:tc>
          <w:tcPr>
            <w:tcW w:w="502" w:type="dxa"/>
            <w:vAlign w:val="center"/>
          </w:tcPr>
          <w:p w:rsidR="005901CB" w:rsidRPr="005901CB" w:rsidRDefault="005901CB" w:rsidP="005901CB">
            <w:pPr>
              <w:jc w:val="center"/>
            </w:pPr>
          </w:p>
        </w:tc>
        <w:tc>
          <w:tcPr>
            <w:tcW w:w="501" w:type="dxa"/>
          </w:tcPr>
          <w:p w:rsidR="005901CB" w:rsidRPr="005901CB" w:rsidRDefault="005901CB" w:rsidP="005901CB">
            <w:pPr>
              <w:jc w:val="center"/>
            </w:pPr>
          </w:p>
        </w:tc>
        <w:tc>
          <w:tcPr>
            <w:tcW w:w="501" w:type="dxa"/>
          </w:tcPr>
          <w:p w:rsidR="005901CB" w:rsidRPr="005901CB" w:rsidRDefault="005901CB" w:rsidP="005901CB">
            <w:pPr>
              <w:jc w:val="center"/>
            </w:pPr>
          </w:p>
        </w:tc>
        <w:tc>
          <w:tcPr>
            <w:tcW w:w="447" w:type="dxa"/>
          </w:tcPr>
          <w:p w:rsidR="005901CB" w:rsidRPr="005901CB" w:rsidRDefault="005901CB" w:rsidP="005901CB">
            <w:pPr>
              <w:jc w:val="center"/>
            </w:pPr>
          </w:p>
        </w:tc>
        <w:tc>
          <w:tcPr>
            <w:tcW w:w="851" w:type="dxa"/>
            <w:vAlign w:val="center"/>
          </w:tcPr>
          <w:p w:rsidR="005901CB" w:rsidRPr="005901CB" w:rsidRDefault="005901CB" w:rsidP="005901CB">
            <w:pPr>
              <w:jc w:val="center"/>
            </w:pPr>
          </w:p>
        </w:tc>
        <w:tc>
          <w:tcPr>
            <w:tcW w:w="1701" w:type="dxa"/>
            <w:vAlign w:val="center"/>
          </w:tcPr>
          <w:p w:rsidR="005901CB" w:rsidRPr="005901CB" w:rsidRDefault="005901CB" w:rsidP="005901CB">
            <w:pPr>
              <w:jc w:val="center"/>
            </w:pPr>
          </w:p>
        </w:tc>
        <w:tc>
          <w:tcPr>
            <w:tcW w:w="2158" w:type="dxa"/>
            <w:vAlign w:val="center"/>
          </w:tcPr>
          <w:p w:rsidR="005901CB" w:rsidRPr="005901CB" w:rsidRDefault="005901CB" w:rsidP="005901CB">
            <w:pPr>
              <w:jc w:val="center"/>
            </w:pPr>
          </w:p>
        </w:tc>
      </w:tr>
    </w:tbl>
    <w:p w:rsidR="005901CB" w:rsidRPr="005901CB" w:rsidRDefault="005901CB" w:rsidP="005901CB">
      <w:pPr>
        <w:tabs>
          <w:tab w:val="left" w:pos="9923"/>
        </w:tabs>
        <w:ind w:right="48"/>
        <w:jc w:val="both"/>
        <w:rPr>
          <w:sz w:val="28"/>
        </w:rPr>
      </w:pPr>
    </w:p>
    <w:p w:rsidR="005901CB" w:rsidRPr="005901CB" w:rsidRDefault="005901CB" w:rsidP="005901CB">
      <w:pPr>
        <w:tabs>
          <w:tab w:val="left" w:pos="9923"/>
        </w:tabs>
        <w:ind w:right="48"/>
        <w:jc w:val="both"/>
        <w:rPr>
          <w:sz w:val="28"/>
        </w:rPr>
      </w:pPr>
      <w:r w:rsidRPr="005901CB">
        <w:rPr>
          <w:sz w:val="28"/>
          <w:szCs w:val="28"/>
        </w:rPr>
        <w:t>2</w:t>
      </w:r>
      <w:r w:rsidRPr="005901CB">
        <w:rPr>
          <w:sz w:val="28"/>
        </w:rPr>
        <w:t>. Учет результатов отработки (выполнения) нормативов по пожарно-строевой и тактико-специальной подготовке</w:t>
      </w:r>
    </w:p>
    <w:p w:rsidR="005901CB" w:rsidRPr="005901CB" w:rsidRDefault="005901CB" w:rsidP="005901CB">
      <w:pPr>
        <w:tabs>
          <w:tab w:val="left" w:pos="9923"/>
        </w:tabs>
        <w:ind w:right="48"/>
        <w:jc w:val="both"/>
        <w:rPr>
          <w:sz w:val="28"/>
        </w:rPr>
      </w:pPr>
    </w:p>
    <w:tbl>
      <w:tblPr>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1013"/>
        <w:gridCol w:w="1014"/>
        <w:gridCol w:w="1014"/>
        <w:gridCol w:w="1014"/>
        <w:gridCol w:w="1014"/>
        <w:gridCol w:w="1014"/>
        <w:gridCol w:w="1014"/>
        <w:gridCol w:w="1014"/>
      </w:tblGrid>
      <w:tr w:rsidR="005901CB" w:rsidRPr="005901CB" w:rsidTr="00217C87">
        <w:trPr>
          <w:trHeight w:val="465"/>
        </w:trPr>
        <w:tc>
          <w:tcPr>
            <w:tcW w:w="534" w:type="dxa"/>
            <w:vMerge w:val="restart"/>
            <w:vAlign w:val="center"/>
          </w:tcPr>
          <w:p w:rsidR="005901CB" w:rsidRPr="005901CB" w:rsidRDefault="005901CB" w:rsidP="005901CB">
            <w:pPr>
              <w:ind w:left="-142" w:right="-108"/>
              <w:jc w:val="center"/>
            </w:pPr>
            <w:r w:rsidRPr="005901CB">
              <w:t xml:space="preserve">№ </w:t>
            </w:r>
            <w:proofErr w:type="gramStart"/>
            <w:r w:rsidRPr="005901CB">
              <w:t>п</w:t>
            </w:r>
            <w:proofErr w:type="gramEnd"/>
            <w:r w:rsidRPr="005901CB">
              <w:t>/п</w:t>
            </w:r>
          </w:p>
        </w:tc>
        <w:tc>
          <w:tcPr>
            <w:tcW w:w="1417" w:type="dxa"/>
            <w:vMerge w:val="restart"/>
            <w:vAlign w:val="center"/>
          </w:tcPr>
          <w:p w:rsidR="005901CB" w:rsidRPr="005901CB" w:rsidRDefault="005901CB" w:rsidP="005901CB">
            <w:pPr>
              <w:ind w:left="-108" w:right="-108"/>
              <w:jc w:val="center"/>
            </w:pPr>
            <w:r w:rsidRPr="005901CB">
              <w:t>Фамилия, инициалы</w:t>
            </w:r>
          </w:p>
          <w:p w:rsidR="005901CB" w:rsidRPr="005901CB" w:rsidRDefault="005901CB" w:rsidP="005901CB">
            <w:pPr>
              <w:ind w:left="-108" w:right="-108"/>
              <w:jc w:val="center"/>
            </w:pPr>
            <w:r w:rsidRPr="005901CB">
              <w:t>обучаемых</w:t>
            </w:r>
          </w:p>
        </w:tc>
        <w:tc>
          <w:tcPr>
            <w:tcW w:w="8111" w:type="dxa"/>
            <w:gridSpan w:val="8"/>
            <w:vAlign w:val="center"/>
          </w:tcPr>
          <w:p w:rsidR="005901CB" w:rsidRPr="005901CB" w:rsidRDefault="005901CB" w:rsidP="005901CB">
            <w:pPr>
              <w:tabs>
                <w:tab w:val="left" w:pos="9923"/>
              </w:tabs>
              <w:ind w:right="48"/>
              <w:jc w:val="center"/>
              <w:rPr>
                <w:sz w:val="28"/>
              </w:rPr>
            </w:pPr>
            <w:r w:rsidRPr="005901CB">
              <w:t>Дата и номер отработанного (выполненного) норматива</w:t>
            </w:r>
          </w:p>
        </w:tc>
      </w:tr>
      <w:tr w:rsidR="005901CB" w:rsidRPr="005901CB" w:rsidTr="00217C87">
        <w:trPr>
          <w:trHeight w:val="761"/>
        </w:trPr>
        <w:tc>
          <w:tcPr>
            <w:tcW w:w="534" w:type="dxa"/>
            <w:vMerge/>
            <w:vAlign w:val="center"/>
          </w:tcPr>
          <w:p w:rsidR="005901CB" w:rsidRPr="005901CB" w:rsidRDefault="005901CB" w:rsidP="005901CB">
            <w:pPr>
              <w:jc w:val="center"/>
            </w:pPr>
          </w:p>
        </w:tc>
        <w:tc>
          <w:tcPr>
            <w:tcW w:w="1417" w:type="dxa"/>
            <w:vMerge/>
            <w:vAlign w:val="center"/>
          </w:tcPr>
          <w:p w:rsidR="005901CB" w:rsidRPr="005901CB" w:rsidRDefault="005901CB" w:rsidP="005901CB">
            <w:pPr>
              <w:jc w:val="center"/>
            </w:pPr>
          </w:p>
        </w:tc>
        <w:tc>
          <w:tcPr>
            <w:tcW w:w="1013"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r>
      <w:tr w:rsidR="005901CB" w:rsidRPr="005901CB" w:rsidTr="00217C87">
        <w:trPr>
          <w:trHeight w:val="341"/>
        </w:trPr>
        <w:tc>
          <w:tcPr>
            <w:tcW w:w="534" w:type="dxa"/>
            <w:vMerge/>
            <w:vAlign w:val="center"/>
          </w:tcPr>
          <w:p w:rsidR="005901CB" w:rsidRPr="005901CB" w:rsidRDefault="005901CB" w:rsidP="005901CB">
            <w:pPr>
              <w:jc w:val="center"/>
            </w:pPr>
          </w:p>
        </w:tc>
        <w:tc>
          <w:tcPr>
            <w:tcW w:w="1417" w:type="dxa"/>
            <w:vMerge/>
            <w:vAlign w:val="center"/>
          </w:tcPr>
          <w:p w:rsidR="005901CB" w:rsidRPr="005901CB" w:rsidRDefault="005901CB" w:rsidP="005901CB">
            <w:pPr>
              <w:jc w:val="center"/>
            </w:pPr>
          </w:p>
        </w:tc>
        <w:tc>
          <w:tcPr>
            <w:tcW w:w="8111" w:type="dxa"/>
            <w:gridSpan w:val="8"/>
            <w:vAlign w:val="center"/>
          </w:tcPr>
          <w:p w:rsidR="005901CB" w:rsidRPr="005901CB" w:rsidRDefault="005901CB" w:rsidP="005901CB">
            <w:pPr>
              <w:tabs>
                <w:tab w:val="left" w:pos="9923"/>
              </w:tabs>
              <w:ind w:right="48"/>
              <w:jc w:val="center"/>
              <w:rPr>
                <w:sz w:val="28"/>
              </w:rPr>
            </w:pPr>
            <w:r w:rsidRPr="005901CB">
              <w:t>Результаты (оценка / время)</w:t>
            </w:r>
          </w:p>
        </w:tc>
      </w:tr>
      <w:tr w:rsidR="005901CB" w:rsidRPr="005901CB" w:rsidTr="00217C87">
        <w:trPr>
          <w:trHeight w:val="77"/>
        </w:trPr>
        <w:tc>
          <w:tcPr>
            <w:tcW w:w="534" w:type="dxa"/>
          </w:tcPr>
          <w:p w:rsidR="005901CB" w:rsidRPr="005901CB" w:rsidRDefault="005901CB" w:rsidP="005901CB">
            <w:pPr>
              <w:tabs>
                <w:tab w:val="left" w:pos="9923"/>
              </w:tabs>
              <w:ind w:right="48"/>
              <w:jc w:val="both"/>
            </w:pPr>
          </w:p>
        </w:tc>
        <w:tc>
          <w:tcPr>
            <w:tcW w:w="1417" w:type="dxa"/>
          </w:tcPr>
          <w:p w:rsidR="005901CB" w:rsidRPr="005901CB" w:rsidRDefault="005901CB" w:rsidP="005901CB">
            <w:pPr>
              <w:tabs>
                <w:tab w:val="left" w:pos="9923"/>
              </w:tabs>
              <w:ind w:right="48"/>
              <w:jc w:val="both"/>
            </w:pPr>
          </w:p>
        </w:tc>
        <w:tc>
          <w:tcPr>
            <w:tcW w:w="1013"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r>
      <w:tr w:rsidR="005901CB" w:rsidRPr="005901CB" w:rsidTr="00217C87">
        <w:trPr>
          <w:trHeight w:val="77"/>
        </w:trPr>
        <w:tc>
          <w:tcPr>
            <w:tcW w:w="534" w:type="dxa"/>
          </w:tcPr>
          <w:p w:rsidR="005901CB" w:rsidRPr="005901CB" w:rsidRDefault="005901CB" w:rsidP="005901CB">
            <w:pPr>
              <w:tabs>
                <w:tab w:val="left" w:pos="9923"/>
              </w:tabs>
              <w:ind w:right="48"/>
              <w:jc w:val="both"/>
            </w:pPr>
          </w:p>
        </w:tc>
        <w:tc>
          <w:tcPr>
            <w:tcW w:w="1417" w:type="dxa"/>
          </w:tcPr>
          <w:p w:rsidR="005901CB" w:rsidRPr="005901CB" w:rsidRDefault="005901CB" w:rsidP="005901CB">
            <w:pPr>
              <w:tabs>
                <w:tab w:val="left" w:pos="9923"/>
              </w:tabs>
              <w:ind w:right="48"/>
              <w:jc w:val="both"/>
            </w:pPr>
          </w:p>
        </w:tc>
        <w:tc>
          <w:tcPr>
            <w:tcW w:w="1013"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r>
    </w:tbl>
    <w:p w:rsidR="005901CB" w:rsidRPr="005901CB" w:rsidRDefault="005901CB" w:rsidP="005901CB">
      <w:pPr>
        <w:tabs>
          <w:tab w:val="left" w:pos="9923"/>
        </w:tabs>
        <w:ind w:right="48"/>
        <w:jc w:val="both"/>
        <w:rPr>
          <w:sz w:val="28"/>
        </w:rPr>
      </w:pPr>
    </w:p>
    <w:p w:rsidR="005901CB" w:rsidRPr="005901CB" w:rsidRDefault="005901CB" w:rsidP="005901CB">
      <w:pPr>
        <w:tabs>
          <w:tab w:val="left" w:pos="9923"/>
        </w:tabs>
        <w:ind w:right="48"/>
        <w:jc w:val="both"/>
        <w:rPr>
          <w:sz w:val="28"/>
        </w:rPr>
      </w:pPr>
      <w:r w:rsidRPr="005901CB">
        <w:rPr>
          <w:sz w:val="28"/>
        </w:rPr>
        <w:t>3. Учет результатов отработки (выполнения) нормативов по физической             подготовке</w:t>
      </w:r>
    </w:p>
    <w:p w:rsidR="005901CB" w:rsidRPr="005901CB" w:rsidRDefault="005901CB" w:rsidP="005901CB">
      <w:pPr>
        <w:tabs>
          <w:tab w:val="left" w:pos="9923"/>
        </w:tabs>
        <w:ind w:right="48"/>
        <w:jc w:val="both"/>
        <w:rPr>
          <w:sz w:val="28"/>
        </w:rPr>
      </w:pPr>
    </w:p>
    <w:tbl>
      <w:tblPr>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1013"/>
        <w:gridCol w:w="1014"/>
        <w:gridCol w:w="1014"/>
        <w:gridCol w:w="1014"/>
        <w:gridCol w:w="1014"/>
        <w:gridCol w:w="1014"/>
        <w:gridCol w:w="1014"/>
        <w:gridCol w:w="1014"/>
      </w:tblGrid>
      <w:tr w:rsidR="005901CB" w:rsidRPr="005901CB" w:rsidTr="00217C87">
        <w:trPr>
          <w:trHeight w:val="465"/>
        </w:trPr>
        <w:tc>
          <w:tcPr>
            <w:tcW w:w="534" w:type="dxa"/>
            <w:vMerge w:val="restart"/>
            <w:vAlign w:val="center"/>
          </w:tcPr>
          <w:p w:rsidR="005901CB" w:rsidRPr="005901CB" w:rsidRDefault="005901CB" w:rsidP="005901CB">
            <w:pPr>
              <w:ind w:left="-142" w:right="-108"/>
              <w:jc w:val="center"/>
            </w:pPr>
            <w:r w:rsidRPr="005901CB">
              <w:t xml:space="preserve">№ </w:t>
            </w:r>
            <w:proofErr w:type="gramStart"/>
            <w:r w:rsidRPr="005901CB">
              <w:t>п</w:t>
            </w:r>
            <w:proofErr w:type="gramEnd"/>
            <w:r w:rsidRPr="005901CB">
              <w:t>/п</w:t>
            </w:r>
          </w:p>
        </w:tc>
        <w:tc>
          <w:tcPr>
            <w:tcW w:w="1417" w:type="dxa"/>
            <w:vMerge w:val="restart"/>
            <w:vAlign w:val="center"/>
          </w:tcPr>
          <w:p w:rsidR="005901CB" w:rsidRPr="005901CB" w:rsidRDefault="005901CB" w:rsidP="005901CB">
            <w:pPr>
              <w:ind w:left="-108" w:right="-108"/>
              <w:jc w:val="center"/>
            </w:pPr>
            <w:r w:rsidRPr="005901CB">
              <w:t>Фамилия, инициалы</w:t>
            </w:r>
          </w:p>
          <w:p w:rsidR="005901CB" w:rsidRPr="005901CB" w:rsidRDefault="005901CB" w:rsidP="005901CB">
            <w:pPr>
              <w:ind w:left="-108" w:right="-108"/>
              <w:jc w:val="center"/>
            </w:pPr>
            <w:r w:rsidRPr="005901CB">
              <w:t>обучаемых</w:t>
            </w:r>
          </w:p>
        </w:tc>
        <w:tc>
          <w:tcPr>
            <w:tcW w:w="8111" w:type="dxa"/>
            <w:gridSpan w:val="8"/>
            <w:vAlign w:val="center"/>
          </w:tcPr>
          <w:p w:rsidR="005901CB" w:rsidRPr="005901CB" w:rsidRDefault="005901CB" w:rsidP="005901CB">
            <w:pPr>
              <w:tabs>
                <w:tab w:val="left" w:pos="9923"/>
              </w:tabs>
              <w:ind w:right="48"/>
              <w:jc w:val="center"/>
              <w:rPr>
                <w:sz w:val="28"/>
              </w:rPr>
            </w:pPr>
            <w:r w:rsidRPr="005901CB">
              <w:t>Дата и номер отработанного (выполненного) норматива</w:t>
            </w:r>
          </w:p>
        </w:tc>
      </w:tr>
      <w:tr w:rsidR="005901CB" w:rsidRPr="005901CB" w:rsidTr="00217C87">
        <w:trPr>
          <w:trHeight w:val="761"/>
        </w:trPr>
        <w:tc>
          <w:tcPr>
            <w:tcW w:w="534" w:type="dxa"/>
            <w:vMerge/>
            <w:vAlign w:val="center"/>
          </w:tcPr>
          <w:p w:rsidR="005901CB" w:rsidRPr="005901CB" w:rsidRDefault="005901CB" w:rsidP="005901CB">
            <w:pPr>
              <w:jc w:val="center"/>
            </w:pPr>
          </w:p>
        </w:tc>
        <w:tc>
          <w:tcPr>
            <w:tcW w:w="1417" w:type="dxa"/>
            <w:vMerge/>
            <w:vAlign w:val="center"/>
          </w:tcPr>
          <w:p w:rsidR="005901CB" w:rsidRPr="005901CB" w:rsidRDefault="005901CB" w:rsidP="005901CB">
            <w:pPr>
              <w:jc w:val="center"/>
            </w:pPr>
          </w:p>
        </w:tc>
        <w:tc>
          <w:tcPr>
            <w:tcW w:w="1013"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c>
          <w:tcPr>
            <w:tcW w:w="1014" w:type="dxa"/>
            <w:vAlign w:val="center"/>
          </w:tcPr>
          <w:p w:rsidR="005901CB" w:rsidRPr="005901CB" w:rsidRDefault="005901CB" w:rsidP="005901CB">
            <w:pPr>
              <w:pBdr>
                <w:bottom w:val="single" w:sz="12" w:space="1" w:color="auto"/>
              </w:pBdr>
              <w:ind w:left="-56" w:right="-102"/>
              <w:jc w:val="center"/>
              <w:rPr>
                <w:sz w:val="20"/>
                <w:szCs w:val="20"/>
              </w:rPr>
            </w:pPr>
          </w:p>
          <w:p w:rsidR="005901CB" w:rsidRPr="005901CB" w:rsidRDefault="005901CB" w:rsidP="005901CB">
            <w:pPr>
              <w:ind w:left="-56" w:right="-102"/>
              <w:jc w:val="center"/>
              <w:rPr>
                <w:sz w:val="6"/>
                <w:szCs w:val="6"/>
              </w:rPr>
            </w:pPr>
          </w:p>
          <w:p w:rsidR="005901CB" w:rsidRPr="005901CB" w:rsidRDefault="005901CB" w:rsidP="005901CB">
            <w:pPr>
              <w:ind w:left="-56" w:right="-102"/>
              <w:jc w:val="center"/>
              <w:rPr>
                <w:sz w:val="20"/>
                <w:szCs w:val="20"/>
              </w:rPr>
            </w:pPr>
            <w:r w:rsidRPr="005901CB">
              <w:rPr>
                <w:sz w:val="20"/>
                <w:szCs w:val="20"/>
              </w:rPr>
              <w:t>№_____</w:t>
            </w:r>
          </w:p>
        </w:tc>
      </w:tr>
      <w:tr w:rsidR="005901CB" w:rsidRPr="005901CB" w:rsidTr="00217C87">
        <w:trPr>
          <w:trHeight w:val="341"/>
        </w:trPr>
        <w:tc>
          <w:tcPr>
            <w:tcW w:w="534" w:type="dxa"/>
            <w:vMerge/>
            <w:vAlign w:val="center"/>
          </w:tcPr>
          <w:p w:rsidR="005901CB" w:rsidRPr="005901CB" w:rsidRDefault="005901CB" w:rsidP="005901CB">
            <w:pPr>
              <w:jc w:val="center"/>
            </w:pPr>
          </w:p>
        </w:tc>
        <w:tc>
          <w:tcPr>
            <w:tcW w:w="1417" w:type="dxa"/>
            <w:vMerge/>
            <w:vAlign w:val="center"/>
          </w:tcPr>
          <w:p w:rsidR="005901CB" w:rsidRPr="005901CB" w:rsidRDefault="005901CB" w:rsidP="005901CB">
            <w:pPr>
              <w:jc w:val="center"/>
            </w:pPr>
          </w:p>
        </w:tc>
        <w:tc>
          <w:tcPr>
            <w:tcW w:w="8111" w:type="dxa"/>
            <w:gridSpan w:val="8"/>
            <w:vAlign w:val="center"/>
          </w:tcPr>
          <w:p w:rsidR="005901CB" w:rsidRPr="005901CB" w:rsidRDefault="005901CB" w:rsidP="005901CB">
            <w:pPr>
              <w:tabs>
                <w:tab w:val="left" w:pos="9923"/>
              </w:tabs>
              <w:ind w:right="48"/>
              <w:jc w:val="center"/>
              <w:rPr>
                <w:sz w:val="28"/>
              </w:rPr>
            </w:pPr>
            <w:r w:rsidRPr="005901CB">
              <w:t>Результаты (оценка / время)</w:t>
            </w:r>
          </w:p>
        </w:tc>
      </w:tr>
      <w:tr w:rsidR="005901CB" w:rsidRPr="005901CB" w:rsidTr="00217C87">
        <w:trPr>
          <w:trHeight w:val="77"/>
        </w:trPr>
        <w:tc>
          <w:tcPr>
            <w:tcW w:w="534" w:type="dxa"/>
          </w:tcPr>
          <w:p w:rsidR="005901CB" w:rsidRPr="005901CB" w:rsidRDefault="005901CB" w:rsidP="005901CB">
            <w:pPr>
              <w:tabs>
                <w:tab w:val="left" w:pos="9923"/>
              </w:tabs>
              <w:ind w:right="48"/>
              <w:jc w:val="both"/>
            </w:pPr>
          </w:p>
        </w:tc>
        <w:tc>
          <w:tcPr>
            <w:tcW w:w="1417" w:type="dxa"/>
          </w:tcPr>
          <w:p w:rsidR="005901CB" w:rsidRPr="005901CB" w:rsidRDefault="005901CB" w:rsidP="005901CB">
            <w:pPr>
              <w:tabs>
                <w:tab w:val="left" w:pos="9923"/>
              </w:tabs>
              <w:ind w:right="48"/>
              <w:jc w:val="both"/>
            </w:pPr>
          </w:p>
        </w:tc>
        <w:tc>
          <w:tcPr>
            <w:tcW w:w="1013"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r>
      <w:tr w:rsidR="005901CB" w:rsidRPr="005901CB" w:rsidTr="00217C87">
        <w:trPr>
          <w:trHeight w:val="77"/>
        </w:trPr>
        <w:tc>
          <w:tcPr>
            <w:tcW w:w="534" w:type="dxa"/>
          </w:tcPr>
          <w:p w:rsidR="005901CB" w:rsidRPr="005901CB" w:rsidRDefault="005901CB" w:rsidP="005901CB">
            <w:pPr>
              <w:tabs>
                <w:tab w:val="left" w:pos="9923"/>
              </w:tabs>
              <w:ind w:right="48"/>
              <w:jc w:val="both"/>
            </w:pPr>
          </w:p>
        </w:tc>
        <w:tc>
          <w:tcPr>
            <w:tcW w:w="1417" w:type="dxa"/>
          </w:tcPr>
          <w:p w:rsidR="005901CB" w:rsidRPr="005901CB" w:rsidRDefault="005901CB" w:rsidP="005901CB">
            <w:pPr>
              <w:tabs>
                <w:tab w:val="left" w:pos="9923"/>
              </w:tabs>
              <w:ind w:right="48"/>
              <w:jc w:val="both"/>
            </w:pPr>
          </w:p>
        </w:tc>
        <w:tc>
          <w:tcPr>
            <w:tcW w:w="1013"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c>
          <w:tcPr>
            <w:tcW w:w="1014" w:type="dxa"/>
          </w:tcPr>
          <w:p w:rsidR="005901CB" w:rsidRPr="005901CB" w:rsidRDefault="005901CB" w:rsidP="005901CB">
            <w:pPr>
              <w:tabs>
                <w:tab w:val="left" w:pos="9923"/>
              </w:tabs>
              <w:ind w:right="48"/>
              <w:jc w:val="both"/>
            </w:pPr>
          </w:p>
        </w:tc>
      </w:tr>
    </w:tbl>
    <w:p w:rsidR="005901CB" w:rsidRPr="005901CB" w:rsidRDefault="005901CB" w:rsidP="005901CB">
      <w:pPr>
        <w:tabs>
          <w:tab w:val="left" w:pos="9923"/>
        </w:tabs>
        <w:ind w:right="48"/>
        <w:rPr>
          <w:sz w:val="28"/>
        </w:rPr>
      </w:pPr>
    </w:p>
    <w:p w:rsidR="005901CB" w:rsidRPr="005901CB" w:rsidRDefault="005901CB" w:rsidP="005901CB">
      <w:pPr>
        <w:tabs>
          <w:tab w:val="left" w:pos="9923"/>
        </w:tabs>
        <w:ind w:right="48"/>
        <w:rPr>
          <w:sz w:val="28"/>
        </w:rPr>
      </w:pPr>
      <w:r w:rsidRPr="005901CB">
        <w:rPr>
          <w:sz w:val="28"/>
        </w:rPr>
        <w:t>4. Учет выполнения индивидуальных заданий</w:t>
      </w:r>
    </w:p>
    <w:p w:rsidR="005901CB" w:rsidRPr="005901CB" w:rsidRDefault="005901CB" w:rsidP="005901CB">
      <w:pPr>
        <w:tabs>
          <w:tab w:val="left" w:pos="9923"/>
        </w:tabs>
        <w:ind w:right="4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417"/>
        <w:gridCol w:w="1560"/>
        <w:gridCol w:w="1425"/>
        <w:gridCol w:w="1316"/>
        <w:gridCol w:w="1086"/>
        <w:gridCol w:w="1134"/>
      </w:tblGrid>
      <w:tr w:rsidR="005901CB" w:rsidRPr="005901CB" w:rsidTr="00217C87">
        <w:trPr>
          <w:cantSplit/>
          <w:trHeight w:val="457"/>
        </w:trPr>
        <w:tc>
          <w:tcPr>
            <w:tcW w:w="534" w:type="dxa"/>
            <w:vMerge w:val="restart"/>
            <w:vAlign w:val="center"/>
          </w:tcPr>
          <w:p w:rsidR="005901CB" w:rsidRPr="005901CB" w:rsidRDefault="005901CB" w:rsidP="005901CB">
            <w:pPr>
              <w:ind w:left="-142" w:right="-108"/>
              <w:jc w:val="center"/>
            </w:pPr>
            <w:r w:rsidRPr="005901CB">
              <w:t xml:space="preserve">№ </w:t>
            </w:r>
            <w:proofErr w:type="gramStart"/>
            <w:r w:rsidRPr="005901CB">
              <w:t>п</w:t>
            </w:r>
            <w:proofErr w:type="gramEnd"/>
            <w:r w:rsidRPr="005901CB">
              <w:t>/п</w:t>
            </w:r>
          </w:p>
        </w:tc>
        <w:tc>
          <w:tcPr>
            <w:tcW w:w="1559" w:type="dxa"/>
            <w:vMerge w:val="restart"/>
            <w:vAlign w:val="center"/>
          </w:tcPr>
          <w:p w:rsidR="005901CB" w:rsidRPr="005901CB" w:rsidRDefault="005901CB" w:rsidP="005901CB">
            <w:pPr>
              <w:ind w:left="-108" w:right="-108"/>
              <w:jc w:val="center"/>
            </w:pPr>
            <w:r w:rsidRPr="005901CB">
              <w:t>Дата выдачи задания</w:t>
            </w:r>
          </w:p>
        </w:tc>
        <w:tc>
          <w:tcPr>
            <w:tcW w:w="1417" w:type="dxa"/>
            <w:vMerge w:val="restart"/>
            <w:tcBorders>
              <w:bottom w:val="nil"/>
            </w:tcBorders>
            <w:vAlign w:val="center"/>
          </w:tcPr>
          <w:p w:rsidR="005901CB" w:rsidRPr="005901CB" w:rsidRDefault="005901CB" w:rsidP="005901CB">
            <w:pPr>
              <w:keepNext/>
              <w:ind w:left="-108" w:right="-108"/>
              <w:jc w:val="center"/>
              <w:outlineLvl w:val="3"/>
              <w:rPr>
                <w:bCs/>
              </w:rPr>
            </w:pPr>
            <w:r w:rsidRPr="005901CB">
              <w:rPr>
                <w:bCs/>
                <w:sz w:val="28"/>
                <w:szCs w:val="28"/>
              </w:rPr>
              <w:t>Ф.И.О.</w:t>
            </w:r>
          </w:p>
          <w:p w:rsidR="005901CB" w:rsidRPr="005901CB" w:rsidRDefault="005901CB" w:rsidP="005901CB">
            <w:pPr>
              <w:keepNext/>
              <w:ind w:left="-108" w:right="-108"/>
              <w:jc w:val="center"/>
              <w:outlineLvl w:val="3"/>
              <w:rPr>
                <w:bCs/>
              </w:rPr>
            </w:pPr>
            <w:r w:rsidRPr="005901CB">
              <w:rPr>
                <w:bCs/>
              </w:rPr>
              <w:t>обучаемого</w:t>
            </w:r>
          </w:p>
        </w:tc>
        <w:tc>
          <w:tcPr>
            <w:tcW w:w="1560" w:type="dxa"/>
            <w:vMerge w:val="restart"/>
            <w:tcBorders>
              <w:bottom w:val="nil"/>
            </w:tcBorders>
            <w:vAlign w:val="center"/>
          </w:tcPr>
          <w:p w:rsidR="005901CB" w:rsidRPr="005901CB" w:rsidRDefault="005901CB" w:rsidP="005901CB">
            <w:pPr>
              <w:keepNext/>
              <w:jc w:val="center"/>
              <w:outlineLvl w:val="3"/>
              <w:rPr>
                <w:bCs/>
              </w:rPr>
            </w:pPr>
            <w:r w:rsidRPr="005901CB">
              <w:rPr>
                <w:bCs/>
              </w:rPr>
              <w:t>Содержание задания</w:t>
            </w:r>
          </w:p>
        </w:tc>
        <w:tc>
          <w:tcPr>
            <w:tcW w:w="1425" w:type="dxa"/>
            <w:vMerge w:val="restart"/>
            <w:tcBorders>
              <w:bottom w:val="nil"/>
            </w:tcBorders>
            <w:vAlign w:val="center"/>
          </w:tcPr>
          <w:p w:rsidR="005901CB" w:rsidRPr="005901CB" w:rsidRDefault="005901CB" w:rsidP="005901CB">
            <w:pPr>
              <w:keepNext/>
              <w:ind w:left="-108" w:right="-108"/>
              <w:jc w:val="center"/>
              <w:outlineLvl w:val="3"/>
              <w:rPr>
                <w:bCs/>
              </w:rPr>
            </w:pPr>
            <w:r w:rsidRPr="005901CB">
              <w:rPr>
                <w:bCs/>
              </w:rPr>
              <w:t>Срок</w:t>
            </w:r>
          </w:p>
          <w:p w:rsidR="005901CB" w:rsidRPr="005901CB" w:rsidRDefault="005901CB" w:rsidP="005901CB">
            <w:pPr>
              <w:keepNext/>
              <w:ind w:left="-108" w:right="-108"/>
              <w:jc w:val="center"/>
              <w:outlineLvl w:val="3"/>
              <w:rPr>
                <w:bCs/>
              </w:rPr>
            </w:pPr>
            <w:r w:rsidRPr="005901CB">
              <w:rPr>
                <w:bCs/>
              </w:rPr>
              <w:t>исполнения</w:t>
            </w:r>
          </w:p>
        </w:tc>
        <w:tc>
          <w:tcPr>
            <w:tcW w:w="1316" w:type="dxa"/>
            <w:vMerge w:val="restart"/>
            <w:vAlign w:val="center"/>
          </w:tcPr>
          <w:p w:rsidR="005901CB" w:rsidRPr="005901CB" w:rsidRDefault="005901CB" w:rsidP="005901CB">
            <w:pPr>
              <w:ind w:left="-108" w:right="-108"/>
              <w:jc w:val="center"/>
            </w:pPr>
            <w:r w:rsidRPr="005901CB">
              <w:t>Оценка</w:t>
            </w:r>
          </w:p>
          <w:p w:rsidR="005901CB" w:rsidRPr="005901CB" w:rsidRDefault="005901CB" w:rsidP="005901CB">
            <w:pPr>
              <w:ind w:left="-108" w:right="-108"/>
              <w:jc w:val="center"/>
            </w:pPr>
            <w:r w:rsidRPr="005901CB">
              <w:t>выполнения задания</w:t>
            </w:r>
          </w:p>
        </w:tc>
        <w:tc>
          <w:tcPr>
            <w:tcW w:w="2220" w:type="dxa"/>
            <w:gridSpan w:val="2"/>
            <w:vAlign w:val="center"/>
          </w:tcPr>
          <w:p w:rsidR="005901CB" w:rsidRPr="005901CB" w:rsidRDefault="005901CB" w:rsidP="005901CB">
            <w:pPr>
              <w:ind w:left="-108" w:right="-117"/>
              <w:jc w:val="center"/>
            </w:pPr>
            <w:r w:rsidRPr="005901CB">
              <w:t>Лицо,</w:t>
            </w:r>
          </w:p>
          <w:p w:rsidR="005901CB" w:rsidRPr="005901CB" w:rsidRDefault="005901CB" w:rsidP="005901CB">
            <w:pPr>
              <w:ind w:left="-108" w:right="-117"/>
              <w:jc w:val="center"/>
            </w:pPr>
            <w:r w:rsidRPr="005901CB">
              <w:t>выдавшее задание</w:t>
            </w:r>
          </w:p>
        </w:tc>
      </w:tr>
      <w:tr w:rsidR="005901CB" w:rsidRPr="005901CB" w:rsidTr="00217C87">
        <w:trPr>
          <w:cantSplit/>
        </w:trPr>
        <w:tc>
          <w:tcPr>
            <w:tcW w:w="534" w:type="dxa"/>
            <w:vMerge/>
            <w:vAlign w:val="center"/>
          </w:tcPr>
          <w:p w:rsidR="005901CB" w:rsidRPr="005901CB" w:rsidRDefault="005901CB" w:rsidP="005901CB">
            <w:pPr>
              <w:jc w:val="center"/>
            </w:pPr>
          </w:p>
        </w:tc>
        <w:tc>
          <w:tcPr>
            <w:tcW w:w="1559" w:type="dxa"/>
            <w:vMerge/>
            <w:vAlign w:val="center"/>
          </w:tcPr>
          <w:p w:rsidR="005901CB" w:rsidRPr="005901CB" w:rsidRDefault="005901CB" w:rsidP="005901CB">
            <w:pPr>
              <w:jc w:val="center"/>
            </w:pPr>
          </w:p>
        </w:tc>
        <w:tc>
          <w:tcPr>
            <w:tcW w:w="1417" w:type="dxa"/>
            <w:vMerge/>
            <w:vAlign w:val="center"/>
          </w:tcPr>
          <w:p w:rsidR="005901CB" w:rsidRPr="005901CB" w:rsidRDefault="005901CB" w:rsidP="005901CB">
            <w:pPr>
              <w:jc w:val="center"/>
            </w:pPr>
          </w:p>
        </w:tc>
        <w:tc>
          <w:tcPr>
            <w:tcW w:w="1560" w:type="dxa"/>
            <w:vMerge/>
            <w:vAlign w:val="center"/>
          </w:tcPr>
          <w:p w:rsidR="005901CB" w:rsidRPr="005901CB" w:rsidRDefault="005901CB" w:rsidP="005901CB">
            <w:pPr>
              <w:jc w:val="center"/>
            </w:pPr>
          </w:p>
        </w:tc>
        <w:tc>
          <w:tcPr>
            <w:tcW w:w="1425" w:type="dxa"/>
            <w:vMerge/>
            <w:vAlign w:val="center"/>
          </w:tcPr>
          <w:p w:rsidR="005901CB" w:rsidRPr="005901CB" w:rsidRDefault="005901CB" w:rsidP="005901CB">
            <w:pPr>
              <w:jc w:val="center"/>
            </w:pPr>
          </w:p>
        </w:tc>
        <w:tc>
          <w:tcPr>
            <w:tcW w:w="1316" w:type="dxa"/>
            <w:vMerge/>
            <w:vAlign w:val="center"/>
          </w:tcPr>
          <w:p w:rsidR="005901CB" w:rsidRPr="005901CB" w:rsidRDefault="005901CB" w:rsidP="005901CB">
            <w:pPr>
              <w:jc w:val="center"/>
            </w:pPr>
          </w:p>
        </w:tc>
        <w:tc>
          <w:tcPr>
            <w:tcW w:w="1086" w:type="dxa"/>
            <w:vAlign w:val="center"/>
          </w:tcPr>
          <w:p w:rsidR="005901CB" w:rsidRPr="005901CB" w:rsidRDefault="005901CB" w:rsidP="005901CB">
            <w:pPr>
              <w:keepNext/>
              <w:ind w:left="-108" w:right="-108"/>
              <w:jc w:val="center"/>
              <w:outlineLvl w:val="2"/>
              <w:rPr>
                <w:bCs/>
              </w:rPr>
            </w:pPr>
            <w:r w:rsidRPr="005901CB">
              <w:rPr>
                <w:bCs/>
              </w:rPr>
              <w:t>Ф.И.О</w:t>
            </w:r>
          </w:p>
        </w:tc>
        <w:tc>
          <w:tcPr>
            <w:tcW w:w="1134" w:type="dxa"/>
            <w:vAlign w:val="center"/>
          </w:tcPr>
          <w:p w:rsidR="005901CB" w:rsidRPr="005901CB" w:rsidRDefault="005901CB" w:rsidP="005901CB">
            <w:pPr>
              <w:keepNext/>
              <w:ind w:right="-108"/>
              <w:jc w:val="center"/>
              <w:outlineLvl w:val="1"/>
            </w:pPr>
            <w:r w:rsidRPr="005901CB">
              <w:t>Роспись</w:t>
            </w:r>
          </w:p>
        </w:tc>
      </w:tr>
      <w:tr w:rsidR="005901CB" w:rsidRPr="005901CB" w:rsidTr="00217C87">
        <w:trPr>
          <w:cantSplit/>
        </w:trPr>
        <w:tc>
          <w:tcPr>
            <w:tcW w:w="534" w:type="dxa"/>
            <w:vAlign w:val="center"/>
          </w:tcPr>
          <w:p w:rsidR="005901CB" w:rsidRPr="005901CB" w:rsidRDefault="005901CB" w:rsidP="005901CB">
            <w:pPr>
              <w:jc w:val="center"/>
            </w:pPr>
          </w:p>
        </w:tc>
        <w:tc>
          <w:tcPr>
            <w:tcW w:w="1559" w:type="dxa"/>
            <w:vAlign w:val="center"/>
          </w:tcPr>
          <w:p w:rsidR="005901CB" w:rsidRPr="005901CB" w:rsidRDefault="005901CB" w:rsidP="005901CB">
            <w:pPr>
              <w:jc w:val="center"/>
            </w:pPr>
          </w:p>
        </w:tc>
        <w:tc>
          <w:tcPr>
            <w:tcW w:w="1417" w:type="dxa"/>
            <w:vAlign w:val="center"/>
          </w:tcPr>
          <w:p w:rsidR="005901CB" w:rsidRPr="005901CB" w:rsidRDefault="005901CB" w:rsidP="005901CB">
            <w:pPr>
              <w:jc w:val="center"/>
            </w:pPr>
          </w:p>
        </w:tc>
        <w:tc>
          <w:tcPr>
            <w:tcW w:w="1560" w:type="dxa"/>
            <w:vAlign w:val="center"/>
          </w:tcPr>
          <w:p w:rsidR="005901CB" w:rsidRPr="005901CB" w:rsidRDefault="005901CB" w:rsidP="005901CB">
            <w:pPr>
              <w:jc w:val="center"/>
            </w:pPr>
          </w:p>
        </w:tc>
        <w:tc>
          <w:tcPr>
            <w:tcW w:w="1425" w:type="dxa"/>
            <w:vAlign w:val="center"/>
          </w:tcPr>
          <w:p w:rsidR="005901CB" w:rsidRPr="005901CB" w:rsidRDefault="005901CB" w:rsidP="005901CB">
            <w:pPr>
              <w:jc w:val="center"/>
            </w:pPr>
          </w:p>
        </w:tc>
        <w:tc>
          <w:tcPr>
            <w:tcW w:w="1316" w:type="dxa"/>
            <w:vAlign w:val="center"/>
          </w:tcPr>
          <w:p w:rsidR="005901CB" w:rsidRPr="005901CB" w:rsidRDefault="005901CB" w:rsidP="005901CB">
            <w:pPr>
              <w:jc w:val="center"/>
            </w:pPr>
          </w:p>
        </w:tc>
        <w:tc>
          <w:tcPr>
            <w:tcW w:w="1086" w:type="dxa"/>
            <w:vAlign w:val="center"/>
          </w:tcPr>
          <w:p w:rsidR="005901CB" w:rsidRPr="005901CB" w:rsidRDefault="005901CB" w:rsidP="005901CB">
            <w:pPr>
              <w:jc w:val="center"/>
            </w:pPr>
          </w:p>
        </w:tc>
        <w:tc>
          <w:tcPr>
            <w:tcW w:w="1134" w:type="dxa"/>
            <w:vAlign w:val="center"/>
          </w:tcPr>
          <w:p w:rsidR="005901CB" w:rsidRPr="005901CB" w:rsidRDefault="005901CB" w:rsidP="005901CB">
            <w:pPr>
              <w:jc w:val="center"/>
            </w:pPr>
          </w:p>
        </w:tc>
      </w:tr>
      <w:tr w:rsidR="005901CB" w:rsidRPr="005901CB" w:rsidTr="00217C87">
        <w:trPr>
          <w:cantSplit/>
        </w:trPr>
        <w:tc>
          <w:tcPr>
            <w:tcW w:w="534" w:type="dxa"/>
            <w:vAlign w:val="center"/>
          </w:tcPr>
          <w:p w:rsidR="005901CB" w:rsidRPr="005901CB" w:rsidRDefault="005901CB" w:rsidP="005901CB">
            <w:pPr>
              <w:jc w:val="center"/>
            </w:pPr>
          </w:p>
        </w:tc>
        <w:tc>
          <w:tcPr>
            <w:tcW w:w="1559" w:type="dxa"/>
            <w:vAlign w:val="center"/>
          </w:tcPr>
          <w:p w:rsidR="005901CB" w:rsidRPr="005901CB" w:rsidRDefault="005901CB" w:rsidP="005901CB">
            <w:pPr>
              <w:jc w:val="center"/>
            </w:pPr>
          </w:p>
        </w:tc>
        <w:tc>
          <w:tcPr>
            <w:tcW w:w="1417" w:type="dxa"/>
            <w:vAlign w:val="center"/>
          </w:tcPr>
          <w:p w:rsidR="005901CB" w:rsidRPr="005901CB" w:rsidRDefault="005901CB" w:rsidP="005901CB">
            <w:pPr>
              <w:jc w:val="center"/>
            </w:pPr>
          </w:p>
        </w:tc>
        <w:tc>
          <w:tcPr>
            <w:tcW w:w="1560" w:type="dxa"/>
            <w:vAlign w:val="center"/>
          </w:tcPr>
          <w:p w:rsidR="005901CB" w:rsidRPr="005901CB" w:rsidRDefault="005901CB" w:rsidP="005901CB">
            <w:pPr>
              <w:jc w:val="center"/>
            </w:pPr>
          </w:p>
        </w:tc>
        <w:tc>
          <w:tcPr>
            <w:tcW w:w="1425" w:type="dxa"/>
            <w:vAlign w:val="center"/>
          </w:tcPr>
          <w:p w:rsidR="005901CB" w:rsidRPr="005901CB" w:rsidRDefault="005901CB" w:rsidP="005901CB">
            <w:pPr>
              <w:jc w:val="center"/>
            </w:pPr>
          </w:p>
        </w:tc>
        <w:tc>
          <w:tcPr>
            <w:tcW w:w="1316" w:type="dxa"/>
            <w:vAlign w:val="center"/>
          </w:tcPr>
          <w:p w:rsidR="005901CB" w:rsidRPr="005901CB" w:rsidRDefault="005901CB" w:rsidP="005901CB">
            <w:pPr>
              <w:jc w:val="center"/>
            </w:pPr>
          </w:p>
        </w:tc>
        <w:tc>
          <w:tcPr>
            <w:tcW w:w="1086" w:type="dxa"/>
            <w:vAlign w:val="center"/>
          </w:tcPr>
          <w:p w:rsidR="005901CB" w:rsidRPr="005901CB" w:rsidRDefault="005901CB" w:rsidP="005901CB">
            <w:pPr>
              <w:jc w:val="center"/>
            </w:pPr>
          </w:p>
        </w:tc>
        <w:tc>
          <w:tcPr>
            <w:tcW w:w="1134" w:type="dxa"/>
            <w:vAlign w:val="center"/>
          </w:tcPr>
          <w:p w:rsidR="005901CB" w:rsidRPr="005901CB" w:rsidRDefault="005901CB" w:rsidP="005901CB">
            <w:pPr>
              <w:jc w:val="center"/>
            </w:pPr>
          </w:p>
        </w:tc>
      </w:tr>
    </w:tbl>
    <w:p w:rsidR="005901CB" w:rsidRPr="005901CB" w:rsidRDefault="005901CB" w:rsidP="005901CB">
      <w:pPr>
        <w:ind w:right="422"/>
        <w:rPr>
          <w:sz w:val="28"/>
        </w:rPr>
      </w:pPr>
    </w:p>
    <w:p w:rsidR="005901CB" w:rsidRPr="005901CB" w:rsidRDefault="005901CB" w:rsidP="005901CB">
      <w:pPr>
        <w:ind w:right="422"/>
        <w:rPr>
          <w:sz w:val="28"/>
        </w:rPr>
      </w:pPr>
      <w:r w:rsidRPr="005901CB">
        <w:rPr>
          <w:sz w:val="28"/>
        </w:rPr>
        <w:t>4. Учет результатов проверки в течение учебного года</w:t>
      </w:r>
    </w:p>
    <w:p w:rsidR="005901CB" w:rsidRPr="005901CB" w:rsidRDefault="005901CB" w:rsidP="005901CB">
      <w:pPr>
        <w:ind w:right="2323"/>
        <w:rPr>
          <w:sz w:val="28"/>
          <w:szCs w:val="28"/>
        </w:rPr>
      </w:pPr>
    </w:p>
    <w:tbl>
      <w:tblPr>
        <w:tblW w:w="0" w:type="auto"/>
        <w:tblLayout w:type="fixed"/>
        <w:tblCellMar>
          <w:left w:w="48" w:type="dxa"/>
          <w:right w:w="48" w:type="dxa"/>
        </w:tblCellMar>
        <w:tblLook w:val="0000" w:firstRow="0" w:lastRow="0" w:firstColumn="0" w:lastColumn="0" w:noHBand="0" w:noVBand="0"/>
      </w:tblPr>
      <w:tblGrid>
        <w:gridCol w:w="615"/>
        <w:gridCol w:w="1418"/>
        <w:gridCol w:w="4627"/>
        <w:gridCol w:w="3311"/>
      </w:tblGrid>
      <w:tr w:rsidR="005901CB" w:rsidRPr="005901CB" w:rsidTr="00217C87">
        <w:trPr>
          <w:cantSplit/>
          <w:trHeight w:val="354"/>
        </w:trPr>
        <w:tc>
          <w:tcPr>
            <w:tcW w:w="615" w:type="dxa"/>
            <w:tcBorders>
              <w:top w:val="single" w:sz="4" w:space="0" w:color="auto"/>
              <w:left w:val="single" w:sz="4" w:space="0" w:color="auto"/>
              <w:bottom w:val="single" w:sz="4" w:space="0" w:color="auto"/>
              <w:right w:val="single" w:sz="6" w:space="0" w:color="auto"/>
            </w:tcBorders>
            <w:vAlign w:val="center"/>
          </w:tcPr>
          <w:p w:rsidR="005901CB" w:rsidRPr="005901CB" w:rsidRDefault="005901CB" w:rsidP="005901CB">
            <w:pPr>
              <w:ind w:left="-61" w:right="-24"/>
              <w:jc w:val="center"/>
            </w:pPr>
            <w:r w:rsidRPr="005901CB">
              <w:t>№</w:t>
            </w:r>
          </w:p>
          <w:p w:rsidR="005901CB" w:rsidRPr="005901CB" w:rsidRDefault="005901CB" w:rsidP="005901CB">
            <w:pPr>
              <w:ind w:left="-61" w:right="-24"/>
              <w:jc w:val="center"/>
            </w:pPr>
            <w:proofErr w:type="gramStart"/>
            <w:r w:rsidRPr="005901CB">
              <w:t>п</w:t>
            </w:r>
            <w:proofErr w:type="gramEnd"/>
            <w:r w:rsidRPr="005901CB">
              <w:t>/п</w:t>
            </w:r>
          </w:p>
        </w:tc>
        <w:tc>
          <w:tcPr>
            <w:tcW w:w="1418"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keepNext/>
              <w:jc w:val="center"/>
              <w:outlineLvl w:val="3"/>
            </w:pPr>
            <w:r w:rsidRPr="005901CB">
              <w:t>Дата</w:t>
            </w:r>
          </w:p>
          <w:p w:rsidR="005901CB" w:rsidRPr="005901CB" w:rsidRDefault="005901CB" w:rsidP="005901CB">
            <w:pPr>
              <w:jc w:val="center"/>
            </w:pPr>
            <w:r w:rsidRPr="005901CB">
              <w:t>проверки</w:t>
            </w:r>
          </w:p>
        </w:tc>
        <w:tc>
          <w:tcPr>
            <w:tcW w:w="4627"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r w:rsidRPr="005901CB">
              <w:t>Результаты проверки</w:t>
            </w:r>
          </w:p>
          <w:p w:rsidR="005901CB" w:rsidRPr="005901CB" w:rsidRDefault="005901CB" w:rsidP="005901CB">
            <w:pPr>
              <w:ind w:left="132"/>
              <w:jc w:val="center"/>
            </w:pPr>
            <w:r w:rsidRPr="005901CB">
              <w:t>(какие указания даны)</w:t>
            </w:r>
          </w:p>
        </w:tc>
        <w:tc>
          <w:tcPr>
            <w:tcW w:w="3311"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r w:rsidRPr="005901CB">
              <w:t xml:space="preserve">Что сделано по </w:t>
            </w:r>
          </w:p>
          <w:p w:rsidR="005901CB" w:rsidRPr="005901CB" w:rsidRDefault="005901CB" w:rsidP="005901CB">
            <w:pPr>
              <w:ind w:left="132"/>
              <w:jc w:val="center"/>
            </w:pPr>
            <w:r w:rsidRPr="005901CB">
              <w:t xml:space="preserve">устранению недостатков, </w:t>
            </w:r>
          </w:p>
          <w:p w:rsidR="005901CB" w:rsidRPr="005901CB" w:rsidRDefault="005901CB" w:rsidP="005901CB">
            <w:pPr>
              <w:ind w:left="132"/>
              <w:jc w:val="center"/>
            </w:pPr>
            <w:r w:rsidRPr="005901CB">
              <w:t>дата, подпись</w:t>
            </w:r>
          </w:p>
        </w:tc>
      </w:tr>
      <w:tr w:rsidR="005901CB" w:rsidRPr="005901CB" w:rsidTr="00217C87">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5901CB" w:rsidRPr="005901CB" w:rsidRDefault="005901CB" w:rsidP="005901CB">
            <w:pPr>
              <w:ind w:left="-61" w:right="-24"/>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right="94"/>
              <w:jc w:val="center"/>
            </w:pPr>
          </w:p>
        </w:tc>
        <w:tc>
          <w:tcPr>
            <w:tcW w:w="4627"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p>
        </w:tc>
      </w:tr>
      <w:tr w:rsidR="005901CB" w:rsidRPr="005901CB" w:rsidTr="00217C87">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5901CB" w:rsidRPr="005901CB" w:rsidRDefault="005901CB" w:rsidP="005901CB">
            <w:pPr>
              <w:ind w:left="-61" w:right="-24"/>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right="94"/>
              <w:jc w:val="center"/>
            </w:pPr>
          </w:p>
        </w:tc>
        <w:tc>
          <w:tcPr>
            <w:tcW w:w="4627"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5901CB" w:rsidRPr="005901CB" w:rsidRDefault="005901CB" w:rsidP="005901CB">
            <w:pPr>
              <w:ind w:left="132"/>
              <w:jc w:val="center"/>
            </w:pPr>
          </w:p>
        </w:tc>
      </w:tr>
    </w:tbl>
    <w:p w:rsidR="001164B9" w:rsidRDefault="001164B9">
      <w:pPr>
        <w:rPr>
          <w:sz w:val="28"/>
          <w:szCs w:val="28"/>
        </w:rPr>
      </w:pPr>
      <w:r>
        <w:rPr>
          <w:sz w:val="28"/>
          <w:szCs w:val="28"/>
        </w:rPr>
        <w:br w:type="page"/>
      </w:r>
    </w:p>
    <w:p w:rsidR="00217C87" w:rsidRDefault="00217C87" w:rsidP="00EF75AD">
      <w:pPr>
        <w:ind w:left="6237"/>
        <w:rPr>
          <w:sz w:val="28"/>
        </w:rPr>
      </w:pPr>
      <w:r w:rsidRPr="009A4EBA">
        <w:rPr>
          <w:sz w:val="28"/>
        </w:rPr>
        <w:lastRenderedPageBreak/>
        <w:t xml:space="preserve">Приложение </w:t>
      </w:r>
      <w:r>
        <w:rPr>
          <w:sz w:val="28"/>
        </w:rPr>
        <w:t>№ 15</w:t>
      </w:r>
    </w:p>
    <w:p w:rsidR="00217C87" w:rsidRDefault="00217C87" w:rsidP="00EF75AD">
      <w:pPr>
        <w:ind w:left="6237"/>
        <w:rPr>
          <w:sz w:val="28"/>
        </w:rPr>
      </w:pPr>
      <w:r>
        <w:rPr>
          <w:sz w:val="28"/>
        </w:rPr>
        <w:t>к Инструкции по организации подготовки личного состава ФПС ГПС</w:t>
      </w:r>
    </w:p>
    <w:p w:rsidR="00217C87" w:rsidRDefault="00217C87" w:rsidP="00217C87">
      <w:pPr>
        <w:rPr>
          <w:sz w:val="28"/>
        </w:rPr>
      </w:pPr>
    </w:p>
    <w:p w:rsidR="00217C87" w:rsidRDefault="00217C87" w:rsidP="00217C87">
      <w:pPr>
        <w:rPr>
          <w:sz w:val="28"/>
          <w:szCs w:val="28"/>
        </w:rPr>
      </w:pPr>
    </w:p>
    <w:p w:rsidR="00217C87" w:rsidRDefault="00217C87" w:rsidP="00217C87">
      <w:pPr>
        <w:rPr>
          <w:sz w:val="28"/>
          <w:szCs w:val="28"/>
        </w:rPr>
      </w:pPr>
    </w:p>
    <w:p w:rsidR="00217C87" w:rsidRDefault="00217C87" w:rsidP="00217C87">
      <w:pPr>
        <w:ind w:left="4248" w:firstLine="5"/>
        <w:jc w:val="center"/>
        <w:rPr>
          <w:sz w:val="28"/>
          <w:szCs w:val="28"/>
        </w:rPr>
      </w:pPr>
      <w:r>
        <w:rPr>
          <w:sz w:val="28"/>
          <w:szCs w:val="28"/>
        </w:rPr>
        <w:t>Приложение к приказу</w:t>
      </w:r>
    </w:p>
    <w:p w:rsidR="00217C87" w:rsidRPr="006760EA" w:rsidRDefault="00217C87" w:rsidP="00217C87">
      <w:pPr>
        <w:ind w:left="4248" w:firstLine="5"/>
        <w:jc w:val="center"/>
        <w:rPr>
          <w:sz w:val="28"/>
          <w:szCs w:val="28"/>
        </w:rPr>
      </w:pPr>
      <w:r>
        <w:rPr>
          <w:sz w:val="28"/>
          <w:szCs w:val="28"/>
        </w:rPr>
        <w:t>______________________________________</w:t>
      </w:r>
    </w:p>
    <w:p w:rsidR="00217C87" w:rsidRDefault="00217C87" w:rsidP="00217C87">
      <w:pPr>
        <w:ind w:left="4248"/>
        <w:jc w:val="center"/>
        <w:rPr>
          <w:sz w:val="20"/>
          <w:szCs w:val="20"/>
        </w:rPr>
      </w:pPr>
      <w:proofErr w:type="gramStart"/>
      <w:r>
        <w:rPr>
          <w:sz w:val="20"/>
          <w:szCs w:val="20"/>
        </w:rPr>
        <w:t>(территориального органа МЧС России,</w:t>
      </w:r>
      <w:proofErr w:type="gramEnd"/>
    </w:p>
    <w:p w:rsidR="00217C87" w:rsidRPr="000440D9" w:rsidRDefault="00217C87" w:rsidP="00217C87">
      <w:pPr>
        <w:ind w:left="4248"/>
        <w:jc w:val="center"/>
        <w:rPr>
          <w:sz w:val="20"/>
          <w:szCs w:val="20"/>
        </w:rPr>
      </w:pPr>
      <w:r>
        <w:rPr>
          <w:sz w:val="20"/>
          <w:szCs w:val="20"/>
        </w:rPr>
        <w:t>подразделения ФПС ГПС, организации МЧС России)</w:t>
      </w:r>
    </w:p>
    <w:p w:rsidR="00217C87" w:rsidRDefault="00217C87" w:rsidP="00217C87">
      <w:pPr>
        <w:ind w:right="48"/>
        <w:rPr>
          <w:sz w:val="28"/>
        </w:rPr>
      </w:pPr>
    </w:p>
    <w:p w:rsidR="00217C87" w:rsidRDefault="00217C87" w:rsidP="00217C87">
      <w:pPr>
        <w:ind w:right="48"/>
        <w:rPr>
          <w:sz w:val="28"/>
        </w:rPr>
      </w:pPr>
    </w:p>
    <w:p w:rsidR="00217C87" w:rsidRDefault="00217C87" w:rsidP="00217C87">
      <w:pPr>
        <w:ind w:right="48"/>
        <w:rPr>
          <w:sz w:val="28"/>
        </w:rPr>
      </w:pPr>
    </w:p>
    <w:p w:rsidR="00217C87" w:rsidRPr="00217C87" w:rsidRDefault="00217C87" w:rsidP="00217C87">
      <w:pPr>
        <w:jc w:val="center"/>
        <w:rPr>
          <w:b/>
          <w:sz w:val="28"/>
        </w:rPr>
      </w:pPr>
      <w:r w:rsidRPr="00217C87">
        <w:rPr>
          <w:b/>
          <w:sz w:val="28"/>
        </w:rPr>
        <w:t>Тематический план</w:t>
      </w:r>
    </w:p>
    <w:p w:rsidR="00217C87" w:rsidRPr="00217C87" w:rsidRDefault="00217C87" w:rsidP="00217C87">
      <w:pPr>
        <w:jc w:val="center"/>
        <w:rPr>
          <w:b/>
          <w:sz w:val="28"/>
        </w:rPr>
      </w:pPr>
      <w:r w:rsidRPr="00217C87">
        <w:rPr>
          <w:b/>
          <w:sz w:val="28"/>
        </w:rPr>
        <w:t xml:space="preserve">постоянно действующих семинарских (инструкторско-методических) </w:t>
      </w:r>
    </w:p>
    <w:p w:rsidR="00217C87" w:rsidRPr="00217C87" w:rsidRDefault="00217C87" w:rsidP="00217C87">
      <w:pPr>
        <w:jc w:val="center"/>
        <w:rPr>
          <w:b/>
          <w:sz w:val="28"/>
        </w:rPr>
      </w:pPr>
      <w:r w:rsidRPr="00217C87">
        <w:rPr>
          <w:b/>
          <w:sz w:val="28"/>
        </w:rPr>
        <w:t>занятий на ____ год</w:t>
      </w:r>
    </w:p>
    <w:p w:rsidR="00217C87" w:rsidRPr="00146BF4" w:rsidRDefault="00217C87" w:rsidP="00217C87">
      <w:pPr>
        <w:tabs>
          <w:tab w:val="left" w:pos="5556"/>
        </w:tabs>
        <w:ind w:right="48"/>
        <w:rPr>
          <w:sz w:val="28"/>
        </w:rPr>
      </w:pPr>
      <w:r w:rsidRPr="00146BF4">
        <w:rPr>
          <w:sz w:val="28"/>
        </w:rPr>
        <w:t>____________________________________________________________________</w:t>
      </w:r>
    </w:p>
    <w:p w:rsidR="00217C87" w:rsidRPr="00705905" w:rsidRDefault="00217C87" w:rsidP="00217C87">
      <w:pPr>
        <w:tabs>
          <w:tab w:val="left" w:pos="2100"/>
        </w:tabs>
        <w:ind w:right="48"/>
        <w:jc w:val="center"/>
        <w:rPr>
          <w:sz w:val="20"/>
          <w:szCs w:val="20"/>
        </w:rPr>
      </w:pPr>
      <w:r w:rsidRPr="00705905">
        <w:rPr>
          <w:sz w:val="20"/>
          <w:szCs w:val="20"/>
        </w:rPr>
        <w:t xml:space="preserve">(указать подразделение </w:t>
      </w:r>
      <w:r w:rsidR="00506E57">
        <w:rPr>
          <w:sz w:val="20"/>
          <w:szCs w:val="20"/>
        </w:rPr>
        <w:t xml:space="preserve">ФПС ГПС </w:t>
      </w:r>
      <w:r w:rsidRPr="00705905">
        <w:rPr>
          <w:sz w:val="20"/>
          <w:szCs w:val="20"/>
        </w:rPr>
        <w:t>и категорию личного состава)</w:t>
      </w:r>
    </w:p>
    <w:p w:rsidR="00217C87" w:rsidRDefault="00217C87" w:rsidP="00506E57">
      <w:pPr>
        <w:ind w:right="2534"/>
        <w:rPr>
          <w:sz w:val="16"/>
          <w:szCs w:val="16"/>
        </w:rPr>
      </w:pPr>
    </w:p>
    <w:p w:rsidR="00217C87" w:rsidRPr="00146BF4" w:rsidRDefault="00217C87" w:rsidP="00506E57">
      <w:pPr>
        <w:ind w:right="2534"/>
        <w:rPr>
          <w:sz w:val="16"/>
          <w:szCs w:val="16"/>
        </w:rPr>
      </w:pPr>
    </w:p>
    <w:tbl>
      <w:tblPr>
        <w:tblW w:w="9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568"/>
        <w:gridCol w:w="6001"/>
        <w:gridCol w:w="992"/>
        <w:gridCol w:w="1275"/>
        <w:gridCol w:w="1135"/>
      </w:tblGrid>
      <w:tr w:rsidR="00217C87" w:rsidRPr="00146BF4" w:rsidTr="00217C87">
        <w:trPr>
          <w:cantSplit/>
          <w:trHeight w:val="344"/>
        </w:trPr>
        <w:tc>
          <w:tcPr>
            <w:tcW w:w="568" w:type="dxa"/>
            <w:vMerge w:val="restart"/>
            <w:vAlign w:val="center"/>
          </w:tcPr>
          <w:p w:rsidR="00217C87" w:rsidRPr="00146BF4" w:rsidRDefault="00217C87" w:rsidP="00217C87">
            <w:pPr>
              <w:jc w:val="center"/>
            </w:pPr>
            <w:r w:rsidRPr="00146BF4">
              <w:t>№</w:t>
            </w:r>
          </w:p>
          <w:p w:rsidR="00217C87" w:rsidRPr="00146BF4" w:rsidRDefault="00217C87" w:rsidP="00217C87">
            <w:pPr>
              <w:jc w:val="center"/>
            </w:pPr>
            <w:proofErr w:type="gramStart"/>
            <w:r w:rsidRPr="00146BF4">
              <w:t>п</w:t>
            </w:r>
            <w:proofErr w:type="gramEnd"/>
            <w:r w:rsidRPr="00146BF4">
              <w:t>/п</w:t>
            </w:r>
          </w:p>
        </w:tc>
        <w:tc>
          <w:tcPr>
            <w:tcW w:w="6001" w:type="dxa"/>
            <w:vMerge w:val="restart"/>
            <w:vAlign w:val="center"/>
          </w:tcPr>
          <w:p w:rsidR="00217C87" w:rsidRPr="00146BF4" w:rsidRDefault="00217C87" w:rsidP="00217C87">
            <w:pPr>
              <w:jc w:val="center"/>
            </w:pPr>
            <w:r>
              <w:t>Н</w:t>
            </w:r>
            <w:r w:rsidRPr="003B75EF">
              <w:t>аименование тем</w:t>
            </w:r>
            <w:r>
              <w:t xml:space="preserve"> занятий</w:t>
            </w:r>
          </w:p>
        </w:tc>
        <w:tc>
          <w:tcPr>
            <w:tcW w:w="3402" w:type="dxa"/>
            <w:gridSpan w:val="3"/>
            <w:vAlign w:val="center"/>
          </w:tcPr>
          <w:p w:rsidR="00217C87" w:rsidRPr="00FA195B" w:rsidRDefault="00217C87" w:rsidP="00217C87">
            <w:pPr>
              <w:jc w:val="center"/>
            </w:pPr>
            <w:r>
              <w:t>Количество у</w:t>
            </w:r>
            <w:r w:rsidRPr="00FA195B">
              <w:t>чебных часов</w:t>
            </w:r>
          </w:p>
        </w:tc>
      </w:tr>
      <w:tr w:rsidR="00217C87" w:rsidRPr="00146BF4" w:rsidTr="00217C87">
        <w:trPr>
          <w:cantSplit/>
          <w:trHeight w:val="72"/>
        </w:trPr>
        <w:tc>
          <w:tcPr>
            <w:tcW w:w="568" w:type="dxa"/>
            <w:vMerge/>
            <w:vAlign w:val="center"/>
          </w:tcPr>
          <w:p w:rsidR="00217C87" w:rsidRPr="00146BF4" w:rsidRDefault="00217C87" w:rsidP="00217C87">
            <w:pPr>
              <w:jc w:val="center"/>
            </w:pPr>
          </w:p>
        </w:tc>
        <w:tc>
          <w:tcPr>
            <w:tcW w:w="6001" w:type="dxa"/>
            <w:vMerge/>
            <w:vAlign w:val="center"/>
          </w:tcPr>
          <w:p w:rsidR="00217C87" w:rsidRPr="00146BF4" w:rsidRDefault="00217C87" w:rsidP="00217C87">
            <w:pPr>
              <w:jc w:val="center"/>
            </w:pPr>
          </w:p>
        </w:tc>
        <w:tc>
          <w:tcPr>
            <w:tcW w:w="992" w:type="dxa"/>
            <w:vAlign w:val="center"/>
          </w:tcPr>
          <w:p w:rsidR="00217C87" w:rsidRPr="00FA195B" w:rsidRDefault="00217C87" w:rsidP="00217C87">
            <w:pPr>
              <w:jc w:val="center"/>
            </w:pPr>
            <w:r w:rsidRPr="00FA195B">
              <w:t>Всего</w:t>
            </w:r>
          </w:p>
        </w:tc>
        <w:tc>
          <w:tcPr>
            <w:tcW w:w="1275" w:type="dxa"/>
            <w:vAlign w:val="center"/>
          </w:tcPr>
          <w:p w:rsidR="00217C87" w:rsidRPr="00FA195B" w:rsidRDefault="00217C87" w:rsidP="00217C87">
            <w:pPr>
              <w:jc w:val="center"/>
            </w:pPr>
            <w:r>
              <w:t>лекций</w:t>
            </w:r>
          </w:p>
        </w:tc>
        <w:tc>
          <w:tcPr>
            <w:tcW w:w="1135" w:type="dxa"/>
            <w:vAlign w:val="center"/>
          </w:tcPr>
          <w:p w:rsidR="00217C87" w:rsidRPr="00FA195B" w:rsidRDefault="00217C87" w:rsidP="00217C87">
            <w:pPr>
              <w:jc w:val="center"/>
            </w:pPr>
            <w:r>
              <w:t>п</w:t>
            </w:r>
            <w:r w:rsidRPr="00FA195B">
              <w:t>ракт</w:t>
            </w:r>
            <w:r>
              <w:t>ических</w:t>
            </w:r>
          </w:p>
        </w:tc>
      </w:tr>
      <w:tr w:rsidR="00217C87" w:rsidRPr="00146BF4" w:rsidTr="00217C87">
        <w:trPr>
          <w:cantSplit/>
          <w:trHeight w:val="378"/>
        </w:trPr>
        <w:tc>
          <w:tcPr>
            <w:tcW w:w="568" w:type="dxa"/>
            <w:vAlign w:val="center"/>
          </w:tcPr>
          <w:p w:rsidR="00217C87" w:rsidRPr="00146BF4" w:rsidRDefault="00217C87" w:rsidP="00217C87">
            <w:pPr>
              <w:jc w:val="center"/>
            </w:pPr>
            <w:r>
              <w:t>1.</w:t>
            </w:r>
          </w:p>
        </w:tc>
        <w:tc>
          <w:tcPr>
            <w:tcW w:w="6001" w:type="dxa"/>
            <w:vAlign w:val="center"/>
          </w:tcPr>
          <w:p w:rsidR="00217C87" w:rsidRPr="00146BF4" w:rsidRDefault="00217C87" w:rsidP="00217C87">
            <w:pPr>
              <w:jc w:val="both"/>
            </w:pPr>
            <w:r>
              <w:t>Тема №</w:t>
            </w:r>
          </w:p>
        </w:tc>
        <w:tc>
          <w:tcPr>
            <w:tcW w:w="992" w:type="dxa"/>
            <w:vAlign w:val="center"/>
          </w:tcPr>
          <w:p w:rsidR="00217C87" w:rsidRPr="00146BF4" w:rsidRDefault="00217C87" w:rsidP="00217C87">
            <w:pPr>
              <w:jc w:val="center"/>
            </w:pPr>
          </w:p>
        </w:tc>
        <w:tc>
          <w:tcPr>
            <w:tcW w:w="1275" w:type="dxa"/>
            <w:vAlign w:val="center"/>
          </w:tcPr>
          <w:p w:rsidR="00217C87" w:rsidRPr="00146BF4" w:rsidRDefault="00217C87" w:rsidP="00217C87">
            <w:pPr>
              <w:jc w:val="center"/>
            </w:pPr>
          </w:p>
        </w:tc>
        <w:tc>
          <w:tcPr>
            <w:tcW w:w="1135" w:type="dxa"/>
            <w:vAlign w:val="center"/>
          </w:tcPr>
          <w:p w:rsidR="00217C87" w:rsidRPr="00146BF4" w:rsidRDefault="00217C87" w:rsidP="00217C87">
            <w:pPr>
              <w:jc w:val="center"/>
            </w:pPr>
          </w:p>
        </w:tc>
      </w:tr>
      <w:tr w:rsidR="00217C87" w:rsidRPr="00146BF4" w:rsidTr="00217C87">
        <w:trPr>
          <w:cantSplit/>
          <w:trHeight w:val="378"/>
        </w:trPr>
        <w:tc>
          <w:tcPr>
            <w:tcW w:w="568" w:type="dxa"/>
            <w:vAlign w:val="center"/>
          </w:tcPr>
          <w:p w:rsidR="00217C87" w:rsidRPr="00146BF4" w:rsidRDefault="00217C87" w:rsidP="00217C87">
            <w:pPr>
              <w:jc w:val="center"/>
            </w:pPr>
            <w:r>
              <w:t>2.</w:t>
            </w:r>
          </w:p>
        </w:tc>
        <w:tc>
          <w:tcPr>
            <w:tcW w:w="6001" w:type="dxa"/>
            <w:vAlign w:val="center"/>
          </w:tcPr>
          <w:p w:rsidR="00217C87" w:rsidRPr="00146BF4" w:rsidRDefault="00217C87" w:rsidP="00217C87">
            <w:pPr>
              <w:jc w:val="both"/>
            </w:pPr>
            <w:r>
              <w:t>Тема №</w:t>
            </w:r>
          </w:p>
        </w:tc>
        <w:tc>
          <w:tcPr>
            <w:tcW w:w="992" w:type="dxa"/>
            <w:vAlign w:val="center"/>
          </w:tcPr>
          <w:p w:rsidR="00217C87" w:rsidRPr="00146BF4" w:rsidRDefault="00217C87" w:rsidP="00217C87">
            <w:pPr>
              <w:jc w:val="center"/>
            </w:pPr>
          </w:p>
        </w:tc>
        <w:tc>
          <w:tcPr>
            <w:tcW w:w="1275" w:type="dxa"/>
            <w:vAlign w:val="center"/>
          </w:tcPr>
          <w:p w:rsidR="00217C87" w:rsidRPr="00146BF4" w:rsidRDefault="00217C87" w:rsidP="00217C87">
            <w:pPr>
              <w:jc w:val="center"/>
            </w:pPr>
          </w:p>
        </w:tc>
        <w:tc>
          <w:tcPr>
            <w:tcW w:w="1135" w:type="dxa"/>
            <w:vAlign w:val="center"/>
          </w:tcPr>
          <w:p w:rsidR="00217C87" w:rsidRPr="00146BF4" w:rsidRDefault="00217C87" w:rsidP="00217C87">
            <w:pPr>
              <w:jc w:val="center"/>
            </w:pPr>
          </w:p>
        </w:tc>
      </w:tr>
      <w:tr w:rsidR="00217C87" w:rsidRPr="00146BF4" w:rsidTr="00217C87">
        <w:trPr>
          <w:cantSplit/>
          <w:trHeight w:val="378"/>
        </w:trPr>
        <w:tc>
          <w:tcPr>
            <w:tcW w:w="568" w:type="dxa"/>
            <w:vAlign w:val="center"/>
          </w:tcPr>
          <w:p w:rsidR="00217C87" w:rsidRDefault="00217C87" w:rsidP="00217C87">
            <w:pPr>
              <w:jc w:val="center"/>
            </w:pPr>
            <w:r>
              <w:t>3.</w:t>
            </w:r>
          </w:p>
        </w:tc>
        <w:tc>
          <w:tcPr>
            <w:tcW w:w="6001" w:type="dxa"/>
            <w:vAlign w:val="center"/>
          </w:tcPr>
          <w:p w:rsidR="00217C87" w:rsidRPr="00146BF4" w:rsidRDefault="00217C87" w:rsidP="00217C87">
            <w:pPr>
              <w:jc w:val="both"/>
            </w:pPr>
            <w:r>
              <w:t>Тема №</w:t>
            </w:r>
          </w:p>
        </w:tc>
        <w:tc>
          <w:tcPr>
            <w:tcW w:w="992" w:type="dxa"/>
            <w:vAlign w:val="center"/>
          </w:tcPr>
          <w:p w:rsidR="00217C87" w:rsidRPr="00146BF4" w:rsidRDefault="00217C87" w:rsidP="00217C87">
            <w:pPr>
              <w:jc w:val="center"/>
            </w:pPr>
          </w:p>
        </w:tc>
        <w:tc>
          <w:tcPr>
            <w:tcW w:w="1275" w:type="dxa"/>
            <w:vAlign w:val="center"/>
          </w:tcPr>
          <w:p w:rsidR="00217C87" w:rsidRPr="00146BF4" w:rsidRDefault="00217C87" w:rsidP="00217C87">
            <w:pPr>
              <w:jc w:val="center"/>
            </w:pPr>
          </w:p>
        </w:tc>
        <w:tc>
          <w:tcPr>
            <w:tcW w:w="1135" w:type="dxa"/>
            <w:vAlign w:val="center"/>
          </w:tcPr>
          <w:p w:rsidR="00217C87" w:rsidRPr="00146BF4" w:rsidRDefault="00217C87" w:rsidP="00217C87">
            <w:pPr>
              <w:jc w:val="center"/>
            </w:pPr>
          </w:p>
        </w:tc>
      </w:tr>
      <w:tr w:rsidR="00217C87" w:rsidRPr="00146BF4" w:rsidTr="00217C87">
        <w:trPr>
          <w:cantSplit/>
          <w:trHeight w:val="432"/>
        </w:trPr>
        <w:tc>
          <w:tcPr>
            <w:tcW w:w="6569" w:type="dxa"/>
            <w:gridSpan w:val="2"/>
            <w:vAlign w:val="center"/>
          </w:tcPr>
          <w:p w:rsidR="00217C87" w:rsidRPr="00146BF4" w:rsidRDefault="00217C87" w:rsidP="00217C87">
            <w:pPr>
              <w:jc w:val="center"/>
              <w:rPr>
                <w:b/>
              </w:rPr>
            </w:pPr>
            <w:r w:rsidRPr="00146BF4">
              <w:rPr>
                <w:b/>
              </w:rPr>
              <w:t>Всего часов:</w:t>
            </w:r>
          </w:p>
        </w:tc>
        <w:tc>
          <w:tcPr>
            <w:tcW w:w="992" w:type="dxa"/>
            <w:vAlign w:val="center"/>
          </w:tcPr>
          <w:p w:rsidR="00217C87" w:rsidRPr="00146BF4" w:rsidRDefault="00217C87" w:rsidP="00217C87">
            <w:pPr>
              <w:jc w:val="center"/>
              <w:rPr>
                <w:b/>
              </w:rPr>
            </w:pPr>
          </w:p>
        </w:tc>
        <w:tc>
          <w:tcPr>
            <w:tcW w:w="1275" w:type="dxa"/>
            <w:vAlign w:val="center"/>
          </w:tcPr>
          <w:p w:rsidR="00217C87" w:rsidRPr="00146BF4" w:rsidRDefault="00217C87" w:rsidP="00217C87">
            <w:pPr>
              <w:jc w:val="center"/>
              <w:rPr>
                <w:b/>
              </w:rPr>
            </w:pPr>
          </w:p>
        </w:tc>
        <w:tc>
          <w:tcPr>
            <w:tcW w:w="1135" w:type="dxa"/>
            <w:vAlign w:val="center"/>
          </w:tcPr>
          <w:p w:rsidR="00217C87" w:rsidRPr="00146BF4" w:rsidRDefault="00217C87" w:rsidP="00217C87">
            <w:pPr>
              <w:jc w:val="center"/>
              <w:rPr>
                <w:b/>
              </w:rPr>
            </w:pPr>
          </w:p>
        </w:tc>
      </w:tr>
    </w:tbl>
    <w:p w:rsidR="00217C87" w:rsidRDefault="00217C87" w:rsidP="00217C87">
      <w:pPr>
        <w:ind w:right="-2"/>
        <w:rPr>
          <w:sz w:val="28"/>
          <w:szCs w:val="28"/>
        </w:rPr>
      </w:pPr>
    </w:p>
    <w:p w:rsidR="00217C87" w:rsidRDefault="00217C87" w:rsidP="00217C87">
      <w:pPr>
        <w:ind w:right="-2"/>
        <w:rPr>
          <w:sz w:val="28"/>
          <w:szCs w:val="28"/>
        </w:rPr>
      </w:pPr>
    </w:p>
    <w:p w:rsidR="00217C87" w:rsidRDefault="00217C87" w:rsidP="00217C87">
      <w:pPr>
        <w:ind w:right="2534" w:firstLine="709"/>
        <w:rPr>
          <w:sz w:val="28"/>
          <w:szCs w:val="28"/>
        </w:rPr>
      </w:pPr>
      <w:r>
        <w:rPr>
          <w:sz w:val="28"/>
          <w:szCs w:val="28"/>
        </w:rPr>
        <w:t>Примечание:</w:t>
      </w:r>
    </w:p>
    <w:p w:rsidR="00217C87" w:rsidRDefault="00217C87" w:rsidP="00217C87">
      <w:pPr>
        <w:ind w:firstLine="709"/>
        <w:jc w:val="both"/>
        <w:rPr>
          <w:sz w:val="28"/>
          <w:szCs w:val="28"/>
        </w:rPr>
      </w:pPr>
      <w:r>
        <w:rPr>
          <w:sz w:val="28"/>
          <w:szCs w:val="28"/>
        </w:rPr>
        <w:t xml:space="preserve">1. Темы занятий для диспетчерского состава планируются с учетом              поддержания необходимых </w:t>
      </w:r>
      <w:r w:rsidRPr="00B83016">
        <w:rPr>
          <w:sz w:val="28"/>
          <w:szCs w:val="28"/>
        </w:rPr>
        <w:t xml:space="preserve">знаний </w:t>
      </w:r>
      <w:r>
        <w:rPr>
          <w:sz w:val="28"/>
          <w:szCs w:val="28"/>
        </w:rPr>
        <w:t>по обязательным предметам обучения, при этом 10 часов лекций отводится на «Общественно-государственную подготовку».</w:t>
      </w:r>
    </w:p>
    <w:p w:rsidR="00217C87" w:rsidRDefault="00217C87" w:rsidP="00217C87">
      <w:pPr>
        <w:ind w:firstLine="709"/>
        <w:jc w:val="both"/>
        <w:rPr>
          <w:sz w:val="28"/>
          <w:szCs w:val="28"/>
        </w:rPr>
      </w:pPr>
      <w:r>
        <w:rPr>
          <w:sz w:val="28"/>
          <w:szCs w:val="28"/>
        </w:rPr>
        <w:t>Практические занятия с диспетчерским составом планируются по вопросам оказания первой помощи.</w:t>
      </w:r>
    </w:p>
    <w:p w:rsidR="00217C87" w:rsidRDefault="00217C87" w:rsidP="00217C87">
      <w:pPr>
        <w:ind w:firstLine="709"/>
        <w:jc w:val="both"/>
        <w:rPr>
          <w:sz w:val="28"/>
          <w:szCs w:val="28"/>
        </w:rPr>
      </w:pPr>
      <w:r>
        <w:rPr>
          <w:sz w:val="28"/>
          <w:szCs w:val="28"/>
        </w:rPr>
        <w:t>2. Темы и способы обучения личного состава специализированных                 пожарно-спасательных частей ФПС</w:t>
      </w:r>
      <w:r w:rsidR="00506E57">
        <w:rPr>
          <w:sz w:val="28"/>
          <w:szCs w:val="28"/>
        </w:rPr>
        <w:t xml:space="preserve"> ГПС</w:t>
      </w:r>
      <w:r>
        <w:rPr>
          <w:sz w:val="28"/>
          <w:szCs w:val="28"/>
        </w:rPr>
        <w:t xml:space="preserve"> определяются, исходя из специфики возложенных задач </w:t>
      </w:r>
      <w:proofErr w:type="gramStart"/>
      <w:r>
        <w:rPr>
          <w:sz w:val="28"/>
          <w:szCs w:val="28"/>
        </w:rPr>
        <w:t>на</w:t>
      </w:r>
      <w:proofErr w:type="gramEnd"/>
      <w:r>
        <w:rPr>
          <w:sz w:val="28"/>
          <w:szCs w:val="28"/>
        </w:rPr>
        <w:t xml:space="preserve"> специальные службы и группы.</w:t>
      </w:r>
    </w:p>
    <w:p w:rsidR="00036DE0" w:rsidRDefault="00036DE0">
      <w:pPr>
        <w:rPr>
          <w:sz w:val="28"/>
          <w:szCs w:val="28"/>
        </w:rPr>
      </w:pPr>
      <w:r>
        <w:rPr>
          <w:sz w:val="28"/>
          <w:szCs w:val="28"/>
        </w:rPr>
        <w:br w:type="page"/>
      </w:r>
    </w:p>
    <w:p w:rsidR="0061199E" w:rsidRDefault="0061199E" w:rsidP="00EF75AD">
      <w:pPr>
        <w:ind w:left="6237"/>
        <w:rPr>
          <w:sz w:val="28"/>
        </w:rPr>
      </w:pPr>
      <w:r w:rsidRPr="009A4EBA">
        <w:rPr>
          <w:sz w:val="28"/>
        </w:rPr>
        <w:lastRenderedPageBreak/>
        <w:t xml:space="preserve">Приложение </w:t>
      </w:r>
      <w:r>
        <w:rPr>
          <w:sz w:val="28"/>
        </w:rPr>
        <w:t>№ 16</w:t>
      </w:r>
    </w:p>
    <w:p w:rsidR="0061199E" w:rsidRDefault="0061199E" w:rsidP="00EF75AD">
      <w:pPr>
        <w:ind w:left="6237"/>
        <w:rPr>
          <w:sz w:val="28"/>
        </w:rPr>
      </w:pPr>
      <w:r>
        <w:rPr>
          <w:sz w:val="28"/>
        </w:rPr>
        <w:t>к Инструкции по организации подготовки личного состава ФПС ГПС</w:t>
      </w:r>
    </w:p>
    <w:p w:rsidR="0061199E"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Default="0061199E" w:rsidP="0061199E">
      <w:pPr>
        <w:jc w:val="center"/>
        <w:rPr>
          <w:sz w:val="28"/>
          <w:szCs w:val="28"/>
        </w:rPr>
      </w:pPr>
      <w:r>
        <w:rPr>
          <w:sz w:val="28"/>
          <w:szCs w:val="28"/>
        </w:rPr>
        <w:t>(титульный лист)</w:t>
      </w:r>
    </w:p>
    <w:p w:rsidR="0061199E" w:rsidRDefault="0061199E" w:rsidP="0061199E">
      <w:pPr>
        <w:pStyle w:val="1"/>
        <w:spacing w:before="0" w:after="0"/>
        <w:rPr>
          <w:rFonts w:ascii="Times New Roman" w:hAnsi="Times New Roman" w:cs="Times New Roman"/>
          <w:b w:val="0"/>
          <w:sz w:val="28"/>
          <w:szCs w:val="28"/>
        </w:rPr>
      </w:pPr>
    </w:p>
    <w:p w:rsidR="0061199E" w:rsidRDefault="0061199E" w:rsidP="0061199E">
      <w:pPr>
        <w:pStyle w:val="1"/>
        <w:spacing w:before="0" w:after="0"/>
        <w:rPr>
          <w:rFonts w:ascii="Times New Roman" w:hAnsi="Times New Roman" w:cs="Times New Roman"/>
          <w:b w:val="0"/>
          <w:sz w:val="28"/>
          <w:szCs w:val="28"/>
        </w:rPr>
      </w:pPr>
    </w:p>
    <w:p w:rsidR="0061199E" w:rsidRDefault="0061199E" w:rsidP="0061199E"/>
    <w:p w:rsidR="0061199E" w:rsidRDefault="0061199E" w:rsidP="0061199E"/>
    <w:p w:rsidR="0061199E" w:rsidRDefault="0061199E" w:rsidP="0061199E"/>
    <w:p w:rsidR="0061199E" w:rsidRDefault="0061199E" w:rsidP="0061199E"/>
    <w:p w:rsidR="0061199E" w:rsidRDefault="0061199E" w:rsidP="0061199E"/>
    <w:p w:rsidR="0061199E" w:rsidRDefault="0061199E" w:rsidP="0061199E"/>
    <w:p w:rsidR="0061199E" w:rsidRDefault="0061199E" w:rsidP="0061199E"/>
    <w:p w:rsidR="0061199E" w:rsidRDefault="0061199E" w:rsidP="0061199E"/>
    <w:p w:rsidR="0061199E" w:rsidRPr="000D2EF3" w:rsidRDefault="0061199E" w:rsidP="0061199E"/>
    <w:p w:rsidR="0061199E" w:rsidRPr="0061199E" w:rsidRDefault="0061199E" w:rsidP="0061199E">
      <w:pPr>
        <w:pStyle w:val="1"/>
        <w:spacing w:before="0" w:after="0"/>
        <w:jc w:val="center"/>
        <w:rPr>
          <w:rFonts w:ascii="Times New Roman" w:hAnsi="Times New Roman" w:cs="Times New Roman"/>
          <w:sz w:val="28"/>
          <w:szCs w:val="28"/>
        </w:rPr>
      </w:pPr>
      <w:r w:rsidRPr="0061199E">
        <w:rPr>
          <w:rFonts w:ascii="Times New Roman" w:hAnsi="Times New Roman" w:cs="Times New Roman"/>
          <w:sz w:val="28"/>
          <w:szCs w:val="28"/>
        </w:rPr>
        <w:t>ЖУРНАЛ</w:t>
      </w:r>
    </w:p>
    <w:p w:rsidR="0061199E" w:rsidRPr="0061199E" w:rsidRDefault="0061199E" w:rsidP="0061199E">
      <w:pPr>
        <w:jc w:val="center"/>
        <w:rPr>
          <w:b/>
          <w:sz w:val="28"/>
          <w:szCs w:val="28"/>
        </w:rPr>
      </w:pPr>
      <w:r w:rsidRPr="0061199E">
        <w:rPr>
          <w:b/>
          <w:sz w:val="28"/>
          <w:szCs w:val="28"/>
        </w:rPr>
        <w:t xml:space="preserve">учета постоянно действующих семинарских </w:t>
      </w:r>
    </w:p>
    <w:p w:rsidR="0061199E" w:rsidRPr="0061199E" w:rsidRDefault="0061199E" w:rsidP="0061199E">
      <w:pPr>
        <w:jc w:val="center"/>
        <w:rPr>
          <w:b/>
          <w:sz w:val="28"/>
          <w:szCs w:val="28"/>
        </w:rPr>
      </w:pPr>
      <w:r w:rsidRPr="0061199E">
        <w:rPr>
          <w:b/>
          <w:sz w:val="28"/>
          <w:szCs w:val="28"/>
        </w:rPr>
        <w:t>(инструкторско-методических) занятий</w:t>
      </w:r>
    </w:p>
    <w:p w:rsidR="0061199E" w:rsidRPr="0061199E" w:rsidRDefault="0061199E" w:rsidP="0061199E">
      <w:pPr>
        <w:jc w:val="center"/>
        <w:rPr>
          <w:b/>
          <w:sz w:val="28"/>
          <w:szCs w:val="28"/>
        </w:rPr>
      </w:pPr>
      <w:r w:rsidRPr="0061199E">
        <w:rPr>
          <w:b/>
          <w:sz w:val="28"/>
          <w:szCs w:val="28"/>
        </w:rPr>
        <w:t>по подготовке личного состава</w:t>
      </w:r>
    </w:p>
    <w:p w:rsidR="0061199E" w:rsidRDefault="0061199E" w:rsidP="0061199E">
      <w:pPr>
        <w:ind w:right="48"/>
        <w:jc w:val="center"/>
        <w:rPr>
          <w:sz w:val="28"/>
        </w:rPr>
      </w:pPr>
      <w:r>
        <w:rPr>
          <w:sz w:val="28"/>
        </w:rPr>
        <w:t>____________________________________________________________________</w:t>
      </w:r>
    </w:p>
    <w:p w:rsidR="0061199E" w:rsidRPr="000D2EF3" w:rsidRDefault="0061199E" w:rsidP="0061199E">
      <w:pPr>
        <w:ind w:right="48"/>
        <w:jc w:val="center"/>
        <w:rPr>
          <w:sz w:val="20"/>
          <w:szCs w:val="20"/>
        </w:rPr>
      </w:pPr>
      <w:r w:rsidRPr="000D2EF3">
        <w:rPr>
          <w:sz w:val="20"/>
          <w:szCs w:val="20"/>
        </w:rPr>
        <w:t>(наименование подразделения</w:t>
      </w:r>
      <w:r>
        <w:rPr>
          <w:sz w:val="20"/>
          <w:szCs w:val="20"/>
        </w:rPr>
        <w:t xml:space="preserve"> ФПС ГПС</w:t>
      </w:r>
      <w:r w:rsidRPr="000D2EF3">
        <w:rPr>
          <w:sz w:val="20"/>
          <w:szCs w:val="20"/>
        </w:rPr>
        <w:t xml:space="preserve"> и категории личного состава)</w:t>
      </w: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rPr>
          <w:sz w:val="28"/>
        </w:rPr>
      </w:pPr>
    </w:p>
    <w:p w:rsidR="0061199E" w:rsidRDefault="0061199E" w:rsidP="0061199E">
      <w:pPr>
        <w:ind w:firstLine="6096"/>
        <w:rPr>
          <w:sz w:val="28"/>
        </w:rPr>
      </w:pPr>
      <w:r>
        <w:rPr>
          <w:sz w:val="28"/>
        </w:rPr>
        <w:t>начат  _______________ 20__ г.</w:t>
      </w:r>
    </w:p>
    <w:p w:rsidR="0061199E" w:rsidRDefault="0061199E" w:rsidP="0061199E">
      <w:pPr>
        <w:ind w:firstLine="6096"/>
        <w:rPr>
          <w:sz w:val="28"/>
        </w:rPr>
      </w:pPr>
      <w:r>
        <w:rPr>
          <w:sz w:val="28"/>
        </w:rPr>
        <w:t>окончен _____________ 20__ г.</w:t>
      </w:r>
    </w:p>
    <w:p w:rsidR="0061199E" w:rsidRDefault="0061199E" w:rsidP="0061199E">
      <w:pPr>
        <w:rPr>
          <w:sz w:val="28"/>
        </w:rPr>
      </w:pPr>
    </w:p>
    <w:p w:rsidR="0061199E" w:rsidRDefault="0061199E" w:rsidP="0061199E">
      <w:pPr>
        <w:rPr>
          <w:sz w:val="28"/>
        </w:rPr>
      </w:pPr>
    </w:p>
    <w:p w:rsidR="0061199E" w:rsidRDefault="0061199E" w:rsidP="0061199E">
      <w:pPr>
        <w:jc w:val="center"/>
        <w:rPr>
          <w:sz w:val="28"/>
        </w:rPr>
      </w:pPr>
      <w:r>
        <w:rPr>
          <w:sz w:val="28"/>
        </w:rPr>
        <w:t>(оборот титульного листа)</w:t>
      </w:r>
    </w:p>
    <w:p w:rsidR="0061199E" w:rsidRPr="006749F6" w:rsidRDefault="0061199E" w:rsidP="0061199E">
      <w:pPr>
        <w:rPr>
          <w:sz w:val="28"/>
          <w:szCs w:val="28"/>
        </w:rPr>
      </w:pPr>
    </w:p>
    <w:p w:rsidR="0061199E" w:rsidRDefault="0061199E" w:rsidP="0061199E">
      <w:pPr>
        <w:rPr>
          <w:sz w:val="28"/>
        </w:rPr>
      </w:pPr>
    </w:p>
    <w:p w:rsidR="0061199E" w:rsidRDefault="0061199E" w:rsidP="0061199E">
      <w:pPr>
        <w:jc w:val="center"/>
        <w:rPr>
          <w:sz w:val="28"/>
        </w:rPr>
      </w:pPr>
      <w:r>
        <w:rPr>
          <w:sz w:val="28"/>
        </w:rPr>
        <w:t>Правила ведения журнала</w:t>
      </w:r>
    </w:p>
    <w:p w:rsidR="0061199E" w:rsidRPr="006749F6" w:rsidRDefault="0061199E" w:rsidP="0061199E">
      <w:pPr>
        <w:rPr>
          <w:sz w:val="28"/>
          <w:szCs w:val="28"/>
        </w:rPr>
      </w:pPr>
    </w:p>
    <w:p w:rsidR="0061199E" w:rsidRDefault="0061199E" w:rsidP="0061199E">
      <w:pPr>
        <w:ind w:firstLine="709"/>
        <w:jc w:val="both"/>
        <w:rPr>
          <w:sz w:val="28"/>
        </w:rPr>
      </w:pPr>
      <w:r>
        <w:rPr>
          <w:sz w:val="28"/>
        </w:rPr>
        <w:t xml:space="preserve">1. Журнал </w:t>
      </w:r>
      <w:r w:rsidRPr="002C577A">
        <w:rPr>
          <w:sz w:val="28"/>
          <w:szCs w:val="28"/>
        </w:rPr>
        <w:t xml:space="preserve">учета </w:t>
      </w:r>
      <w:r>
        <w:rPr>
          <w:sz w:val="28"/>
          <w:szCs w:val="28"/>
        </w:rPr>
        <w:t xml:space="preserve">постоянно действующих семинарских (инструкторско-методических) занятий по подготовке личного состава </w:t>
      </w:r>
      <w:r>
        <w:rPr>
          <w:sz w:val="28"/>
        </w:rPr>
        <w:t>ведется:</w:t>
      </w:r>
    </w:p>
    <w:p w:rsidR="0061199E" w:rsidRDefault="0061199E" w:rsidP="0061199E">
      <w:pPr>
        <w:ind w:firstLine="709"/>
        <w:jc w:val="both"/>
        <w:rPr>
          <w:sz w:val="28"/>
        </w:rPr>
      </w:pPr>
      <w:r>
        <w:rPr>
          <w:sz w:val="28"/>
        </w:rPr>
        <w:t xml:space="preserve">в каждом подразделении </w:t>
      </w:r>
      <w:proofErr w:type="gramStart"/>
      <w:r>
        <w:rPr>
          <w:sz w:val="28"/>
        </w:rPr>
        <w:t>пожарной</w:t>
      </w:r>
      <w:proofErr w:type="gramEnd"/>
      <w:r>
        <w:rPr>
          <w:sz w:val="28"/>
        </w:rPr>
        <w:t xml:space="preserve"> охраны в отношении диспетчерского состава;</w:t>
      </w:r>
    </w:p>
    <w:p w:rsidR="0061199E" w:rsidRPr="00D768CC" w:rsidRDefault="0061199E" w:rsidP="0061199E">
      <w:pPr>
        <w:ind w:firstLine="709"/>
        <w:jc w:val="both"/>
        <w:rPr>
          <w:sz w:val="28"/>
        </w:rPr>
      </w:pPr>
      <w:r w:rsidRPr="00D768CC">
        <w:rPr>
          <w:sz w:val="28"/>
        </w:rPr>
        <w:t>в специализированных пожарно-спасательных частях ФПС</w:t>
      </w:r>
      <w:r>
        <w:rPr>
          <w:sz w:val="28"/>
        </w:rPr>
        <w:t xml:space="preserve"> ГПС                     в отношении диспетчерского состава</w:t>
      </w:r>
      <w:r w:rsidRPr="00D768CC">
        <w:rPr>
          <w:sz w:val="28"/>
        </w:rPr>
        <w:t xml:space="preserve"> </w:t>
      </w:r>
      <w:r>
        <w:rPr>
          <w:sz w:val="28"/>
        </w:rPr>
        <w:t>и отдельных должностных категорий личного состава дежурных смен и специальных служб (отдельно для каждой группы обучаемых)</w:t>
      </w:r>
      <w:r w:rsidRPr="00D768CC">
        <w:rPr>
          <w:sz w:val="28"/>
        </w:rPr>
        <w:t>.</w:t>
      </w:r>
    </w:p>
    <w:p w:rsidR="0061199E" w:rsidRPr="001053A0" w:rsidRDefault="0061199E" w:rsidP="0061199E">
      <w:pPr>
        <w:ind w:firstLine="709"/>
        <w:jc w:val="both"/>
        <w:rPr>
          <w:sz w:val="28"/>
          <w:szCs w:val="28"/>
        </w:rPr>
      </w:pPr>
      <w:r>
        <w:rPr>
          <w:sz w:val="28"/>
        </w:rPr>
        <w:t>Для каждого раздела отводится необходимое количество страниц.</w:t>
      </w:r>
    </w:p>
    <w:p w:rsidR="0061199E" w:rsidRPr="0088732A" w:rsidRDefault="0061199E" w:rsidP="0061199E">
      <w:pPr>
        <w:ind w:right="48" w:firstLine="709"/>
        <w:jc w:val="both"/>
        <w:rPr>
          <w:spacing w:val="-2"/>
          <w:sz w:val="28"/>
        </w:rPr>
      </w:pPr>
      <w:r>
        <w:rPr>
          <w:sz w:val="28"/>
        </w:rPr>
        <w:t xml:space="preserve">2. В </w:t>
      </w:r>
      <w:proofErr w:type="gramStart"/>
      <w:r>
        <w:rPr>
          <w:sz w:val="28"/>
        </w:rPr>
        <w:t>первом</w:t>
      </w:r>
      <w:proofErr w:type="gramEnd"/>
      <w:r>
        <w:rPr>
          <w:sz w:val="28"/>
        </w:rPr>
        <w:t xml:space="preserve"> разделе Журнала учитывается плановая подготовка, в ходе которой выборочно оценивается текущая успеваемость личного состава: </w:t>
      </w:r>
      <w:r>
        <w:rPr>
          <w:spacing w:val="-2"/>
          <w:sz w:val="28"/>
        </w:rPr>
        <w:t xml:space="preserve">«отлично» – </w:t>
      </w:r>
      <w:r w:rsidRPr="0088732A">
        <w:rPr>
          <w:spacing w:val="-2"/>
          <w:sz w:val="28"/>
        </w:rPr>
        <w:t xml:space="preserve">5, «хорошо» </w:t>
      </w:r>
      <w:r>
        <w:rPr>
          <w:spacing w:val="-2"/>
          <w:sz w:val="28"/>
        </w:rPr>
        <w:t xml:space="preserve">– </w:t>
      </w:r>
      <w:r w:rsidRPr="0088732A">
        <w:rPr>
          <w:spacing w:val="-2"/>
          <w:sz w:val="28"/>
        </w:rPr>
        <w:t xml:space="preserve">4, «удовлетворительно» </w:t>
      </w:r>
      <w:r>
        <w:rPr>
          <w:spacing w:val="-2"/>
          <w:sz w:val="28"/>
        </w:rPr>
        <w:t xml:space="preserve">– </w:t>
      </w:r>
      <w:r w:rsidRPr="0088732A">
        <w:rPr>
          <w:spacing w:val="-2"/>
          <w:sz w:val="28"/>
        </w:rPr>
        <w:t xml:space="preserve">3, </w:t>
      </w:r>
      <w:r>
        <w:rPr>
          <w:spacing w:val="-2"/>
          <w:sz w:val="28"/>
        </w:rPr>
        <w:t xml:space="preserve">                 </w:t>
      </w:r>
      <w:r w:rsidRPr="0088732A">
        <w:rPr>
          <w:spacing w:val="-2"/>
          <w:sz w:val="28"/>
        </w:rPr>
        <w:t>«неудовлетворитель</w:t>
      </w:r>
      <w:r>
        <w:rPr>
          <w:spacing w:val="-2"/>
          <w:sz w:val="28"/>
        </w:rPr>
        <w:t>но – 2».</w:t>
      </w:r>
    </w:p>
    <w:p w:rsidR="0061199E" w:rsidRPr="00C663F8" w:rsidRDefault="0061199E" w:rsidP="0061199E">
      <w:pPr>
        <w:ind w:right="48" w:firstLine="709"/>
        <w:jc w:val="both"/>
        <w:rPr>
          <w:spacing w:val="-2"/>
          <w:sz w:val="28"/>
        </w:rPr>
      </w:pPr>
      <w:r w:rsidRPr="00C663F8">
        <w:rPr>
          <w:spacing w:val="-2"/>
          <w:sz w:val="28"/>
        </w:rPr>
        <w:t xml:space="preserve">Посещаемость отмечается: личному </w:t>
      </w:r>
      <w:proofErr w:type="gramStart"/>
      <w:r w:rsidRPr="00C663F8">
        <w:rPr>
          <w:spacing w:val="-2"/>
          <w:sz w:val="28"/>
        </w:rPr>
        <w:t>составу</w:t>
      </w:r>
      <w:proofErr w:type="gramEnd"/>
      <w:r w:rsidRPr="00C663F8">
        <w:rPr>
          <w:spacing w:val="-2"/>
          <w:sz w:val="28"/>
        </w:rPr>
        <w:t xml:space="preserve"> присутствующему на занятии, но не</w:t>
      </w:r>
      <w:r>
        <w:rPr>
          <w:spacing w:val="-2"/>
          <w:sz w:val="28"/>
        </w:rPr>
        <w:t xml:space="preserve"> </w:t>
      </w:r>
      <w:r w:rsidRPr="00C663F8">
        <w:rPr>
          <w:spacing w:val="-2"/>
          <w:sz w:val="28"/>
        </w:rPr>
        <w:t>получившему оценку, ставится «+», отсутствие на занятиях по неуважительным причинам «–», отпуск – «О», наряд – «Н», болен - «Б», командировка – «К».</w:t>
      </w:r>
    </w:p>
    <w:p w:rsidR="0061199E" w:rsidRDefault="0061199E" w:rsidP="0061199E">
      <w:pPr>
        <w:ind w:right="48" w:firstLine="709"/>
        <w:jc w:val="both"/>
        <w:rPr>
          <w:sz w:val="28"/>
        </w:rPr>
      </w:pPr>
      <w:r>
        <w:rPr>
          <w:sz w:val="28"/>
        </w:rPr>
        <w:t>3. Журнал ведется чисто и аккуратно, заполняется синей шариковой (гелиевой) ручкой.</w:t>
      </w:r>
    </w:p>
    <w:p w:rsidR="0061199E" w:rsidRDefault="0061199E" w:rsidP="0061199E">
      <w:pPr>
        <w:ind w:right="48" w:firstLine="709"/>
        <w:jc w:val="both"/>
        <w:rPr>
          <w:sz w:val="28"/>
        </w:rPr>
      </w:pPr>
      <w:r>
        <w:rPr>
          <w:sz w:val="28"/>
        </w:rPr>
        <w:t xml:space="preserve">Листы журнала </w:t>
      </w:r>
      <w:proofErr w:type="gramStart"/>
      <w:r>
        <w:rPr>
          <w:sz w:val="28"/>
        </w:rPr>
        <w:t>пронумеровываются и прошиваются</w:t>
      </w:r>
      <w:proofErr w:type="gramEnd"/>
      <w:r>
        <w:rPr>
          <w:sz w:val="28"/>
        </w:rPr>
        <w:t>. Исправления заверяются лицом, допустившим ошибку.</w:t>
      </w:r>
    </w:p>
    <w:p w:rsidR="0061199E" w:rsidRDefault="0061199E" w:rsidP="0061199E">
      <w:pPr>
        <w:ind w:firstLine="709"/>
        <w:jc w:val="both"/>
        <w:rPr>
          <w:sz w:val="28"/>
        </w:rPr>
      </w:pPr>
      <w:r>
        <w:rPr>
          <w:sz w:val="28"/>
          <w:szCs w:val="28"/>
        </w:rPr>
        <w:t xml:space="preserve">4. </w:t>
      </w:r>
      <w:r w:rsidRPr="002C577A">
        <w:rPr>
          <w:sz w:val="28"/>
          <w:szCs w:val="28"/>
        </w:rPr>
        <w:t>Допускается использование Журнала в течени</w:t>
      </w:r>
      <w:r>
        <w:rPr>
          <w:sz w:val="28"/>
          <w:szCs w:val="28"/>
        </w:rPr>
        <w:t>е</w:t>
      </w:r>
      <w:r w:rsidRPr="002C577A">
        <w:rPr>
          <w:sz w:val="28"/>
          <w:szCs w:val="28"/>
        </w:rPr>
        <w:t xml:space="preserve"> </w:t>
      </w:r>
      <w:r>
        <w:rPr>
          <w:sz w:val="28"/>
          <w:szCs w:val="28"/>
        </w:rPr>
        <w:t>нескольких лет</w:t>
      </w:r>
      <w:r w:rsidRPr="002C577A">
        <w:rPr>
          <w:sz w:val="28"/>
          <w:szCs w:val="28"/>
        </w:rPr>
        <w:t>.</w:t>
      </w:r>
      <w:r w:rsidRPr="005C567F">
        <w:rPr>
          <w:sz w:val="28"/>
        </w:rPr>
        <w:t xml:space="preserve"> Срок</w:t>
      </w:r>
      <w:r>
        <w:rPr>
          <w:sz w:val="28"/>
        </w:rPr>
        <w:t xml:space="preserve"> </w:t>
      </w:r>
      <w:r w:rsidRPr="005C567F">
        <w:rPr>
          <w:sz w:val="28"/>
        </w:rPr>
        <w:t>хранения журнал</w:t>
      </w:r>
      <w:r>
        <w:rPr>
          <w:sz w:val="28"/>
        </w:rPr>
        <w:t>а, после его окончания</w:t>
      </w:r>
      <w:r w:rsidRPr="005C567F">
        <w:rPr>
          <w:sz w:val="28"/>
        </w:rPr>
        <w:t xml:space="preserve"> </w:t>
      </w:r>
      <w:r>
        <w:rPr>
          <w:spacing w:val="-2"/>
          <w:sz w:val="28"/>
        </w:rPr>
        <w:t xml:space="preserve">– </w:t>
      </w:r>
      <w:r w:rsidRPr="005C567F">
        <w:rPr>
          <w:sz w:val="28"/>
        </w:rPr>
        <w:t>три года.</w:t>
      </w:r>
    </w:p>
    <w:p w:rsidR="0061199E" w:rsidRPr="002C577A" w:rsidRDefault="0061199E" w:rsidP="0061199E">
      <w:pP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A0" w:firstRow="1" w:lastRow="0" w:firstColumn="1" w:lastColumn="0" w:noHBand="0" w:noVBand="0"/>
      </w:tblPr>
      <w:tblGrid>
        <w:gridCol w:w="537"/>
        <w:gridCol w:w="7166"/>
        <w:gridCol w:w="2268"/>
      </w:tblGrid>
      <w:tr w:rsidR="0061199E" w:rsidRPr="00AE52F0" w:rsidTr="00AE1FCA">
        <w:trPr>
          <w:cantSplit/>
          <w:trHeight w:val="182"/>
        </w:trPr>
        <w:tc>
          <w:tcPr>
            <w:tcW w:w="537" w:type="dxa"/>
            <w:vAlign w:val="center"/>
          </w:tcPr>
          <w:p w:rsidR="0061199E" w:rsidRPr="00AE52F0" w:rsidRDefault="0061199E" w:rsidP="00AE1FCA">
            <w:pPr>
              <w:ind w:left="-61" w:right="-24"/>
              <w:jc w:val="center"/>
              <w:rPr>
                <w:sz w:val="28"/>
                <w:szCs w:val="28"/>
              </w:rPr>
            </w:pPr>
            <w:r w:rsidRPr="00AE52F0">
              <w:rPr>
                <w:sz w:val="28"/>
                <w:szCs w:val="28"/>
              </w:rPr>
              <w:t>№</w:t>
            </w:r>
          </w:p>
          <w:p w:rsidR="0061199E" w:rsidRPr="00AE52F0" w:rsidRDefault="0061199E" w:rsidP="00AE1FCA">
            <w:pPr>
              <w:ind w:left="-61" w:right="-24"/>
              <w:jc w:val="center"/>
              <w:rPr>
                <w:sz w:val="28"/>
                <w:szCs w:val="28"/>
              </w:rPr>
            </w:pPr>
            <w:proofErr w:type="gramStart"/>
            <w:r w:rsidRPr="00AE52F0">
              <w:rPr>
                <w:sz w:val="28"/>
                <w:szCs w:val="28"/>
              </w:rPr>
              <w:t>п</w:t>
            </w:r>
            <w:proofErr w:type="gramEnd"/>
            <w:r w:rsidRPr="00AE52F0">
              <w:rPr>
                <w:sz w:val="28"/>
                <w:szCs w:val="28"/>
              </w:rPr>
              <w:t>/п</w:t>
            </w:r>
          </w:p>
        </w:tc>
        <w:tc>
          <w:tcPr>
            <w:tcW w:w="7166" w:type="dxa"/>
            <w:vAlign w:val="center"/>
          </w:tcPr>
          <w:p w:rsidR="0061199E" w:rsidRPr="00AE52F0" w:rsidRDefault="0061199E" w:rsidP="00AE1FCA">
            <w:pPr>
              <w:ind w:left="-72"/>
              <w:jc w:val="center"/>
              <w:rPr>
                <w:sz w:val="28"/>
                <w:szCs w:val="28"/>
              </w:rPr>
            </w:pPr>
            <w:r w:rsidRPr="00AE52F0">
              <w:rPr>
                <w:sz w:val="28"/>
                <w:szCs w:val="28"/>
              </w:rPr>
              <w:t>Разделы учета предметов</w:t>
            </w:r>
          </w:p>
        </w:tc>
        <w:tc>
          <w:tcPr>
            <w:tcW w:w="2268" w:type="dxa"/>
            <w:vAlign w:val="center"/>
          </w:tcPr>
          <w:p w:rsidR="0061199E" w:rsidRPr="00AE52F0" w:rsidRDefault="0061199E" w:rsidP="00AE1FCA">
            <w:pPr>
              <w:ind w:left="-21"/>
              <w:jc w:val="center"/>
              <w:rPr>
                <w:sz w:val="28"/>
                <w:szCs w:val="28"/>
              </w:rPr>
            </w:pPr>
            <w:r w:rsidRPr="00AE52F0">
              <w:rPr>
                <w:sz w:val="28"/>
                <w:szCs w:val="28"/>
              </w:rPr>
              <w:t>Страница</w:t>
            </w:r>
          </w:p>
        </w:tc>
      </w:tr>
      <w:tr w:rsidR="0061199E" w:rsidRPr="00AE52F0" w:rsidTr="00AE1FCA">
        <w:trPr>
          <w:cantSplit/>
          <w:trHeight w:val="430"/>
        </w:trPr>
        <w:tc>
          <w:tcPr>
            <w:tcW w:w="537" w:type="dxa"/>
            <w:vAlign w:val="center"/>
          </w:tcPr>
          <w:p w:rsidR="0061199E" w:rsidRPr="00AE52F0" w:rsidRDefault="0061199E" w:rsidP="00AE1FCA">
            <w:pPr>
              <w:ind w:left="-61" w:right="-24"/>
              <w:jc w:val="center"/>
              <w:rPr>
                <w:sz w:val="28"/>
                <w:szCs w:val="28"/>
              </w:rPr>
            </w:pPr>
            <w:r w:rsidRPr="00AE52F0">
              <w:rPr>
                <w:sz w:val="28"/>
                <w:szCs w:val="28"/>
              </w:rPr>
              <w:t>1.</w:t>
            </w:r>
          </w:p>
        </w:tc>
        <w:tc>
          <w:tcPr>
            <w:tcW w:w="7166" w:type="dxa"/>
            <w:vAlign w:val="center"/>
          </w:tcPr>
          <w:p w:rsidR="0061199E" w:rsidRPr="00AE52F0" w:rsidRDefault="0061199E" w:rsidP="00AE1FCA">
            <w:pPr>
              <w:rPr>
                <w:sz w:val="28"/>
                <w:szCs w:val="28"/>
              </w:rPr>
            </w:pPr>
            <w:r w:rsidRPr="00AE52F0">
              <w:rPr>
                <w:sz w:val="28"/>
                <w:szCs w:val="28"/>
              </w:rPr>
              <w:t>Учет посещаемости и успеваемости</w:t>
            </w:r>
          </w:p>
        </w:tc>
        <w:tc>
          <w:tcPr>
            <w:tcW w:w="2268" w:type="dxa"/>
            <w:vAlign w:val="center"/>
          </w:tcPr>
          <w:p w:rsidR="0061199E" w:rsidRPr="00AE52F0" w:rsidRDefault="0061199E" w:rsidP="00AE1FCA">
            <w:pPr>
              <w:ind w:left="132"/>
              <w:jc w:val="center"/>
              <w:rPr>
                <w:sz w:val="28"/>
                <w:szCs w:val="28"/>
              </w:rPr>
            </w:pPr>
          </w:p>
        </w:tc>
      </w:tr>
      <w:tr w:rsidR="0061199E" w:rsidRPr="00AE52F0" w:rsidTr="00AE1FCA">
        <w:trPr>
          <w:cantSplit/>
          <w:trHeight w:val="430"/>
        </w:trPr>
        <w:tc>
          <w:tcPr>
            <w:tcW w:w="537" w:type="dxa"/>
            <w:vAlign w:val="center"/>
          </w:tcPr>
          <w:p w:rsidR="0061199E" w:rsidRPr="00AE52F0" w:rsidRDefault="0061199E" w:rsidP="00AE1FCA">
            <w:pPr>
              <w:ind w:left="-61" w:right="-24"/>
              <w:jc w:val="center"/>
              <w:rPr>
                <w:sz w:val="28"/>
                <w:szCs w:val="28"/>
              </w:rPr>
            </w:pPr>
            <w:r w:rsidRPr="00AE52F0">
              <w:rPr>
                <w:sz w:val="28"/>
                <w:szCs w:val="28"/>
              </w:rPr>
              <w:t>2.</w:t>
            </w:r>
          </w:p>
        </w:tc>
        <w:tc>
          <w:tcPr>
            <w:tcW w:w="7166" w:type="dxa"/>
            <w:vAlign w:val="center"/>
          </w:tcPr>
          <w:p w:rsidR="0061199E" w:rsidRPr="00AE52F0" w:rsidRDefault="0061199E" w:rsidP="00AE1FCA">
            <w:pPr>
              <w:jc w:val="both"/>
              <w:rPr>
                <w:sz w:val="28"/>
                <w:szCs w:val="28"/>
              </w:rPr>
            </w:pPr>
            <w:r w:rsidRPr="00AE52F0">
              <w:rPr>
                <w:sz w:val="28"/>
                <w:szCs w:val="28"/>
              </w:rPr>
              <w:t>Учет выполнения индивидуальных заданий</w:t>
            </w:r>
          </w:p>
        </w:tc>
        <w:tc>
          <w:tcPr>
            <w:tcW w:w="2268" w:type="dxa"/>
            <w:vAlign w:val="center"/>
          </w:tcPr>
          <w:p w:rsidR="0061199E" w:rsidRPr="00AE52F0" w:rsidRDefault="0061199E" w:rsidP="00AE1FCA">
            <w:pPr>
              <w:ind w:left="132"/>
              <w:jc w:val="center"/>
              <w:rPr>
                <w:sz w:val="28"/>
                <w:szCs w:val="28"/>
              </w:rPr>
            </w:pPr>
          </w:p>
        </w:tc>
      </w:tr>
      <w:tr w:rsidR="0061199E" w:rsidRPr="00AE52F0" w:rsidTr="00AE1FCA">
        <w:trPr>
          <w:cantSplit/>
          <w:trHeight w:val="430"/>
        </w:trPr>
        <w:tc>
          <w:tcPr>
            <w:tcW w:w="537" w:type="dxa"/>
            <w:vAlign w:val="center"/>
          </w:tcPr>
          <w:p w:rsidR="0061199E" w:rsidRPr="00AE52F0" w:rsidRDefault="0061199E" w:rsidP="00AE1FCA">
            <w:pPr>
              <w:ind w:left="-61" w:right="-24"/>
              <w:jc w:val="center"/>
              <w:rPr>
                <w:sz w:val="28"/>
                <w:szCs w:val="28"/>
              </w:rPr>
            </w:pPr>
            <w:r>
              <w:rPr>
                <w:sz w:val="28"/>
                <w:szCs w:val="28"/>
              </w:rPr>
              <w:t>3</w:t>
            </w:r>
            <w:r w:rsidRPr="00AE52F0">
              <w:rPr>
                <w:sz w:val="28"/>
                <w:szCs w:val="28"/>
              </w:rPr>
              <w:t>.</w:t>
            </w:r>
          </w:p>
        </w:tc>
        <w:tc>
          <w:tcPr>
            <w:tcW w:w="7166" w:type="dxa"/>
            <w:vAlign w:val="center"/>
          </w:tcPr>
          <w:p w:rsidR="0061199E" w:rsidRPr="00AE52F0" w:rsidRDefault="0061199E" w:rsidP="00AE1FCA">
            <w:pPr>
              <w:ind w:right="422"/>
              <w:jc w:val="both"/>
              <w:rPr>
                <w:sz w:val="28"/>
                <w:szCs w:val="28"/>
              </w:rPr>
            </w:pPr>
            <w:r w:rsidRPr="00AE52F0">
              <w:rPr>
                <w:sz w:val="28"/>
                <w:szCs w:val="28"/>
              </w:rPr>
              <w:t>Учет результатов проверки в течение учебного года</w:t>
            </w:r>
          </w:p>
        </w:tc>
        <w:tc>
          <w:tcPr>
            <w:tcW w:w="2268" w:type="dxa"/>
            <w:vAlign w:val="center"/>
          </w:tcPr>
          <w:p w:rsidR="0061199E" w:rsidRPr="00AE52F0" w:rsidRDefault="0061199E" w:rsidP="00AE1FCA">
            <w:pPr>
              <w:ind w:left="132"/>
              <w:jc w:val="center"/>
              <w:rPr>
                <w:sz w:val="28"/>
                <w:szCs w:val="28"/>
              </w:rPr>
            </w:pPr>
          </w:p>
        </w:tc>
      </w:tr>
    </w:tbl>
    <w:p w:rsidR="0061199E" w:rsidRPr="00176298" w:rsidRDefault="0061199E" w:rsidP="0061199E">
      <w:pPr>
        <w:rPr>
          <w:sz w:val="28"/>
          <w:szCs w:val="28"/>
        </w:rPr>
      </w:pPr>
    </w:p>
    <w:p w:rsidR="0061199E" w:rsidRPr="00176298" w:rsidRDefault="0061199E" w:rsidP="0061199E">
      <w:pPr>
        <w:rPr>
          <w:sz w:val="28"/>
          <w:szCs w:val="28"/>
        </w:rPr>
      </w:pPr>
    </w:p>
    <w:p w:rsidR="0061199E" w:rsidRPr="00176298"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Default="0061199E" w:rsidP="0061199E">
      <w:pPr>
        <w:rPr>
          <w:sz w:val="28"/>
          <w:szCs w:val="28"/>
        </w:rPr>
      </w:pPr>
    </w:p>
    <w:p w:rsidR="0061199E" w:rsidRPr="00176298" w:rsidRDefault="0061199E" w:rsidP="0061199E">
      <w:pPr>
        <w:ind w:right="48" w:firstLine="709"/>
      </w:pPr>
      <w:r w:rsidRPr="00176298">
        <w:rPr>
          <w:sz w:val="28"/>
        </w:rPr>
        <w:t>1. Учет посещаемости и успеваемости</w:t>
      </w:r>
    </w:p>
    <w:p w:rsidR="0061199E" w:rsidRPr="00176298" w:rsidRDefault="0061199E" w:rsidP="0061199E">
      <w:pPr>
        <w:ind w:right="48"/>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65"/>
        <w:gridCol w:w="619"/>
        <w:gridCol w:w="567"/>
        <w:gridCol w:w="567"/>
        <w:gridCol w:w="567"/>
        <w:gridCol w:w="2693"/>
        <w:gridCol w:w="851"/>
        <w:gridCol w:w="1088"/>
        <w:gridCol w:w="1212"/>
      </w:tblGrid>
      <w:tr w:rsidR="0061199E" w:rsidRPr="00176298" w:rsidTr="00AE1FCA">
        <w:trPr>
          <w:cantSplit/>
          <w:trHeight w:val="457"/>
        </w:trPr>
        <w:tc>
          <w:tcPr>
            <w:tcW w:w="534" w:type="dxa"/>
            <w:vMerge w:val="restart"/>
            <w:vAlign w:val="center"/>
          </w:tcPr>
          <w:p w:rsidR="0061199E" w:rsidRPr="00176298" w:rsidRDefault="0061199E" w:rsidP="00AE1FCA">
            <w:pPr>
              <w:ind w:left="-142" w:right="-108"/>
              <w:jc w:val="center"/>
            </w:pPr>
            <w:r w:rsidRPr="00176298">
              <w:t xml:space="preserve">№ </w:t>
            </w:r>
            <w:proofErr w:type="gramStart"/>
            <w:r w:rsidRPr="00176298">
              <w:t>п</w:t>
            </w:r>
            <w:proofErr w:type="gramEnd"/>
            <w:r w:rsidRPr="00176298">
              <w:t>/п</w:t>
            </w:r>
          </w:p>
        </w:tc>
        <w:tc>
          <w:tcPr>
            <w:tcW w:w="1365" w:type="dxa"/>
            <w:vMerge w:val="restart"/>
            <w:vAlign w:val="center"/>
          </w:tcPr>
          <w:p w:rsidR="0061199E" w:rsidRPr="00176298" w:rsidRDefault="0061199E" w:rsidP="00AE1FCA">
            <w:pPr>
              <w:ind w:left="-108" w:right="-108"/>
              <w:jc w:val="center"/>
            </w:pPr>
            <w:r w:rsidRPr="00176298">
              <w:t>Фамилия, инициалы</w:t>
            </w:r>
          </w:p>
          <w:p w:rsidR="0061199E" w:rsidRPr="00176298" w:rsidRDefault="0061199E" w:rsidP="00AE1FCA">
            <w:pPr>
              <w:ind w:left="-108" w:right="-108"/>
              <w:jc w:val="center"/>
            </w:pPr>
            <w:r w:rsidRPr="00176298">
              <w:t>обучаемых</w:t>
            </w:r>
          </w:p>
        </w:tc>
        <w:tc>
          <w:tcPr>
            <w:tcW w:w="2320" w:type="dxa"/>
            <w:gridSpan w:val="4"/>
            <w:tcBorders>
              <w:bottom w:val="single" w:sz="4" w:space="0" w:color="auto"/>
            </w:tcBorders>
            <w:vAlign w:val="center"/>
          </w:tcPr>
          <w:p w:rsidR="0061199E" w:rsidRPr="00176298" w:rsidRDefault="0061199E" w:rsidP="00AE1FCA">
            <w:pPr>
              <w:keepNext/>
              <w:ind w:right="-108"/>
              <w:jc w:val="center"/>
              <w:outlineLvl w:val="3"/>
              <w:rPr>
                <w:bCs/>
              </w:rPr>
            </w:pPr>
            <w:r w:rsidRPr="00176298">
              <w:rPr>
                <w:bCs/>
              </w:rPr>
              <w:t>Даты проведения занятий</w:t>
            </w:r>
          </w:p>
        </w:tc>
        <w:tc>
          <w:tcPr>
            <w:tcW w:w="2693" w:type="dxa"/>
            <w:vMerge w:val="restart"/>
            <w:vAlign w:val="center"/>
          </w:tcPr>
          <w:p w:rsidR="0061199E" w:rsidRPr="00176298" w:rsidRDefault="0061199E" w:rsidP="00AE1FCA">
            <w:pPr>
              <w:ind w:left="-108" w:right="-108"/>
              <w:jc w:val="center"/>
            </w:pPr>
            <w:r w:rsidRPr="00176298">
              <w:t xml:space="preserve">Дата, тема </w:t>
            </w:r>
          </w:p>
          <w:p w:rsidR="0061199E" w:rsidRPr="00176298" w:rsidRDefault="0061199E" w:rsidP="00AE1FCA">
            <w:pPr>
              <w:ind w:left="-108" w:right="-108"/>
              <w:jc w:val="center"/>
            </w:pPr>
            <w:r w:rsidRPr="00176298">
              <w:t xml:space="preserve">занятий, метод </w:t>
            </w:r>
          </w:p>
          <w:p w:rsidR="0061199E" w:rsidRPr="00176298" w:rsidRDefault="0061199E" w:rsidP="00AE1FCA">
            <w:pPr>
              <w:ind w:left="-108" w:right="-108"/>
              <w:jc w:val="center"/>
            </w:pPr>
            <w:r w:rsidRPr="00176298">
              <w:t>проведения</w:t>
            </w:r>
          </w:p>
        </w:tc>
        <w:tc>
          <w:tcPr>
            <w:tcW w:w="851" w:type="dxa"/>
            <w:vMerge w:val="restart"/>
            <w:vAlign w:val="center"/>
          </w:tcPr>
          <w:p w:rsidR="0061199E" w:rsidRPr="00176298" w:rsidRDefault="0061199E" w:rsidP="00AE1FCA">
            <w:pPr>
              <w:ind w:left="-108" w:right="-108"/>
              <w:jc w:val="center"/>
            </w:pPr>
            <w:r w:rsidRPr="00176298">
              <w:t>Кол-во</w:t>
            </w:r>
          </w:p>
          <w:p w:rsidR="0061199E" w:rsidRPr="00176298" w:rsidRDefault="0061199E" w:rsidP="00AE1FCA">
            <w:pPr>
              <w:ind w:left="-108" w:right="-108"/>
              <w:jc w:val="center"/>
            </w:pPr>
            <w:r w:rsidRPr="00176298">
              <w:t>часов</w:t>
            </w:r>
          </w:p>
        </w:tc>
        <w:tc>
          <w:tcPr>
            <w:tcW w:w="2300" w:type="dxa"/>
            <w:gridSpan w:val="2"/>
            <w:vAlign w:val="center"/>
          </w:tcPr>
          <w:p w:rsidR="0061199E" w:rsidRPr="00176298" w:rsidRDefault="0061199E" w:rsidP="00AE1FCA">
            <w:pPr>
              <w:ind w:left="-108" w:right="-117"/>
              <w:jc w:val="center"/>
            </w:pPr>
            <w:r w:rsidRPr="00176298">
              <w:t xml:space="preserve">Лицо, </w:t>
            </w:r>
          </w:p>
          <w:p w:rsidR="0061199E" w:rsidRPr="00176298" w:rsidRDefault="0061199E" w:rsidP="00AE1FCA">
            <w:pPr>
              <w:ind w:left="-108" w:right="-117"/>
              <w:jc w:val="center"/>
            </w:pPr>
            <w:r w:rsidRPr="00176298">
              <w:t>проводившее занятие</w:t>
            </w:r>
          </w:p>
        </w:tc>
      </w:tr>
      <w:tr w:rsidR="0061199E" w:rsidRPr="00176298" w:rsidTr="00AE1FCA">
        <w:trPr>
          <w:cantSplit/>
          <w:trHeight w:val="370"/>
        </w:trPr>
        <w:tc>
          <w:tcPr>
            <w:tcW w:w="534" w:type="dxa"/>
            <w:vMerge/>
            <w:vAlign w:val="center"/>
          </w:tcPr>
          <w:p w:rsidR="0061199E" w:rsidRPr="00176298" w:rsidRDefault="0061199E" w:rsidP="00AE1FCA">
            <w:pPr>
              <w:jc w:val="center"/>
            </w:pPr>
          </w:p>
        </w:tc>
        <w:tc>
          <w:tcPr>
            <w:tcW w:w="1365" w:type="dxa"/>
            <w:vMerge/>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Merge/>
            <w:vAlign w:val="center"/>
          </w:tcPr>
          <w:p w:rsidR="0061199E" w:rsidRPr="00176298" w:rsidRDefault="0061199E" w:rsidP="00AE1FCA">
            <w:pPr>
              <w:jc w:val="center"/>
            </w:pPr>
          </w:p>
        </w:tc>
        <w:tc>
          <w:tcPr>
            <w:tcW w:w="851" w:type="dxa"/>
            <w:vMerge/>
            <w:vAlign w:val="center"/>
          </w:tcPr>
          <w:p w:rsidR="0061199E" w:rsidRPr="00176298" w:rsidRDefault="0061199E" w:rsidP="00AE1FCA">
            <w:pPr>
              <w:jc w:val="center"/>
            </w:pPr>
          </w:p>
        </w:tc>
        <w:tc>
          <w:tcPr>
            <w:tcW w:w="1088" w:type="dxa"/>
            <w:vAlign w:val="center"/>
          </w:tcPr>
          <w:p w:rsidR="0061199E" w:rsidRPr="00176298" w:rsidRDefault="0061199E" w:rsidP="00AE1FCA">
            <w:pPr>
              <w:keepNext/>
              <w:ind w:left="-108" w:right="-108"/>
              <w:jc w:val="center"/>
              <w:outlineLvl w:val="2"/>
              <w:rPr>
                <w:bCs/>
              </w:rPr>
            </w:pPr>
            <w:r w:rsidRPr="00176298">
              <w:rPr>
                <w:bCs/>
              </w:rPr>
              <w:t>Ф.И.О</w:t>
            </w:r>
          </w:p>
        </w:tc>
        <w:tc>
          <w:tcPr>
            <w:tcW w:w="1212" w:type="dxa"/>
            <w:vAlign w:val="center"/>
          </w:tcPr>
          <w:p w:rsidR="0061199E" w:rsidRPr="00176298" w:rsidRDefault="0061199E" w:rsidP="00AE1FCA">
            <w:pPr>
              <w:keepNext/>
              <w:ind w:left="-108" w:right="-108" w:hanging="17"/>
              <w:jc w:val="center"/>
              <w:outlineLvl w:val="1"/>
            </w:pPr>
            <w:r w:rsidRPr="00176298">
              <w:t>Роспись</w:t>
            </w:r>
          </w:p>
        </w:tc>
      </w:tr>
      <w:tr w:rsidR="0061199E" w:rsidRPr="00176298" w:rsidTr="00AE1FCA">
        <w:trPr>
          <w:trHeight w:val="290"/>
        </w:trPr>
        <w:tc>
          <w:tcPr>
            <w:tcW w:w="534" w:type="dxa"/>
            <w:vAlign w:val="center"/>
          </w:tcPr>
          <w:p w:rsidR="0061199E" w:rsidRPr="00176298" w:rsidRDefault="0061199E" w:rsidP="00AE1FCA">
            <w:pPr>
              <w:jc w:val="center"/>
            </w:pPr>
          </w:p>
        </w:tc>
        <w:tc>
          <w:tcPr>
            <w:tcW w:w="1365" w:type="dxa"/>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Align w:val="center"/>
          </w:tcPr>
          <w:p w:rsidR="0061199E" w:rsidRPr="00176298" w:rsidRDefault="0061199E" w:rsidP="00AE1FCA">
            <w:pPr>
              <w:jc w:val="center"/>
            </w:pPr>
          </w:p>
        </w:tc>
        <w:tc>
          <w:tcPr>
            <w:tcW w:w="851" w:type="dxa"/>
            <w:vAlign w:val="center"/>
          </w:tcPr>
          <w:p w:rsidR="0061199E" w:rsidRPr="00176298" w:rsidRDefault="0061199E" w:rsidP="00AE1FCA">
            <w:pPr>
              <w:jc w:val="center"/>
            </w:pPr>
          </w:p>
        </w:tc>
        <w:tc>
          <w:tcPr>
            <w:tcW w:w="1088" w:type="dxa"/>
            <w:vAlign w:val="center"/>
          </w:tcPr>
          <w:p w:rsidR="0061199E" w:rsidRPr="00176298" w:rsidRDefault="0061199E" w:rsidP="00AE1FCA">
            <w:pPr>
              <w:jc w:val="center"/>
            </w:pPr>
          </w:p>
        </w:tc>
        <w:tc>
          <w:tcPr>
            <w:tcW w:w="1212" w:type="dxa"/>
            <w:vAlign w:val="center"/>
          </w:tcPr>
          <w:p w:rsidR="0061199E" w:rsidRPr="00176298" w:rsidRDefault="0061199E" w:rsidP="00AE1FCA">
            <w:pPr>
              <w:jc w:val="center"/>
            </w:pPr>
          </w:p>
        </w:tc>
      </w:tr>
      <w:tr w:rsidR="0061199E" w:rsidRPr="00176298" w:rsidTr="00AE1FCA">
        <w:trPr>
          <w:trHeight w:val="290"/>
        </w:trPr>
        <w:tc>
          <w:tcPr>
            <w:tcW w:w="534" w:type="dxa"/>
            <w:vAlign w:val="center"/>
          </w:tcPr>
          <w:p w:rsidR="0061199E" w:rsidRPr="00176298" w:rsidRDefault="0061199E" w:rsidP="00AE1FCA">
            <w:pPr>
              <w:jc w:val="center"/>
            </w:pPr>
          </w:p>
        </w:tc>
        <w:tc>
          <w:tcPr>
            <w:tcW w:w="1365" w:type="dxa"/>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Align w:val="center"/>
          </w:tcPr>
          <w:p w:rsidR="0061199E" w:rsidRPr="00176298" w:rsidRDefault="0061199E" w:rsidP="00AE1FCA">
            <w:pPr>
              <w:jc w:val="center"/>
            </w:pPr>
          </w:p>
        </w:tc>
        <w:tc>
          <w:tcPr>
            <w:tcW w:w="851" w:type="dxa"/>
            <w:vAlign w:val="center"/>
          </w:tcPr>
          <w:p w:rsidR="0061199E" w:rsidRPr="00176298" w:rsidRDefault="0061199E" w:rsidP="00AE1FCA">
            <w:pPr>
              <w:jc w:val="center"/>
            </w:pPr>
          </w:p>
        </w:tc>
        <w:tc>
          <w:tcPr>
            <w:tcW w:w="1088" w:type="dxa"/>
            <w:vAlign w:val="center"/>
          </w:tcPr>
          <w:p w:rsidR="0061199E" w:rsidRPr="00176298" w:rsidRDefault="0061199E" w:rsidP="00AE1FCA">
            <w:pPr>
              <w:jc w:val="center"/>
            </w:pPr>
          </w:p>
        </w:tc>
        <w:tc>
          <w:tcPr>
            <w:tcW w:w="1212" w:type="dxa"/>
            <w:vAlign w:val="center"/>
          </w:tcPr>
          <w:p w:rsidR="0061199E" w:rsidRPr="00176298" w:rsidRDefault="0061199E" w:rsidP="00AE1FCA">
            <w:pPr>
              <w:jc w:val="center"/>
            </w:pPr>
          </w:p>
        </w:tc>
      </w:tr>
      <w:tr w:rsidR="0061199E" w:rsidRPr="00176298" w:rsidTr="00AE1FCA">
        <w:trPr>
          <w:trHeight w:val="290"/>
        </w:trPr>
        <w:tc>
          <w:tcPr>
            <w:tcW w:w="534" w:type="dxa"/>
            <w:vAlign w:val="center"/>
          </w:tcPr>
          <w:p w:rsidR="0061199E" w:rsidRPr="00176298" w:rsidRDefault="0061199E" w:rsidP="00AE1FCA">
            <w:pPr>
              <w:jc w:val="center"/>
            </w:pPr>
          </w:p>
        </w:tc>
        <w:tc>
          <w:tcPr>
            <w:tcW w:w="1365" w:type="dxa"/>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Align w:val="center"/>
          </w:tcPr>
          <w:p w:rsidR="0061199E" w:rsidRPr="00176298" w:rsidRDefault="0061199E" w:rsidP="00AE1FCA">
            <w:pPr>
              <w:jc w:val="center"/>
            </w:pPr>
          </w:p>
        </w:tc>
        <w:tc>
          <w:tcPr>
            <w:tcW w:w="851" w:type="dxa"/>
            <w:vAlign w:val="center"/>
          </w:tcPr>
          <w:p w:rsidR="0061199E" w:rsidRPr="00176298" w:rsidRDefault="0061199E" w:rsidP="00AE1FCA">
            <w:pPr>
              <w:jc w:val="center"/>
            </w:pPr>
          </w:p>
        </w:tc>
        <w:tc>
          <w:tcPr>
            <w:tcW w:w="1088" w:type="dxa"/>
            <w:vAlign w:val="center"/>
          </w:tcPr>
          <w:p w:rsidR="0061199E" w:rsidRPr="00176298" w:rsidRDefault="0061199E" w:rsidP="00AE1FCA">
            <w:pPr>
              <w:jc w:val="center"/>
            </w:pPr>
          </w:p>
        </w:tc>
        <w:tc>
          <w:tcPr>
            <w:tcW w:w="1212" w:type="dxa"/>
            <w:vAlign w:val="center"/>
          </w:tcPr>
          <w:p w:rsidR="0061199E" w:rsidRPr="00176298" w:rsidRDefault="0061199E" w:rsidP="00AE1FCA">
            <w:pPr>
              <w:jc w:val="center"/>
            </w:pPr>
          </w:p>
        </w:tc>
      </w:tr>
      <w:tr w:rsidR="0061199E" w:rsidRPr="00176298" w:rsidTr="00AE1FCA">
        <w:trPr>
          <w:trHeight w:val="290"/>
        </w:trPr>
        <w:tc>
          <w:tcPr>
            <w:tcW w:w="534" w:type="dxa"/>
            <w:vAlign w:val="center"/>
          </w:tcPr>
          <w:p w:rsidR="0061199E" w:rsidRPr="00176298" w:rsidRDefault="0061199E" w:rsidP="00AE1FCA">
            <w:pPr>
              <w:jc w:val="center"/>
            </w:pPr>
          </w:p>
        </w:tc>
        <w:tc>
          <w:tcPr>
            <w:tcW w:w="1365" w:type="dxa"/>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Align w:val="center"/>
          </w:tcPr>
          <w:p w:rsidR="0061199E" w:rsidRPr="00176298" w:rsidRDefault="0061199E" w:rsidP="00AE1FCA">
            <w:pPr>
              <w:jc w:val="center"/>
            </w:pPr>
          </w:p>
        </w:tc>
        <w:tc>
          <w:tcPr>
            <w:tcW w:w="851" w:type="dxa"/>
            <w:vAlign w:val="center"/>
          </w:tcPr>
          <w:p w:rsidR="0061199E" w:rsidRPr="00176298" w:rsidRDefault="0061199E" w:rsidP="00AE1FCA">
            <w:pPr>
              <w:jc w:val="center"/>
            </w:pPr>
          </w:p>
        </w:tc>
        <w:tc>
          <w:tcPr>
            <w:tcW w:w="1088" w:type="dxa"/>
            <w:vAlign w:val="center"/>
          </w:tcPr>
          <w:p w:rsidR="0061199E" w:rsidRPr="00176298" w:rsidRDefault="0061199E" w:rsidP="00AE1FCA">
            <w:pPr>
              <w:jc w:val="center"/>
            </w:pPr>
          </w:p>
        </w:tc>
        <w:tc>
          <w:tcPr>
            <w:tcW w:w="1212" w:type="dxa"/>
            <w:vAlign w:val="center"/>
          </w:tcPr>
          <w:p w:rsidR="0061199E" w:rsidRPr="00176298" w:rsidRDefault="0061199E" w:rsidP="00AE1FCA">
            <w:pPr>
              <w:jc w:val="center"/>
            </w:pPr>
          </w:p>
        </w:tc>
      </w:tr>
      <w:tr w:rsidR="0061199E" w:rsidRPr="00176298" w:rsidTr="00AE1FCA">
        <w:trPr>
          <w:trHeight w:val="290"/>
        </w:trPr>
        <w:tc>
          <w:tcPr>
            <w:tcW w:w="534" w:type="dxa"/>
            <w:vAlign w:val="center"/>
          </w:tcPr>
          <w:p w:rsidR="0061199E" w:rsidRPr="00176298" w:rsidRDefault="0061199E" w:rsidP="00AE1FCA">
            <w:pPr>
              <w:jc w:val="center"/>
            </w:pPr>
          </w:p>
        </w:tc>
        <w:tc>
          <w:tcPr>
            <w:tcW w:w="1365" w:type="dxa"/>
            <w:vAlign w:val="center"/>
          </w:tcPr>
          <w:p w:rsidR="0061199E" w:rsidRPr="00176298" w:rsidRDefault="0061199E" w:rsidP="00AE1FCA">
            <w:pPr>
              <w:jc w:val="center"/>
            </w:pPr>
          </w:p>
        </w:tc>
        <w:tc>
          <w:tcPr>
            <w:tcW w:w="619"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567" w:type="dxa"/>
            <w:vAlign w:val="center"/>
          </w:tcPr>
          <w:p w:rsidR="0061199E" w:rsidRPr="00176298" w:rsidRDefault="0061199E" w:rsidP="00AE1FCA">
            <w:pPr>
              <w:jc w:val="center"/>
            </w:pPr>
          </w:p>
        </w:tc>
        <w:tc>
          <w:tcPr>
            <w:tcW w:w="2693" w:type="dxa"/>
            <w:vAlign w:val="center"/>
          </w:tcPr>
          <w:p w:rsidR="0061199E" w:rsidRPr="00176298" w:rsidRDefault="0061199E" w:rsidP="00AE1FCA">
            <w:pPr>
              <w:jc w:val="center"/>
            </w:pPr>
          </w:p>
        </w:tc>
        <w:tc>
          <w:tcPr>
            <w:tcW w:w="851" w:type="dxa"/>
            <w:vAlign w:val="center"/>
          </w:tcPr>
          <w:p w:rsidR="0061199E" w:rsidRPr="00176298" w:rsidRDefault="0061199E" w:rsidP="00AE1FCA">
            <w:pPr>
              <w:jc w:val="center"/>
            </w:pPr>
          </w:p>
        </w:tc>
        <w:tc>
          <w:tcPr>
            <w:tcW w:w="1088" w:type="dxa"/>
            <w:vAlign w:val="center"/>
          </w:tcPr>
          <w:p w:rsidR="0061199E" w:rsidRPr="00176298" w:rsidRDefault="0061199E" w:rsidP="00AE1FCA">
            <w:pPr>
              <w:jc w:val="center"/>
            </w:pPr>
          </w:p>
        </w:tc>
        <w:tc>
          <w:tcPr>
            <w:tcW w:w="1212" w:type="dxa"/>
            <w:vAlign w:val="center"/>
          </w:tcPr>
          <w:p w:rsidR="0061199E" w:rsidRPr="00176298" w:rsidRDefault="0061199E" w:rsidP="00AE1FCA">
            <w:pPr>
              <w:jc w:val="center"/>
            </w:pPr>
          </w:p>
        </w:tc>
      </w:tr>
    </w:tbl>
    <w:p w:rsidR="0061199E" w:rsidRPr="00176298" w:rsidRDefault="0061199E" w:rsidP="0061199E">
      <w:pPr>
        <w:tabs>
          <w:tab w:val="left" w:pos="9923"/>
        </w:tabs>
        <w:ind w:right="48"/>
        <w:jc w:val="both"/>
        <w:rPr>
          <w:sz w:val="28"/>
        </w:rPr>
      </w:pPr>
    </w:p>
    <w:p w:rsidR="0061199E" w:rsidRPr="00176298" w:rsidRDefault="0061199E" w:rsidP="0061199E">
      <w:pPr>
        <w:tabs>
          <w:tab w:val="left" w:pos="9923"/>
        </w:tabs>
        <w:ind w:right="48" w:firstLine="709"/>
        <w:jc w:val="both"/>
        <w:rPr>
          <w:sz w:val="28"/>
        </w:rPr>
      </w:pPr>
      <w:r w:rsidRPr="00176298">
        <w:rPr>
          <w:sz w:val="28"/>
        </w:rPr>
        <w:t>2. Учет выполнения индивидуальных заданий</w:t>
      </w:r>
    </w:p>
    <w:p w:rsidR="0061199E" w:rsidRPr="00176298" w:rsidRDefault="0061199E" w:rsidP="0061199E">
      <w:pPr>
        <w:tabs>
          <w:tab w:val="left" w:pos="9923"/>
        </w:tabs>
        <w:ind w:right="4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417"/>
        <w:gridCol w:w="1560"/>
        <w:gridCol w:w="1425"/>
        <w:gridCol w:w="1316"/>
        <w:gridCol w:w="1086"/>
        <w:gridCol w:w="1134"/>
      </w:tblGrid>
      <w:tr w:rsidR="0061199E" w:rsidRPr="00176298" w:rsidTr="00AE1FCA">
        <w:trPr>
          <w:cantSplit/>
          <w:trHeight w:val="457"/>
        </w:trPr>
        <w:tc>
          <w:tcPr>
            <w:tcW w:w="534" w:type="dxa"/>
            <w:vMerge w:val="restart"/>
            <w:vAlign w:val="center"/>
          </w:tcPr>
          <w:p w:rsidR="0061199E" w:rsidRPr="00176298" w:rsidRDefault="0061199E" w:rsidP="00AE1FCA">
            <w:pPr>
              <w:ind w:left="-142" w:right="-108"/>
              <w:jc w:val="center"/>
            </w:pPr>
            <w:r w:rsidRPr="00176298">
              <w:t xml:space="preserve">№ </w:t>
            </w:r>
            <w:proofErr w:type="gramStart"/>
            <w:r w:rsidRPr="00176298">
              <w:t>п</w:t>
            </w:r>
            <w:proofErr w:type="gramEnd"/>
            <w:r w:rsidRPr="00176298">
              <w:t>/п</w:t>
            </w:r>
          </w:p>
        </w:tc>
        <w:tc>
          <w:tcPr>
            <w:tcW w:w="1559" w:type="dxa"/>
            <w:vMerge w:val="restart"/>
            <w:vAlign w:val="center"/>
          </w:tcPr>
          <w:p w:rsidR="0061199E" w:rsidRPr="00176298" w:rsidRDefault="0061199E" w:rsidP="00AE1FCA">
            <w:pPr>
              <w:ind w:left="-108" w:right="-108"/>
              <w:jc w:val="center"/>
            </w:pPr>
            <w:r w:rsidRPr="00176298">
              <w:t>Дата выдачи задания</w:t>
            </w:r>
          </w:p>
        </w:tc>
        <w:tc>
          <w:tcPr>
            <w:tcW w:w="1417" w:type="dxa"/>
            <w:vMerge w:val="restart"/>
            <w:tcBorders>
              <w:bottom w:val="nil"/>
            </w:tcBorders>
            <w:vAlign w:val="center"/>
          </w:tcPr>
          <w:p w:rsidR="0061199E" w:rsidRPr="00176298" w:rsidRDefault="0061199E" w:rsidP="00AE1FCA">
            <w:pPr>
              <w:keepNext/>
              <w:ind w:left="-108" w:right="-108"/>
              <w:jc w:val="center"/>
              <w:outlineLvl w:val="3"/>
              <w:rPr>
                <w:bCs/>
              </w:rPr>
            </w:pPr>
            <w:r w:rsidRPr="00176298">
              <w:rPr>
                <w:bCs/>
                <w:sz w:val="28"/>
                <w:szCs w:val="28"/>
              </w:rPr>
              <w:t>Ф.И.О.</w:t>
            </w:r>
          </w:p>
          <w:p w:rsidR="0061199E" w:rsidRPr="00176298" w:rsidRDefault="0061199E" w:rsidP="00AE1FCA">
            <w:pPr>
              <w:keepNext/>
              <w:ind w:left="-108" w:right="-108"/>
              <w:jc w:val="center"/>
              <w:outlineLvl w:val="3"/>
              <w:rPr>
                <w:bCs/>
              </w:rPr>
            </w:pPr>
            <w:r w:rsidRPr="00176298">
              <w:rPr>
                <w:bCs/>
              </w:rPr>
              <w:t>обучаемого</w:t>
            </w:r>
          </w:p>
        </w:tc>
        <w:tc>
          <w:tcPr>
            <w:tcW w:w="1560" w:type="dxa"/>
            <w:vMerge w:val="restart"/>
            <w:tcBorders>
              <w:bottom w:val="nil"/>
            </w:tcBorders>
            <w:vAlign w:val="center"/>
          </w:tcPr>
          <w:p w:rsidR="0061199E" w:rsidRPr="00176298" w:rsidRDefault="0061199E" w:rsidP="00AE1FCA">
            <w:pPr>
              <w:keepNext/>
              <w:jc w:val="center"/>
              <w:outlineLvl w:val="3"/>
              <w:rPr>
                <w:bCs/>
              </w:rPr>
            </w:pPr>
            <w:r w:rsidRPr="00176298">
              <w:rPr>
                <w:bCs/>
              </w:rPr>
              <w:t>Содержание задания</w:t>
            </w:r>
          </w:p>
        </w:tc>
        <w:tc>
          <w:tcPr>
            <w:tcW w:w="1425" w:type="dxa"/>
            <w:vMerge w:val="restart"/>
            <w:tcBorders>
              <w:bottom w:val="nil"/>
            </w:tcBorders>
            <w:vAlign w:val="center"/>
          </w:tcPr>
          <w:p w:rsidR="0061199E" w:rsidRPr="00176298" w:rsidRDefault="0061199E" w:rsidP="00AE1FCA">
            <w:pPr>
              <w:keepNext/>
              <w:ind w:left="-108" w:right="-108"/>
              <w:jc w:val="center"/>
              <w:outlineLvl w:val="3"/>
              <w:rPr>
                <w:bCs/>
              </w:rPr>
            </w:pPr>
            <w:r w:rsidRPr="00176298">
              <w:rPr>
                <w:bCs/>
              </w:rPr>
              <w:t>Срок</w:t>
            </w:r>
          </w:p>
          <w:p w:rsidR="0061199E" w:rsidRPr="00176298" w:rsidRDefault="0061199E" w:rsidP="00AE1FCA">
            <w:pPr>
              <w:keepNext/>
              <w:ind w:left="-108" w:right="-108"/>
              <w:jc w:val="center"/>
              <w:outlineLvl w:val="3"/>
              <w:rPr>
                <w:bCs/>
              </w:rPr>
            </w:pPr>
            <w:r w:rsidRPr="00176298">
              <w:rPr>
                <w:bCs/>
              </w:rPr>
              <w:t>исполнения</w:t>
            </w:r>
          </w:p>
        </w:tc>
        <w:tc>
          <w:tcPr>
            <w:tcW w:w="1316" w:type="dxa"/>
            <w:vMerge w:val="restart"/>
            <w:vAlign w:val="center"/>
          </w:tcPr>
          <w:p w:rsidR="0061199E" w:rsidRPr="00176298" w:rsidRDefault="0061199E" w:rsidP="00AE1FCA">
            <w:pPr>
              <w:ind w:left="-108" w:right="-108"/>
              <w:jc w:val="center"/>
            </w:pPr>
            <w:r w:rsidRPr="00176298">
              <w:t>Оценка</w:t>
            </w:r>
          </w:p>
          <w:p w:rsidR="0061199E" w:rsidRPr="00176298" w:rsidRDefault="0061199E" w:rsidP="00AE1FCA">
            <w:pPr>
              <w:ind w:left="-108" w:right="-108"/>
              <w:jc w:val="center"/>
            </w:pPr>
            <w:r w:rsidRPr="00176298">
              <w:t>выполнения задания</w:t>
            </w:r>
          </w:p>
        </w:tc>
        <w:tc>
          <w:tcPr>
            <w:tcW w:w="2220" w:type="dxa"/>
            <w:gridSpan w:val="2"/>
            <w:vAlign w:val="center"/>
          </w:tcPr>
          <w:p w:rsidR="0061199E" w:rsidRPr="00176298" w:rsidRDefault="0061199E" w:rsidP="00AE1FCA">
            <w:pPr>
              <w:ind w:left="-108" w:right="-117"/>
              <w:jc w:val="center"/>
            </w:pPr>
            <w:r w:rsidRPr="00176298">
              <w:t>Лицо,</w:t>
            </w:r>
          </w:p>
          <w:p w:rsidR="0061199E" w:rsidRPr="00176298" w:rsidRDefault="0061199E" w:rsidP="00AE1FCA">
            <w:pPr>
              <w:ind w:left="-108" w:right="-117"/>
              <w:jc w:val="center"/>
            </w:pPr>
            <w:r w:rsidRPr="00176298">
              <w:t>выдавшее задание</w:t>
            </w:r>
          </w:p>
        </w:tc>
      </w:tr>
      <w:tr w:rsidR="0061199E" w:rsidRPr="00176298" w:rsidTr="00AE1FCA">
        <w:trPr>
          <w:cantSplit/>
        </w:trPr>
        <w:tc>
          <w:tcPr>
            <w:tcW w:w="534" w:type="dxa"/>
            <w:vMerge/>
            <w:vAlign w:val="center"/>
          </w:tcPr>
          <w:p w:rsidR="0061199E" w:rsidRPr="00176298" w:rsidRDefault="0061199E" w:rsidP="00AE1FCA">
            <w:pPr>
              <w:jc w:val="center"/>
            </w:pPr>
          </w:p>
        </w:tc>
        <w:tc>
          <w:tcPr>
            <w:tcW w:w="1559" w:type="dxa"/>
            <w:vMerge/>
            <w:vAlign w:val="center"/>
          </w:tcPr>
          <w:p w:rsidR="0061199E" w:rsidRPr="00176298" w:rsidRDefault="0061199E" w:rsidP="00AE1FCA">
            <w:pPr>
              <w:jc w:val="center"/>
            </w:pPr>
          </w:p>
        </w:tc>
        <w:tc>
          <w:tcPr>
            <w:tcW w:w="1417" w:type="dxa"/>
            <w:vMerge/>
            <w:vAlign w:val="center"/>
          </w:tcPr>
          <w:p w:rsidR="0061199E" w:rsidRPr="00176298" w:rsidRDefault="0061199E" w:rsidP="00AE1FCA">
            <w:pPr>
              <w:jc w:val="center"/>
            </w:pPr>
          </w:p>
        </w:tc>
        <w:tc>
          <w:tcPr>
            <w:tcW w:w="1560" w:type="dxa"/>
            <w:vMerge/>
            <w:vAlign w:val="center"/>
          </w:tcPr>
          <w:p w:rsidR="0061199E" w:rsidRPr="00176298" w:rsidRDefault="0061199E" w:rsidP="00AE1FCA">
            <w:pPr>
              <w:jc w:val="center"/>
            </w:pPr>
          </w:p>
        </w:tc>
        <w:tc>
          <w:tcPr>
            <w:tcW w:w="1425" w:type="dxa"/>
            <w:vMerge/>
            <w:vAlign w:val="center"/>
          </w:tcPr>
          <w:p w:rsidR="0061199E" w:rsidRPr="00176298" w:rsidRDefault="0061199E" w:rsidP="00AE1FCA">
            <w:pPr>
              <w:jc w:val="center"/>
            </w:pPr>
          </w:p>
        </w:tc>
        <w:tc>
          <w:tcPr>
            <w:tcW w:w="1316" w:type="dxa"/>
            <w:vMerge/>
            <w:vAlign w:val="center"/>
          </w:tcPr>
          <w:p w:rsidR="0061199E" w:rsidRPr="00176298" w:rsidRDefault="0061199E" w:rsidP="00AE1FCA">
            <w:pPr>
              <w:jc w:val="center"/>
            </w:pPr>
          </w:p>
        </w:tc>
        <w:tc>
          <w:tcPr>
            <w:tcW w:w="1086" w:type="dxa"/>
            <w:vAlign w:val="center"/>
          </w:tcPr>
          <w:p w:rsidR="0061199E" w:rsidRPr="00176298" w:rsidRDefault="0061199E" w:rsidP="00AE1FCA">
            <w:pPr>
              <w:keepNext/>
              <w:ind w:left="-108" w:right="-108"/>
              <w:jc w:val="center"/>
              <w:outlineLvl w:val="2"/>
              <w:rPr>
                <w:bCs/>
              </w:rPr>
            </w:pPr>
            <w:r w:rsidRPr="00176298">
              <w:rPr>
                <w:bCs/>
              </w:rPr>
              <w:t>Ф.И.О</w:t>
            </w:r>
          </w:p>
        </w:tc>
        <w:tc>
          <w:tcPr>
            <w:tcW w:w="1134" w:type="dxa"/>
            <w:vAlign w:val="center"/>
          </w:tcPr>
          <w:p w:rsidR="0061199E" w:rsidRPr="00176298" w:rsidRDefault="0061199E" w:rsidP="00AE1FCA">
            <w:pPr>
              <w:keepNext/>
              <w:ind w:right="-108"/>
              <w:jc w:val="center"/>
              <w:outlineLvl w:val="1"/>
            </w:pPr>
            <w:r w:rsidRPr="00176298">
              <w:t>Роспись</w:t>
            </w:r>
          </w:p>
        </w:tc>
      </w:tr>
      <w:tr w:rsidR="0061199E" w:rsidRPr="00176298" w:rsidTr="00AE1FCA">
        <w:trPr>
          <w:cantSplit/>
        </w:trPr>
        <w:tc>
          <w:tcPr>
            <w:tcW w:w="534" w:type="dxa"/>
            <w:vAlign w:val="center"/>
          </w:tcPr>
          <w:p w:rsidR="0061199E" w:rsidRPr="00176298" w:rsidRDefault="0061199E" w:rsidP="00AE1FCA">
            <w:pPr>
              <w:jc w:val="center"/>
            </w:pPr>
          </w:p>
        </w:tc>
        <w:tc>
          <w:tcPr>
            <w:tcW w:w="1559" w:type="dxa"/>
            <w:vAlign w:val="center"/>
          </w:tcPr>
          <w:p w:rsidR="0061199E" w:rsidRPr="00176298" w:rsidRDefault="0061199E" w:rsidP="00AE1FCA">
            <w:pPr>
              <w:jc w:val="center"/>
            </w:pPr>
          </w:p>
        </w:tc>
        <w:tc>
          <w:tcPr>
            <w:tcW w:w="1417" w:type="dxa"/>
            <w:vAlign w:val="center"/>
          </w:tcPr>
          <w:p w:rsidR="0061199E" w:rsidRPr="00176298" w:rsidRDefault="0061199E" w:rsidP="00AE1FCA">
            <w:pPr>
              <w:jc w:val="center"/>
            </w:pPr>
          </w:p>
        </w:tc>
        <w:tc>
          <w:tcPr>
            <w:tcW w:w="1560" w:type="dxa"/>
            <w:vAlign w:val="center"/>
          </w:tcPr>
          <w:p w:rsidR="0061199E" w:rsidRPr="00176298" w:rsidRDefault="0061199E" w:rsidP="00AE1FCA">
            <w:pPr>
              <w:jc w:val="center"/>
            </w:pPr>
          </w:p>
        </w:tc>
        <w:tc>
          <w:tcPr>
            <w:tcW w:w="1425" w:type="dxa"/>
            <w:vAlign w:val="center"/>
          </w:tcPr>
          <w:p w:rsidR="0061199E" w:rsidRPr="00176298" w:rsidRDefault="0061199E" w:rsidP="00AE1FCA">
            <w:pPr>
              <w:jc w:val="center"/>
            </w:pPr>
          </w:p>
        </w:tc>
        <w:tc>
          <w:tcPr>
            <w:tcW w:w="1316" w:type="dxa"/>
            <w:vAlign w:val="center"/>
          </w:tcPr>
          <w:p w:rsidR="0061199E" w:rsidRPr="00176298" w:rsidRDefault="0061199E" w:rsidP="00AE1FCA">
            <w:pPr>
              <w:jc w:val="center"/>
            </w:pPr>
          </w:p>
        </w:tc>
        <w:tc>
          <w:tcPr>
            <w:tcW w:w="1086" w:type="dxa"/>
            <w:vAlign w:val="center"/>
          </w:tcPr>
          <w:p w:rsidR="0061199E" w:rsidRPr="00176298" w:rsidRDefault="0061199E" w:rsidP="00AE1FCA">
            <w:pPr>
              <w:jc w:val="center"/>
            </w:pPr>
          </w:p>
        </w:tc>
        <w:tc>
          <w:tcPr>
            <w:tcW w:w="1134" w:type="dxa"/>
            <w:vAlign w:val="center"/>
          </w:tcPr>
          <w:p w:rsidR="0061199E" w:rsidRPr="00176298" w:rsidRDefault="0061199E" w:rsidP="00AE1FCA">
            <w:pPr>
              <w:jc w:val="center"/>
            </w:pPr>
          </w:p>
        </w:tc>
      </w:tr>
      <w:tr w:rsidR="0061199E" w:rsidRPr="00176298" w:rsidTr="00AE1FCA">
        <w:trPr>
          <w:cantSplit/>
        </w:trPr>
        <w:tc>
          <w:tcPr>
            <w:tcW w:w="534" w:type="dxa"/>
            <w:vAlign w:val="center"/>
          </w:tcPr>
          <w:p w:rsidR="0061199E" w:rsidRPr="00176298" w:rsidRDefault="0061199E" w:rsidP="00AE1FCA">
            <w:pPr>
              <w:jc w:val="center"/>
            </w:pPr>
          </w:p>
        </w:tc>
        <w:tc>
          <w:tcPr>
            <w:tcW w:w="1559" w:type="dxa"/>
            <w:vAlign w:val="center"/>
          </w:tcPr>
          <w:p w:rsidR="0061199E" w:rsidRPr="00176298" w:rsidRDefault="0061199E" w:rsidP="00AE1FCA">
            <w:pPr>
              <w:jc w:val="center"/>
            </w:pPr>
          </w:p>
        </w:tc>
        <w:tc>
          <w:tcPr>
            <w:tcW w:w="1417" w:type="dxa"/>
            <w:vAlign w:val="center"/>
          </w:tcPr>
          <w:p w:rsidR="0061199E" w:rsidRPr="00176298" w:rsidRDefault="0061199E" w:rsidP="00AE1FCA">
            <w:pPr>
              <w:jc w:val="center"/>
            </w:pPr>
          </w:p>
        </w:tc>
        <w:tc>
          <w:tcPr>
            <w:tcW w:w="1560" w:type="dxa"/>
            <w:vAlign w:val="center"/>
          </w:tcPr>
          <w:p w:rsidR="0061199E" w:rsidRPr="00176298" w:rsidRDefault="0061199E" w:rsidP="00AE1FCA">
            <w:pPr>
              <w:jc w:val="center"/>
            </w:pPr>
          </w:p>
        </w:tc>
        <w:tc>
          <w:tcPr>
            <w:tcW w:w="1425" w:type="dxa"/>
            <w:vAlign w:val="center"/>
          </w:tcPr>
          <w:p w:rsidR="0061199E" w:rsidRPr="00176298" w:rsidRDefault="0061199E" w:rsidP="00AE1FCA">
            <w:pPr>
              <w:jc w:val="center"/>
            </w:pPr>
          </w:p>
        </w:tc>
        <w:tc>
          <w:tcPr>
            <w:tcW w:w="1316" w:type="dxa"/>
            <w:vAlign w:val="center"/>
          </w:tcPr>
          <w:p w:rsidR="0061199E" w:rsidRPr="00176298" w:rsidRDefault="0061199E" w:rsidP="00AE1FCA">
            <w:pPr>
              <w:jc w:val="center"/>
            </w:pPr>
          </w:p>
        </w:tc>
        <w:tc>
          <w:tcPr>
            <w:tcW w:w="1086" w:type="dxa"/>
            <w:vAlign w:val="center"/>
          </w:tcPr>
          <w:p w:rsidR="0061199E" w:rsidRPr="00176298" w:rsidRDefault="0061199E" w:rsidP="00AE1FCA">
            <w:pPr>
              <w:jc w:val="center"/>
            </w:pPr>
          </w:p>
        </w:tc>
        <w:tc>
          <w:tcPr>
            <w:tcW w:w="1134" w:type="dxa"/>
            <w:vAlign w:val="center"/>
          </w:tcPr>
          <w:p w:rsidR="0061199E" w:rsidRPr="00176298" w:rsidRDefault="0061199E" w:rsidP="00AE1FCA">
            <w:pPr>
              <w:jc w:val="center"/>
            </w:pPr>
          </w:p>
        </w:tc>
      </w:tr>
      <w:tr w:rsidR="0061199E" w:rsidRPr="00176298" w:rsidTr="00AE1FCA">
        <w:trPr>
          <w:cantSplit/>
        </w:trPr>
        <w:tc>
          <w:tcPr>
            <w:tcW w:w="534" w:type="dxa"/>
            <w:vAlign w:val="center"/>
          </w:tcPr>
          <w:p w:rsidR="0061199E" w:rsidRPr="00176298" w:rsidRDefault="0061199E" w:rsidP="00AE1FCA">
            <w:pPr>
              <w:jc w:val="center"/>
            </w:pPr>
          </w:p>
        </w:tc>
        <w:tc>
          <w:tcPr>
            <w:tcW w:w="1559" w:type="dxa"/>
            <w:vAlign w:val="center"/>
          </w:tcPr>
          <w:p w:rsidR="0061199E" w:rsidRPr="00176298" w:rsidRDefault="0061199E" w:rsidP="00AE1FCA">
            <w:pPr>
              <w:jc w:val="center"/>
            </w:pPr>
          </w:p>
        </w:tc>
        <w:tc>
          <w:tcPr>
            <w:tcW w:w="1417" w:type="dxa"/>
            <w:vAlign w:val="center"/>
          </w:tcPr>
          <w:p w:rsidR="0061199E" w:rsidRPr="00176298" w:rsidRDefault="0061199E" w:rsidP="00AE1FCA">
            <w:pPr>
              <w:jc w:val="center"/>
            </w:pPr>
          </w:p>
        </w:tc>
        <w:tc>
          <w:tcPr>
            <w:tcW w:w="1560" w:type="dxa"/>
            <w:vAlign w:val="center"/>
          </w:tcPr>
          <w:p w:rsidR="0061199E" w:rsidRPr="00176298" w:rsidRDefault="0061199E" w:rsidP="00AE1FCA">
            <w:pPr>
              <w:jc w:val="center"/>
            </w:pPr>
          </w:p>
        </w:tc>
        <w:tc>
          <w:tcPr>
            <w:tcW w:w="1425" w:type="dxa"/>
            <w:vAlign w:val="center"/>
          </w:tcPr>
          <w:p w:rsidR="0061199E" w:rsidRPr="00176298" w:rsidRDefault="0061199E" w:rsidP="00AE1FCA">
            <w:pPr>
              <w:jc w:val="center"/>
            </w:pPr>
          </w:p>
        </w:tc>
        <w:tc>
          <w:tcPr>
            <w:tcW w:w="1316" w:type="dxa"/>
            <w:vAlign w:val="center"/>
          </w:tcPr>
          <w:p w:rsidR="0061199E" w:rsidRPr="00176298" w:rsidRDefault="0061199E" w:rsidP="00AE1FCA">
            <w:pPr>
              <w:jc w:val="center"/>
            </w:pPr>
          </w:p>
        </w:tc>
        <w:tc>
          <w:tcPr>
            <w:tcW w:w="1086" w:type="dxa"/>
            <w:vAlign w:val="center"/>
          </w:tcPr>
          <w:p w:rsidR="0061199E" w:rsidRPr="00176298" w:rsidRDefault="0061199E" w:rsidP="00AE1FCA">
            <w:pPr>
              <w:jc w:val="center"/>
            </w:pPr>
          </w:p>
        </w:tc>
        <w:tc>
          <w:tcPr>
            <w:tcW w:w="1134" w:type="dxa"/>
            <w:vAlign w:val="center"/>
          </w:tcPr>
          <w:p w:rsidR="0061199E" w:rsidRPr="00176298" w:rsidRDefault="0061199E" w:rsidP="00AE1FCA">
            <w:pPr>
              <w:jc w:val="center"/>
            </w:pPr>
          </w:p>
        </w:tc>
      </w:tr>
      <w:tr w:rsidR="0061199E" w:rsidRPr="00176298" w:rsidTr="00AE1FCA">
        <w:trPr>
          <w:cantSplit/>
        </w:trPr>
        <w:tc>
          <w:tcPr>
            <w:tcW w:w="534" w:type="dxa"/>
            <w:vAlign w:val="center"/>
          </w:tcPr>
          <w:p w:rsidR="0061199E" w:rsidRPr="00176298" w:rsidRDefault="0061199E" w:rsidP="00AE1FCA">
            <w:pPr>
              <w:jc w:val="center"/>
            </w:pPr>
          </w:p>
        </w:tc>
        <w:tc>
          <w:tcPr>
            <w:tcW w:w="1559" w:type="dxa"/>
            <w:vAlign w:val="center"/>
          </w:tcPr>
          <w:p w:rsidR="0061199E" w:rsidRPr="00176298" w:rsidRDefault="0061199E" w:rsidP="00AE1FCA">
            <w:pPr>
              <w:jc w:val="center"/>
            </w:pPr>
          </w:p>
        </w:tc>
        <w:tc>
          <w:tcPr>
            <w:tcW w:w="1417" w:type="dxa"/>
            <w:vAlign w:val="center"/>
          </w:tcPr>
          <w:p w:rsidR="0061199E" w:rsidRPr="00176298" w:rsidRDefault="0061199E" w:rsidP="00AE1FCA">
            <w:pPr>
              <w:jc w:val="center"/>
            </w:pPr>
          </w:p>
        </w:tc>
        <w:tc>
          <w:tcPr>
            <w:tcW w:w="1560" w:type="dxa"/>
            <w:vAlign w:val="center"/>
          </w:tcPr>
          <w:p w:rsidR="0061199E" w:rsidRPr="00176298" w:rsidRDefault="0061199E" w:rsidP="00AE1FCA">
            <w:pPr>
              <w:jc w:val="center"/>
            </w:pPr>
          </w:p>
        </w:tc>
        <w:tc>
          <w:tcPr>
            <w:tcW w:w="1425" w:type="dxa"/>
            <w:vAlign w:val="center"/>
          </w:tcPr>
          <w:p w:rsidR="0061199E" w:rsidRPr="00176298" w:rsidRDefault="0061199E" w:rsidP="00AE1FCA">
            <w:pPr>
              <w:jc w:val="center"/>
            </w:pPr>
          </w:p>
        </w:tc>
        <w:tc>
          <w:tcPr>
            <w:tcW w:w="1316" w:type="dxa"/>
            <w:vAlign w:val="center"/>
          </w:tcPr>
          <w:p w:rsidR="0061199E" w:rsidRPr="00176298" w:rsidRDefault="0061199E" w:rsidP="00AE1FCA">
            <w:pPr>
              <w:jc w:val="center"/>
            </w:pPr>
          </w:p>
        </w:tc>
        <w:tc>
          <w:tcPr>
            <w:tcW w:w="1086" w:type="dxa"/>
            <w:vAlign w:val="center"/>
          </w:tcPr>
          <w:p w:rsidR="0061199E" w:rsidRPr="00176298" w:rsidRDefault="0061199E" w:rsidP="00AE1FCA">
            <w:pPr>
              <w:jc w:val="center"/>
            </w:pPr>
          </w:p>
        </w:tc>
        <w:tc>
          <w:tcPr>
            <w:tcW w:w="1134" w:type="dxa"/>
            <w:vAlign w:val="center"/>
          </w:tcPr>
          <w:p w:rsidR="0061199E" w:rsidRPr="00176298" w:rsidRDefault="0061199E" w:rsidP="00AE1FCA">
            <w:pPr>
              <w:jc w:val="center"/>
            </w:pPr>
          </w:p>
        </w:tc>
      </w:tr>
      <w:tr w:rsidR="0061199E" w:rsidRPr="00176298" w:rsidTr="00AE1FCA">
        <w:trPr>
          <w:cantSplit/>
        </w:trPr>
        <w:tc>
          <w:tcPr>
            <w:tcW w:w="534" w:type="dxa"/>
            <w:vAlign w:val="center"/>
          </w:tcPr>
          <w:p w:rsidR="0061199E" w:rsidRPr="00176298" w:rsidRDefault="0061199E" w:rsidP="00AE1FCA">
            <w:pPr>
              <w:jc w:val="center"/>
            </w:pPr>
          </w:p>
        </w:tc>
        <w:tc>
          <w:tcPr>
            <w:tcW w:w="1559" w:type="dxa"/>
            <w:vAlign w:val="center"/>
          </w:tcPr>
          <w:p w:rsidR="0061199E" w:rsidRPr="00176298" w:rsidRDefault="0061199E" w:rsidP="00AE1FCA">
            <w:pPr>
              <w:jc w:val="center"/>
            </w:pPr>
          </w:p>
        </w:tc>
        <w:tc>
          <w:tcPr>
            <w:tcW w:w="1417" w:type="dxa"/>
            <w:vAlign w:val="center"/>
          </w:tcPr>
          <w:p w:rsidR="0061199E" w:rsidRPr="00176298" w:rsidRDefault="0061199E" w:rsidP="00AE1FCA">
            <w:pPr>
              <w:jc w:val="center"/>
            </w:pPr>
          </w:p>
        </w:tc>
        <w:tc>
          <w:tcPr>
            <w:tcW w:w="1560" w:type="dxa"/>
            <w:vAlign w:val="center"/>
          </w:tcPr>
          <w:p w:rsidR="0061199E" w:rsidRPr="00176298" w:rsidRDefault="0061199E" w:rsidP="00AE1FCA">
            <w:pPr>
              <w:jc w:val="center"/>
            </w:pPr>
          </w:p>
        </w:tc>
        <w:tc>
          <w:tcPr>
            <w:tcW w:w="1425" w:type="dxa"/>
            <w:vAlign w:val="center"/>
          </w:tcPr>
          <w:p w:rsidR="0061199E" w:rsidRPr="00176298" w:rsidRDefault="0061199E" w:rsidP="00AE1FCA">
            <w:pPr>
              <w:jc w:val="center"/>
            </w:pPr>
          </w:p>
        </w:tc>
        <w:tc>
          <w:tcPr>
            <w:tcW w:w="1316" w:type="dxa"/>
            <w:vAlign w:val="center"/>
          </w:tcPr>
          <w:p w:rsidR="0061199E" w:rsidRPr="00176298" w:rsidRDefault="0061199E" w:rsidP="00AE1FCA">
            <w:pPr>
              <w:jc w:val="center"/>
            </w:pPr>
          </w:p>
        </w:tc>
        <w:tc>
          <w:tcPr>
            <w:tcW w:w="1086" w:type="dxa"/>
            <w:vAlign w:val="center"/>
          </w:tcPr>
          <w:p w:rsidR="0061199E" w:rsidRPr="00176298" w:rsidRDefault="0061199E" w:rsidP="00AE1FCA">
            <w:pPr>
              <w:jc w:val="center"/>
            </w:pPr>
          </w:p>
        </w:tc>
        <w:tc>
          <w:tcPr>
            <w:tcW w:w="1134" w:type="dxa"/>
            <w:vAlign w:val="center"/>
          </w:tcPr>
          <w:p w:rsidR="0061199E" w:rsidRPr="00176298" w:rsidRDefault="0061199E" w:rsidP="00AE1FCA">
            <w:pPr>
              <w:jc w:val="center"/>
            </w:pPr>
          </w:p>
        </w:tc>
      </w:tr>
    </w:tbl>
    <w:p w:rsidR="0061199E" w:rsidRPr="00176298" w:rsidRDefault="0061199E" w:rsidP="0061199E">
      <w:pPr>
        <w:tabs>
          <w:tab w:val="left" w:pos="9923"/>
        </w:tabs>
        <w:ind w:right="48"/>
        <w:jc w:val="both"/>
        <w:rPr>
          <w:sz w:val="28"/>
        </w:rPr>
      </w:pPr>
    </w:p>
    <w:p w:rsidR="0061199E" w:rsidRPr="00176298" w:rsidRDefault="0061199E" w:rsidP="0061199E">
      <w:pPr>
        <w:ind w:right="422" w:firstLine="709"/>
        <w:rPr>
          <w:sz w:val="28"/>
        </w:rPr>
      </w:pPr>
      <w:r w:rsidRPr="00176298">
        <w:rPr>
          <w:sz w:val="28"/>
        </w:rPr>
        <w:t>3. Учет результатов проверки в течение учебного года</w:t>
      </w:r>
    </w:p>
    <w:p w:rsidR="0061199E" w:rsidRPr="00176298" w:rsidRDefault="0061199E" w:rsidP="0061199E">
      <w:pPr>
        <w:ind w:right="2323"/>
        <w:rPr>
          <w:sz w:val="28"/>
          <w:szCs w:val="28"/>
        </w:rPr>
      </w:pPr>
    </w:p>
    <w:tbl>
      <w:tblPr>
        <w:tblW w:w="0" w:type="auto"/>
        <w:tblLayout w:type="fixed"/>
        <w:tblCellMar>
          <w:left w:w="48" w:type="dxa"/>
          <w:right w:w="48" w:type="dxa"/>
        </w:tblCellMar>
        <w:tblLook w:val="0000" w:firstRow="0" w:lastRow="0" w:firstColumn="0" w:lastColumn="0" w:noHBand="0" w:noVBand="0"/>
      </w:tblPr>
      <w:tblGrid>
        <w:gridCol w:w="615"/>
        <w:gridCol w:w="2127"/>
        <w:gridCol w:w="3918"/>
        <w:gridCol w:w="3311"/>
      </w:tblGrid>
      <w:tr w:rsidR="0061199E" w:rsidRPr="00176298" w:rsidTr="00AE1FCA">
        <w:trPr>
          <w:cantSplit/>
          <w:trHeight w:val="354"/>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r w:rsidRPr="00176298">
              <w:t>№</w:t>
            </w:r>
          </w:p>
          <w:p w:rsidR="0061199E" w:rsidRPr="00176298" w:rsidRDefault="0061199E" w:rsidP="00AE1FCA">
            <w:pPr>
              <w:ind w:left="-61" w:right="-24"/>
              <w:jc w:val="center"/>
            </w:pPr>
            <w:proofErr w:type="gramStart"/>
            <w:r w:rsidRPr="00176298">
              <w:t>п</w:t>
            </w:r>
            <w:proofErr w:type="gramEnd"/>
            <w:r w:rsidRPr="00176298">
              <w:t>/п</w:t>
            </w: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keepNext/>
              <w:jc w:val="center"/>
              <w:outlineLvl w:val="3"/>
            </w:pPr>
            <w:r w:rsidRPr="00176298">
              <w:t>Дата</w:t>
            </w:r>
          </w:p>
          <w:p w:rsidR="0061199E" w:rsidRPr="00176298" w:rsidRDefault="0061199E" w:rsidP="00AE1FCA">
            <w:pPr>
              <w:jc w:val="center"/>
            </w:pPr>
            <w:r w:rsidRPr="00176298">
              <w:t>проверки</w:t>
            </w: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r w:rsidRPr="00176298">
              <w:t>Результаты проверки</w:t>
            </w:r>
          </w:p>
          <w:p w:rsidR="0061199E" w:rsidRPr="00176298" w:rsidRDefault="0061199E" w:rsidP="00AE1FCA">
            <w:pPr>
              <w:ind w:left="132"/>
              <w:jc w:val="center"/>
            </w:pPr>
            <w:r w:rsidRPr="00176298">
              <w:t>(какие указания даны)</w:t>
            </w: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r w:rsidRPr="00176298">
              <w:t xml:space="preserve">Что сделано по </w:t>
            </w:r>
          </w:p>
          <w:p w:rsidR="0061199E" w:rsidRPr="00176298" w:rsidRDefault="0061199E" w:rsidP="00AE1FCA">
            <w:pPr>
              <w:ind w:left="132"/>
              <w:jc w:val="center"/>
            </w:pPr>
            <w:r w:rsidRPr="00176298">
              <w:t xml:space="preserve">устранению недостатков, </w:t>
            </w:r>
          </w:p>
          <w:p w:rsidR="0061199E" w:rsidRPr="00176298" w:rsidRDefault="0061199E" w:rsidP="00AE1FCA">
            <w:pPr>
              <w:ind w:left="132"/>
              <w:jc w:val="center"/>
            </w:pPr>
            <w:r w:rsidRPr="00176298">
              <w:t>дата, подпись</w:t>
            </w:r>
          </w:p>
        </w:tc>
      </w:tr>
      <w:tr w:rsidR="0061199E" w:rsidRPr="0017629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right="422"/>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r>
      <w:tr w:rsidR="0061199E" w:rsidRPr="0017629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right="422"/>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r>
      <w:tr w:rsidR="0061199E" w:rsidRPr="0017629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right="422"/>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ind w:left="132"/>
              <w:jc w:val="center"/>
            </w:pPr>
          </w:p>
        </w:tc>
      </w:tr>
      <w:tr w:rsidR="0061199E" w:rsidRPr="0017629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r>
      <w:tr w:rsidR="0061199E" w:rsidRPr="0017629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61199E" w:rsidRPr="00176298" w:rsidRDefault="0061199E"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61199E" w:rsidRPr="00176298" w:rsidRDefault="0061199E" w:rsidP="00AE1FCA">
            <w:pPr>
              <w:jc w:val="center"/>
            </w:pPr>
          </w:p>
        </w:tc>
      </w:tr>
    </w:tbl>
    <w:p w:rsidR="0061199E" w:rsidRPr="00176298" w:rsidRDefault="0061199E" w:rsidP="0061199E">
      <w:pPr>
        <w:rPr>
          <w:sz w:val="28"/>
          <w:szCs w:val="28"/>
        </w:rPr>
      </w:pPr>
    </w:p>
    <w:p w:rsidR="0051056B" w:rsidRDefault="0051056B">
      <w:pPr>
        <w:rPr>
          <w:sz w:val="28"/>
          <w:szCs w:val="28"/>
        </w:rPr>
      </w:pPr>
      <w:r>
        <w:rPr>
          <w:sz w:val="28"/>
          <w:szCs w:val="28"/>
        </w:rPr>
        <w:br w:type="page"/>
      </w:r>
    </w:p>
    <w:p w:rsidR="0051056B" w:rsidRDefault="0051056B" w:rsidP="00EF75AD">
      <w:pPr>
        <w:ind w:left="6237"/>
        <w:rPr>
          <w:sz w:val="28"/>
        </w:rPr>
      </w:pPr>
      <w:r w:rsidRPr="009A4EBA">
        <w:rPr>
          <w:sz w:val="28"/>
        </w:rPr>
        <w:lastRenderedPageBreak/>
        <w:t xml:space="preserve">Приложение </w:t>
      </w:r>
      <w:r>
        <w:rPr>
          <w:sz w:val="28"/>
        </w:rPr>
        <w:t>№ 17</w:t>
      </w:r>
    </w:p>
    <w:p w:rsidR="0051056B" w:rsidRDefault="0051056B" w:rsidP="00EF75AD">
      <w:pPr>
        <w:ind w:left="6237"/>
        <w:rPr>
          <w:sz w:val="28"/>
        </w:rPr>
      </w:pPr>
      <w:r>
        <w:rPr>
          <w:sz w:val="28"/>
        </w:rPr>
        <w:t>к Инструкции по организации подготовки личного состава ФПС ГПС</w:t>
      </w:r>
    </w:p>
    <w:p w:rsidR="0051056B" w:rsidRDefault="0051056B" w:rsidP="0051056B">
      <w:pPr>
        <w:rPr>
          <w:sz w:val="28"/>
        </w:rPr>
      </w:pPr>
    </w:p>
    <w:p w:rsidR="0051056B" w:rsidRDefault="0051056B" w:rsidP="0051056B">
      <w:pPr>
        <w:rPr>
          <w:sz w:val="28"/>
        </w:rPr>
      </w:pPr>
    </w:p>
    <w:p w:rsidR="0051056B" w:rsidRDefault="0051056B" w:rsidP="0051056B">
      <w:pPr>
        <w:ind w:left="4248" w:firstLine="5"/>
        <w:jc w:val="center"/>
        <w:rPr>
          <w:sz w:val="28"/>
          <w:szCs w:val="28"/>
        </w:rPr>
      </w:pPr>
      <w:r>
        <w:rPr>
          <w:sz w:val="28"/>
          <w:szCs w:val="28"/>
        </w:rPr>
        <w:t>Приложение к приказу</w:t>
      </w:r>
    </w:p>
    <w:p w:rsidR="0051056B" w:rsidRPr="006760EA" w:rsidRDefault="0051056B" w:rsidP="0051056B">
      <w:pPr>
        <w:ind w:left="4248" w:firstLine="5"/>
        <w:jc w:val="center"/>
        <w:rPr>
          <w:sz w:val="28"/>
          <w:szCs w:val="28"/>
        </w:rPr>
      </w:pPr>
      <w:r>
        <w:rPr>
          <w:sz w:val="28"/>
          <w:szCs w:val="28"/>
        </w:rPr>
        <w:t>_______________________________________</w:t>
      </w:r>
    </w:p>
    <w:p w:rsidR="0051056B" w:rsidRDefault="0051056B" w:rsidP="0051056B">
      <w:pPr>
        <w:ind w:left="4248"/>
        <w:jc w:val="center"/>
        <w:rPr>
          <w:sz w:val="20"/>
          <w:szCs w:val="20"/>
        </w:rPr>
      </w:pPr>
      <w:proofErr w:type="gramStart"/>
      <w:r>
        <w:rPr>
          <w:sz w:val="20"/>
          <w:szCs w:val="20"/>
        </w:rPr>
        <w:t>(территориального органа МЧС России,</w:t>
      </w:r>
      <w:proofErr w:type="gramEnd"/>
    </w:p>
    <w:p w:rsidR="0051056B" w:rsidRPr="000440D9" w:rsidRDefault="0051056B" w:rsidP="0051056B">
      <w:pPr>
        <w:ind w:left="4248"/>
        <w:jc w:val="center"/>
        <w:rPr>
          <w:sz w:val="20"/>
          <w:szCs w:val="20"/>
        </w:rPr>
      </w:pPr>
      <w:r>
        <w:rPr>
          <w:sz w:val="20"/>
          <w:szCs w:val="20"/>
        </w:rPr>
        <w:t>подразделения ФПС ГПС, организации МЧС России)</w:t>
      </w:r>
    </w:p>
    <w:p w:rsidR="0051056B" w:rsidRDefault="0051056B" w:rsidP="0051056B">
      <w:pPr>
        <w:ind w:right="48"/>
        <w:rPr>
          <w:sz w:val="28"/>
        </w:rPr>
      </w:pPr>
    </w:p>
    <w:p w:rsidR="0051056B" w:rsidRDefault="0051056B" w:rsidP="0051056B">
      <w:pPr>
        <w:ind w:right="48"/>
        <w:rPr>
          <w:sz w:val="28"/>
        </w:rPr>
      </w:pPr>
    </w:p>
    <w:p w:rsidR="0051056B" w:rsidRPr="00766986" w:rsidRDefault="0051056B" w:rsidP="0051056B">
      <w:pPr>
        <w:jc w:val="center"/>
        <w:rPr>
          <w:b/>
          <w:sz w:val="28"/>
        </w:rPr>
      </w:pPr>
      <w:r w:rsidRPr="00766986">
        <w:rPr>
          <w:b/>
          <w:sz w:val="28"/>
        </w:rPr>
        <w:t>Тематический план</w:t>
      </w:r>
    </w:p>
    <w:p w:rsidR="0051056B" w:rsidRPr="00766986" w:rsidRDefault="0051056B" w:rsidP="0051056B">
      <w:pPr>
        <w:jc w:val="center"/>
        <w:rPr>
          <w:b/>
          <w:sz w:val="28"/>
        </w:rPr>
      </w:pPr>
      <w:r w:rsidRPr="00766986">
        <w:rPr>
          <w:b/>
          <w:sz w:val="28"/>
        </w:rPr>
        <w:t>занятий по служебной подготовке на ______ год</w:t>
      </w:r>
    </w:p>
    <w:p w:rsidR="0051056B" w:rsidRDefault="0051056B" w:rsidP="0051056B">
      <w:pPr>
        <w:tabs>
          <w:tab w:val="left" w:pos="5556"/>
        </w:tabs>
        <w:ind w:right="48"/>
        <w:rPr>
          <w:sz w:val="28"/>
        </w:rPr>
      </w:pPr>
      <w:r>
        <w:rPr>
          <w:sz w:val="28"/>
        </w:rPr>
        <w:t>____________________________________________________________________</w:t>
      </w:r>
    </w:p>
    <w:p w:rsidR="0051056B" w:rsidRPr="00766986" w:rsidRDefault="0051056B" w:rsidP="0051056B">
      <w:pPr>
        <w:tabs>
          <w:tab w:val="left" w:pos="2100"/>
        </w:tabs>
        <w:ind w:right="48"/>
        <w:jc w:val="center"/>
        <w:rPr>
          <w:sz w:val="20"/>
          <w:szCs w:val="20"/>
        </w:rPr>
      </w:pPr>
      <w:r w:rsidRPr="00766986">
        <w:rPr>
          <w:sz w:val="20"/>
          <w:szCs w:val="20"/>
        </w:rPr>
        <w:t>(указать, с какой категорией личного состава или учебной группой)</w:t>
      </w:r>
    </w:p>
    <w:p w:rsidR="0051056B" w:rsidRPr="00766986" w:rsidRDefault="0051056B" w:rsidP="0051056B">
      <w:pPr>
        <w:ind w:right="2534"/>
        <w:rPr>
          <w:sz w:val="28"/>
          <w:szCs w:val="28"/>
        </w:rPr>
      </w:pPr>
    </w:p>
    <w:tbl>
      <w:tblPr>
        <w:tblW w:w="9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568"/>
        <w:gridCol w:w="3449"/>
        <w:gridCol w:w="1134"/>
        <w:gridCol w:w="1512"/>
        <w:gridCol w:w="1512"/>
        <w:gridCol w:w="1796"/>
      </w:tblGrid>
      <w:tr w:rsidR="0051056B" w:rsidRPr="00CE5EC8" w:rsidTr="00AE1FCA">
        <w:trPr>
          <w:cantSplit/>
          <w:trHeight w:val="154"/>
        </w:trPr>
        <w:tc>
          <w:tcPr>
            <w:tcW w:w="568" w:type="dxa"/>
            <w:vMerge w:val="restart"/>
            <w:vAlign w:val="center"/>
          </w:tcPr>
          <w:p w:rsidR="0051056B" w:rsidRPr="00CE5EC8" w:rsidRDefault="0051056B" w:rsidP="00AE1FCA">
            <w:pPr>
              <w:jc w:val="center"/>
              <w:rPr>
                <w:sz w:val="26"/>
                <w:szCs w:val="26"/>
              </w:rPr>
            </w:pPr>
            <w:r w:rsidRPr="00CE5EC8">
              <w:rPr>
                <w:sz w:val="26"/>
                <w:szCs w:val="26"/>
              </w:rPr>
              <w:t>№</w:t>
            </w:r>
          </w:p>
          <w:p w:rsidR="0051056B" w:rsidRPr="00CE5EC8" w:rsidRDefault="0051056B" w:rsidP="00AE1FCA">
            <w:pPr>
              <w:jc w:val="center"/>
              <w:rPr>
                <w:sz w:val="26"/>
                <w:szCs w:val="26"/>
              </w:rPr>
            </w:pPr>
            <w:proofErr w:type="gramStart"/>
            <w:r w:rsidRPr="00CE5EC8">
              <w:rPr>
                <w:sz w:val="26"/>
                <w:szCs w:val="26"/>
              </w:rPr>
              <w:t>п</w:t>
            </w:r>
            <w:proofErr w:type="gramEnd"/>
            <w:r w:rsidRPr="00CE5EC8">
              <w:rPr>
                <w:sz w:val="26"/>
                <w:szCs w:val="26"/>
              </w:rPr>
              <w:t>/п</w:t>
            </w:r>
          </w:p>
        </w:tc>
        <w:tc>
          <w:tcPr>
            <w:tcW w:w="3449" w:type="dxa"/>
            <w:vMerge w:val="restart"/>
            <w:vAlign w:val="center"/>
          </w:tcPr>
          <w:p w:rsidR="0051056B" w:rsidRPr="00CE5EC8" w:rsidRDefault="0051056B" w:rsidP="00AE1FCA">
            <w:pPr>
              <w:jc w:val="center"/>
              <w:rPr>
                <w:sz w:val="26"/>
                <w:szCs w:val="26"/>
              </w:rPr>
            </w:pPr>
            <w:r w:rsidRPr="00CE5EC8">
              <w:rPr>
                <w:sz w:val="26"/>
                <w:szCs w:val="26"/>
              </w:rPr>
              <w:t>Разделы подготовки</w:t>
            </w:r>
          </w:p>
          <w:p w:rsidR="0051056B" w:rsidRPr="00CE5EC8" w:rsidRDefault="0051056B" w:rsidP="00AE1FCA">
            <w:pPr>
              <w:jc w:val="center"/>
              <w:rPr>
                <w:sz w:val="26"/>
                <w:szCs w:val="26"/>
              </w:rPr>
            </w:pPr>
            <w:r w:rsidRPr="00CE5EC8">
              <w:rPr>
                <w:sz w:val="26"/>
                <w:szCs w:val="26"/>
              </w:rPr>
              <w:t>и наименование тем занятий</w:t>
            </w:r>
          </w:p>
        </w:tc>
        <w:tc>
          <w:tcPr>
            <w:tcW w:w="1134" w:type="dxa"/>
            <w:vMerge w:val="restart"/>
            <w:vAlign w:val="center"/>
          </w:tcPr>
          <w:p w:rsidR="0051056B" w:rsidRPr="00CE5EC8" w:rsidRDefault="0051056B" w:rsidP="00AE1FCA">
            <w:pPr>
              <w:jc w:val="center"/>
              <w:rPr>
                <w:sz w:val="26"/>
                <w:szCs w:val="26"/>
              </w:rPr>
            </w:pPr>
            <w:r w:rsidRPr="00CE5EC8">
              <w:rPr>
                <w:sz w:val="26"/>
                <w:szCs w:val="26"/>
              </w:rPr>
              <w:t>Всего</w:t>
            </w:r>
          </w:p>
          <w:p w:rsidR="0051056B" w:rsidRPr="00CE5EC8" w:rsidRDefault="0051056B" w:rsidP="00AE1FCA">
            <w:pPr>
              <w:jc w:val="center"/>
              <w:rPr>
                <w:sz w:val="26"/>
                <w:szCs w:val="26"/>
              </w:rPr>
            </w:pPr>
            <w:r w:rsidRPr="00CE5EC8">
              <w:rPr>
                <w:sz w:val="26"/>
                <w:szCs w:val="26"/>
              </w:rPr>
              <w:t>часов</w:t>
            </w:r>
          </w:p>
        </w:tc>
        <w:tc>
          <w:tcPr>
            <w:tcW w:w="4820" w:type="dxa"/>
            <w:gridSpan w:val="3"/>
            <w:vAlign w:val="center"/>
          </w:tcPr>
          <w:p w:rsidR="0051056B" w:rsidRPr="00CE5EC8" w:rsidRDefault="0051056B" w:rsidP="00AE1FCA">
            <w:pPr>
              <w:jc w:val="center"/>
              <w:rPr>
                <w:sz w:val="26"/>
                <w:szCs w:val="26"/>
              </w:rPr>
            </w:pPr>
            <w:r w:rsidRPr="00CE5EC8">
              <w:rPr>
                <w:sz w:val="26"/>
                <w:szCs w:val="26"/>
              </w:rPr>
              <w:t>В том числе:</w:t>
            </w:r>
          </w:p>
        </w:tc>
      </w:tr>
      <w:tr w:rsidR="0051056B" w:rsidRPr="00CE5EC8" w:rsidTr="00AE1FCA">
        <w:trPr>
          <w:cantSplit/>
        </w:trPr>
        <w:tc>
          <w:tcPr>
            <w:tcW w:w="568" w:type="dxa"/>
            <w:vMerge/>
            <w:vAlign w:val="center"/>
          </w:tcPr>
          <w:p w:rsidR="0051056B" w:rsidRPr="00CE5EC8" w:rsidRDefault="0051056B" w:rsidP="00AE1FCA">
            <w:pPr>
              <w:jc w:val="center"/>
              <w:rPr>
                <w:sz w:val="26"/>
                <w:szCs w:val="26"/>
              </w:rPr>
            </w:pPr>
          </w:p>
        </w:tc>
        <w:tc>
          <w:tcPr>
            <w:tcW w:w="3449" w:type="dxa"/>
            <w:vMerge/>
            <w:vAlign w:val="center"/>
          </w:tcPr>
          <w:p w:rsidR="0051056B" w:rsidRPr="00CE5EC8" w:rsidRDefault="0051056B" w:rsidP="00AE1FCA">
            <w:pPr>
              <w:jc w:val="center"/>
              <w:rPr>
                <w:sz w:val="26"/>
                <w:szCs w:val="26"/>
              </w:rPr>
            </w:pPr>
          </w:p>
        </w:tc>
        <w:tc>
          <w:tcPr>
            <w:tcW w:w="1134" w:type="dxa"/>
            <w:vMerge/>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r w:rsidRPr="00CE5EC8">
              <w:rPr>
                <w:sz w:val="26"/>
                <w:szCs w:val="26"/>
              </w:rPr>
              <w:t>Лекции</w:t>
            </w:r>
          </w:p>
        </w:tc>
        <w:tc>
          <w:tcPr>
            <w:tcW w:w="1512" w:type="dxa"/>
            <w:vAlign w:val="center"/>
          </w:tcPr>
          <w:p w:rsidR="0051056B" w:rsidRPr="00CE5EC8" w:rsidRDefault="0051056B" w:rsidP="00AE1FCA">
            <w:pPr>
              <w:jc w:val="center"/>
              <w:rPr>
                <w:sz w:val="26"/>
                <w:szCs w:val="26"/>
              </w:rPr>
            </w:pPr>
            <w:r w:rsidRPr="00CE5EC8">
              <w:rPr>
                <w:sz w:val="26"/>
                <w:szCs w:val="26"/>
              </w:rPr>
              <w:t>Семинары</w:t>
            </w:r>
          </w:p>
        </w:tc>
        <w:tc>
          <w:tcPr>
            <w:tcW w:w="1796" w:type="dxa"/>
            <w:vAlign w:val="center"/>
          </w:tcPr>
          <w:p w:rsidR="0051056B" w:rsidRPr="00CE5EC8" w:rsidRDefault="0051056B" w:rsidP="00AE1FCA">
            <w:pPr>
              <w:jc w:val="center"/>
              <w:rPr>
                <w:sz w:val="26"/>
                <w:szCs w:val="26"/>
              </w:rPr>
            </w:pPr>
            <w:r w:rsidRPr="00CE5EC8">
              <w:rPr>
                <w:sz w:val="26"/>
                <w:szCs w:val="26"/>
              </w:rPr>
              <w:t>Практические</w:t>
            </w:r>
          </w:p>
          <w:p w:rsidR="0051056B" w:rsidRPr="00CE5EC8" w:rsidRDefault="0051056B" w:rsidP="00AE1FCA">
            <w:pPr>
              <w:jc w:val="center"/>
              <w:rPr>
                <w:sz w:val="26"/>
                <w:szCs w:val="26"/>
              </w:rPr>
            </w:pPr>
            <w:r w:rsidRPr="00CE5EC8">
              <w:rPr>
                <w:sz w:val="26"/>
                <w:szCs w:val="26"/>
              </w:rPr>
              <w:t>занятия</w:t>
            </w:r>
          </w:p>
        </w:tc>
      </w:tr>
      <w:tr w:rsidR="0051056B" w:rsidRPr="00CE5EC8" w:rsidTr="00AE1FCA">
        <w:trPr>
          <w:cantSplit/>
          <w:trHeight w:val="452"/>
        </w:trPr>
        <w:tc>
          <w:tcPr>
            <w:tcW w:w="9971" w:type="dxa"/>
            <w:gridSpan w:val="6"/>
            <w:vAlign w:val="center"/>
          </w:tcPr>
          <w:p w:rsidR="0051056B" w:rsidRPr="00CE5EC8" w:rsidRDefault="0051056B" w:rsidP="00AE1FCA">
            <w:pPr>
              <w:jc w:val="center"/>
              <w:rPr>
                <w:b/>
                <w:sz w:val="26"/>
                <w:szCs w:val="26"/>
              </w:rPr>
            </w:pPr>
            <w:r w:rsidRPr="00CE5EC8">
              <w:rPr>
                <w:b/>
                <w:sz w:val="26"/>
                <w:szCs w:val="26"/>
              </w:rPr>
              <w:t>Общественно-государственная подготовка</w:t>
            </w: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1.</w:t>
            </w:r>
          </w:p>
        </w:tc>
        <w:tc>
          <w:tcPr>
            <w:tcW w:w="3449" w:type="dxa"/>
            <w:vAlign w:val="center"/>
          </w:tcPr>
          <w:p w:rsidR="0051056B" w:rsidRPr="00CE5EC8" w:rsidRDefault="0051056B" w:rsidP="00AE1FCA">
            <w:pPr>
              <w:jc w:val="both"/>
              <w:rPr>
                <w:sz w:val="26"/>
                <w:szCs w:val="26"/>
              </w:rPr>
            </w:pPr>
            <w:r w:rsidRPr="00CE5EC8">
              <w:rPr>
                <w:sz w:val="26"/>
                <w:szCs w:val="26"/>
              </w:rPr>
              <w:t>Тема № 1</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2.</w:t>
            </w:r>
          </w:p>
        </w:tc>
        <w:tc>
          <w:tcPr>
            <w:tcW w:w="3449" w:type="dxa"/>
            <w:vAlign w:val="center"/>
          </w:tcPr>
          <w:p w:rsidR="0051056B" w:rsidRPr="00CE5EC8" w:rsidRDefault="0051056B" w:rsidP="00AE1FCA">
            <w:pPr>
              <w:jc w:val="both"/>
              <w:rPr>
                <w:sz w:val="26"/>
                <w:szCs w:val="26"/>
              </w:rPr>
            </w:pPr>
            <w:r w:rsidRPr="00CE5EC8">
              <w:rPr>
                <w:sz w:val="26"/>
                <w:szCs w:val="26"/>
              </w:rPr>
              <w:t>Тема № 2</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3.</w:t>
            </w:r>
          </w:p>
        </w:tc>
        <w:tc>
          <w:tcPr>
            <w:tcW w:w="3449" w:type="dxa"/>
          </w:tcPr>
          <w:p w:rsidR="0051056B" w:rsidRPr="00CE5EC8" w:rsidRDefault="0051056B" w:rsidP="00AE1FCA">
            <w:pPr>
              <w:rPr>
                <w:sz w:val="26"/>
                <w:szCs w:val="26"/>
              </w:rPr>
            </w:pPr>
            <w:r w:rsidRPr="00CE5EC8">
              <w:rPr>
                <w:sz w:val="26"/>
                <w:szCs w:val="26"/>
              </w:rPr>
              <w:t>Тема № 3</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4.</w:t>
            </w:r>
          </w:p>
        </w:tc>
        <w:tc>
          <w:tcPr>
            <w:tcW w:w="3449" w:type="dxa"/>
          </w:tcPr>
          <w:p w:rsidR="0051056B" w:rsidRPr="00CE5EC8" w:rsidRDefault="0051056B" w:rsidP="00AE1FCA">
            <w:pPr>
              <w:rPr>
                <w:sz w:val="26"/>
                <w:szCs w:val="26"/>
              </w:rPr>
            </w:pPr>
            <w:r w:rsidRPr="00CE5EC8">
              <w:rPr>
                <w:sz w:val="26"/>
                <w:szCs w:val="26"/>
              </w:rPr>
              <w:t>Тема № 4</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4017" w:type="dxa"/>
            <w:gridSpan w:val="2"/>
            <w:vAlign w:val="center"/>
          </w:tcPr>
          <w:p w:rsidR="0051056B" w:rsidRPr="00CE5EC8" w:rsidRDefault="0051056B" w:rsidP="00AE1FCA">
            <w:pPr>
              <w:jc w:val="center"/>
              <w:rPr>
                <w:b/>
                <w:sz w:val="26"/>
                <w:szCs w:val="26"/>
              </w:rPr>
            </w:pPr>
            <w:r w:rsidRPr="00CE5EC8">
              <w:rPr>
                <w:b/>
                <w:sz w:val="26"/>
                <w:szCs w:val="26"/>
              </w:rPr>
              <w:t>Всего часов:</w:t>
            </w:r>
          </w:p>
        </w:tc>
        <w:tc>
          <w:tcPr>
            <w:tcW w:w="1134" w:type="dxa"/>
            <w:vAlign w:val="center"/>
          </w:tcPr>
          <w:p w:rsidR="0051056B" w:rsidRPr="00CE5EC8" w:rsidRDefault="0051056B" w:rsidP="00AE1FCA">
            <w:pPr>
              <w:jc w:val="center"/>
              <w:rPr>
                <w:b/>
                <w:sz w:val="26"/>
                <w:szCs w:val="26"/>
              </w:rPr>
            </w:pPr>
            <w:r w:rsidRPr="00CE5EC8">
              <w:rPr>
                <w:b/>
                <w:sz w:val="26"/>
                <w:szCs w:val="26"/>
              </w:rPr>
              <w:t>8</w:t>
            </w:r>
          </w:p>
        </w:tc>
        <w:tc>
          <w:tcPr>
            <w:tcW w:w="1512" w:type="dxa"/>
            <w:vAlign w:val="center"/>
          </w:tcPr>
          <w:p w:rsidR="0051056B" w:rsidRPr="00CE5EC8" w:rsidRDefault="0051056B" w:rsidP="00AE1FCA">
            <w:pPr>
              <w:jc w:val="center"/>
              <w:rPr>
                <w:b/>
                <w:sz w:val="26"/>
                <w:szCs w:val="26"/>
              </w:rPr>
            </w:pPr>
          </w:p>
        </w:tc>
        <w:tc>
          <w:tcPr>
            <w:tcW w:w="1512" w:type="dxa"/>
            <w:vAlign w:val="center"/>
          </w:tcPr>
          <w:p w:rsidR="0051056B" w:rsidRPr="00CE5EC8" w:rsidRDefault="0051056B" w:rsidP="00AE1FCA">
            <w:pPr>
              <w:jc w:val="center"/>
              <w:rPr>
                <w:b/>
                <w:sz w:val="26"/>
                <w:szCs w:val="26"/>
              </w:rPr>
            </w:pPr>
          </w:p>
        </w:tc>
        <w:tc>
          <w:tcPr>
            <w:tcW w:w="1796" w:type="dxa"/>
            <w:vAlign w:val="center"/>
          </w:tcPr>
          <w:p w:rsidR="0051056B" w:rsidRPr="00CE5EC8" w:rsidRDefault="0051056B" w:rsidP="00AE1FCA">
            <w:pPr>
              <w:jc w:val="center"/>
              <w:rPr>
                <w:b/>
                <w:sz w:val="26"/>
                <w:szCs w:val="26"/>
              </w:rPr>
            </w:pPr>
          </w:p>
        </w:tc>
      </w:tr>
      <w:tr w:rsidR="0051056B" w:rsidRPr="00CE5EC8" w:rsidTr="00AE1FCA">
        <w:trPr>
          <w:cantSplit/>
          <w:trHeight w:val="387"/>
        </w:trPr>
        <w:tc>
          <w:tcPr>
            <w:tcW w:w="9971" w:type="dxa"/>
            <w:gridSpan w:val="6"/>
            <w:vAlign w:val="center"/>
          </w:tcPr>
          <w:p w:rsidR="0051056B" w:rsidRPr="00CE5EC8" w:rsidRDefault="0051056B" w:rsidP="00AE1FCA">
            <w:pPr>
              <w:jc w:val="center"/>
              <w:rPr>
                <w:b/>
                <w:sz w:val="26"/>
                <w:szCs w:val="26"/>
              </w:rPr>
            </w:pPr>
            <w:r w:rsidRPr="00CE5EC8">
              <w:rPr>
                <w:b/>
                <w:sz w:val="26"/>
                <w:szCs w:val="26"/>
              </w:rPr>
              <w:t>Специальная подготовка</w:t>
            </w: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5.</w:t>
            </w:r>
          </w:p>
        </w:tc>
        <w:tc>
          <w:tcPr>
            <w:tcW w:w="3449" w:type="dxa"/>
          </w:tcPr>
          <w:p w:rsidR="0051056B" w:rsidRPr="00CE5EC8" w:rsidRDefault="0051056B" w:rsidP="00AE1FCA">
            <w:pPr>
              <w:rPr>
                <w:sz w:val="26"/>
                <w:szCs w:val="26"/>
              </w:rPr>
            </w:pPr>
            <w:r w:rsidRPr="00CE5EC8">
              <w:rPr>
                <w:sz w:val="26"/>
                <w:szCs w:val="26"/>
              </w:rPr>
              <w:t>Тема № 1</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6.</w:t>
            </w:r>
          </w:p>
        </w:tc>
        <w:tc>
          <w:tcPr>
            <w:tcW w:w="3449" w:type="dxa"/>
          </w:tcPr>
          <w:p w:rsidR="0051056B" w:rsidRPr="00CE5EC8" w:rsidRDefault="0051056B" w:rsidP="00AE1FCA">
            <w:pPr>
              <w:rPr>
                <w:sz w:val="26"/>
                <w:szCs w:val="26"/>
              </w:rPr>
            </w:pPr>
            <w:r w:rsidRPr="00CE5EC8">
              <w:rPr>
                <w:sz w:val="26"/>
                <w:szCs w:val="26"/>
              </w:rPr>
              <w:t>Тема № 2</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7.</w:t>
            </w:r>
          </w:p>
        </w:tc>
        <w:tc>
          <w:tcPr>
            <w:tcW w:w="3449" w:type="dxa"/>
            <w:vAlign w:val="center"/>
          </w:tcPr>
          <w:p w:rsidR="0051056B" w:rsidRPr="00CE5EC8" w:rsidRDefault="0051056B" w:rsidP="00AE1FCA">
            <w:pPr>
              <w:jc w:val="both"/>
              <w:rPr>
                <w:sz w:val="26"/>
                <w:szCs w:val="26"/>
              </w:rPr>
            </w:pPr>
            <w:r w:rsidRPr="00CE5EC8">
              <w:rPr>
                <w:sz w:val="26"/>
                <w:szCs w:val="26"/>
              </w:rPr>
              <w:t>Тема № 3</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568" w:type="dxa"/>
            <w:vAlign w:val="center"/>
          </w:tcPr>
          <w:p w:rsidR="0051056B" w:rsidRPr="00CE5EC8" w:rsidRDefault="0051056B" w:rsidP="00AE1FCA">
            <w:pPr>
              <w:jc w:val="center"/>
              <w:rPr>
                <w:sz w:val="26"/>
                <w:szCs w:val="26"/>
              </w:rPr>
            </w:pPr>
            <w:r w:rsidRPr="00CE5EC8">
              <w:rPr>
                <w:sz w:val="26"/>
                <w:szCs w:val="26"/>
              </w:rPr>
              <w:t>8.</w:t>
            </w:r>
          </w:p>
        </w:tc>
        <w:tc>
          <w:tcPr>
            <w:tcW w:w="3449" w:type="dxa"/>
            <w:vAlign w:val="center"/>
          </w:tcPr>
          <w:p w:rsidR="0051056B" w:rsidRPr="00CE5EC8" w:rsidRDefault="0051056B" w:rsidP="00AE1FCA">
            <w:pPr>
              <w:jc w:val="both"/>
              <w:rPr>
                <w:sz w:val="26"/>
                <w:szCs w:val="26"/>
              </w:rPr>
            </w:pPr>
            <w:r w:rsidRPr="00CE5EC8">
              <w:rPr>
                <w:sz w:val="26"/>
                <w:szCs w:val="26"/>
              </w:rPr>
              <w:t>Тема № 4</w:t>
            </w:r>
          </w:p>
        </w:tc>
        <w:tc>
          <w:tcPr>
            <w:tcW w:w="1134"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512" w:type="dxa"/>
            <w:vAlign w:val="center"/>
          </w:tcPr>
          <w:p w:rsidR="0051056B" w:rsidRPr="00CE5EC8" w:rsidRDefault="0051056B" w:rsidP="00AE1FCA">
            <w:pPr>
              <w:jc w:val="center"/>
              <w:rPr>
                <w:sz w:val="26"/>
                <w:szCs w:val="26"/>
              </w:rPr>
            </w:pPr>
          </w:p>
        </w:tc>
        <w:tc>
          <w:tcPr>
            <w:tcW w:w="1796" w:type="dxa"/>
            <w:vAlign w:val="center"/>
          </w:tcPr>
          <w:p w:rsidR="0051056B" w:rsidRPr="00CE5EC8" w:rsidRDefault="0051056B" w:rsidP="00AE1FCA">
            <w:pPr>
              <w:jc w:val="center"/>
              <w:rPr>
                <w:sz w:val="26"/>
                <w:szCs w:val="26"/>
              </w:rPr>
            </w:pPr>
          </w:p>
        </w:tc>
      </w:tr>
      <w:tr w:rsidR="0051056B" w:rsidRPr="00CE5EC8" w:rsidTr="00AE1FCA">
        <w:trPr>
          <w:cantSplit/>
        </w:trPr>
        <w:tc>
          <w:tcPr>
            <w:tcW w:w="4017" w:type="dxa"/>
            <w:gridSpan w:val="2"/>
            <w:vAlign w:val="center"/>
          </w:tcPr>
          <w:p w:rsidR="0051056B" w:rsidRPr="00CE5EC8" w:rsidRDefault="0051056B" w:rsidP="00AE1FCA">
            <w:pPr>
              <w:jc w:val="center"/>
              <w:rPr>
                <w:b/>
                <w:sz w:val="26"/>
                <w:szCs w:val="26"/>
              </w:rPr>
            </w:pPr>
            <w:r w:rsidRPr="00CE5EC8">
              <w:rPr>
                <w:b/>
                <w:sz w:val="26"/>
                <w:szCs w:val="26"/>
              </w:rPr>
              <w:t>Всего часов:</w:t>
            </w:r>
          </w:p>
        </w:tc>
        <w:tc>
          <w:tcPr>
            <w:tcW w:w="1134" w:type="dxa"/>
            <w:vAlign w:val="center"/>
          </w:tcPr>
          <w:p w:rsidR="0051056B" w:rsidRPr="00CE5EC8" w:rsidRDefault="0051056B" w:rsidP="00AE1FCA">
            <w:pPr>
              <w:jc w:val="center"/>
              <w:rPr>
                <w:b/>
                <w:sz w:val="26"/>
                <w:szCs w:val="26"/>
              </w:rPr>
            </w:pPr>
            <w:r w:rsidRPr="00CE5EC8">
              <w:rPr>
                <w:b/>
                <w:sz w:val="26"/>
                <w:szCs w:val="26"/>
              </w:rPr>
              <w:t>16</w:t>
            </w:r>
          </w:p>
        </w:tc>
        <w:tc>
          <w:tcPr>
            <w:tcW w:w="1512" w:type="dxa"/>
            <w:vAlign w:val="center"/>
          </w:tcPr>
          <w:p w:rsidR="0051056B" w:rsidRPr="00CE5EC8" w:rsidRDefault="0051056B" w:rsidP="00AE1FCA">
            <w:pPr>
              <w:jc w:val="center"/>
              <w:rPr>
                <w:b/>
                <w:sz w:val="26"/>
                <w:szCs w:val="26"/>
              </w:rPr>
            </w:pPr>
          </w:p>
        </w:tc>
        <w:tc>
          <w:tcPr>
            <w:tcW w:w="1512" w:type="dxa"/>
            <w:vAlign w:val="center"/>
          </w:tcPr>
          <w:p w:rsidR="0051056B" w:rsidRPr="00CE5EC8" w:rsidRDefault="0051056B" w:rsidP="00AE1FCA">
            <w:pPr>
              <w:jc w:val="center"/>
              <w:rPr>
                <w:b/>
                <w:sz w:val="26"/>
                <w:szCs w:val="26"/>
              </w:rPr>
            </w:pPr>
          </w:p>
        </w:tc>
        <w:tc>
          <w:tcPr>
            <w:tcW w:w="1796" w:type="dxa"/>
            <w:vAlign w:val="center"/>
          </w:tcPr>
          <w:p w:rsidR="0051056B" w:rsidRPr="00CE5EC8" w:rsidRDefault="0051056B" w:rsidP="00AE1FCA">
            <w:pPr>
              <w:jc w:val="center"/>
              <w:rPr>
                <w:b/>
                <w:sz w:val="26"/>
                <w:szCs w:val="26"/>
              </w:rPr>
            </w:pPr>
          </w:p>
        </w:tc>
      </w:tr>
      <w:tr w:rsidR="0051056B" w:rsidRPr="00CE5EC8" w:rsidTr="00AE1FCA">
        <w:trPr>
          <w:cantSplit/>
          <w:trHeight w:val="364"/>
        </w:trPr>
        <w:tc>
          <w:tcPr>
            <w:tcW w:w="4017" w:type="dxa"/>
            <w:gridSpan w:val="2"/>
            <w:vAlign w:val="center"/>
          </w:tcPr>
          <w:p w:rsidR="0051056B" w:rsidRPr="00CE5EC8" w:rsidRDefault="0051056B" w:rsidP="00AE1FCA">
            <w:pPr>
              <w:jc w:val="center"/>
              <w:rPr>
                <w:b/>
                <w:sz w:val="26"/>
                <w:szCs w:val="26"/>
              </w:rPr>
            </w:pPr>
            <w:r w:rsidRPr="00CE5EC8">
              <w:rPr>
                <w:b/>
                <w:sz w:val="26"/>
                <w:szCs w:val="26"/>
              </w:rPr>
              <w:t>ИТОГО:</w:t>
            </w:r>
          </w:p>
        </w:tc>
        <w:tc>
          <w:tcPr>
            <w:tcW w:w="1134" w:type="dxa"/>
            <w:vAlign w:val="center"/>
          </w:tcPr>
          <w:p w:rsidR="0051056B" w:rsidRPr="00CE5EC8" w:rsidRDefault="0051056B" w:rsidP="00AE1FCA">
            <w:pPr>
              <w:jc w:val="center"/>
              <w:rPr>
                <w:b/>
                <w:sz w:val="26"/>
                <w:szCs w:val="26"/>
              </w:rPr>
            </w:pPr>
            <w:r w:rsidRPr="00CE5EC8">
              <w:rPr>
                <w:b/>
                <w:sz w:val="26"/>
                <w:szCs w:val="26"/>
              </w:rPr>
              <w:t>24</w:t>
            </w:r>
          </w:p>
        </w:tc>
        <w:tc>
          <w:tcPr>
            <w:tcW w:w="1512" w:type="dxa"/>
            <w:vAlign w:val="center"/>
          </w:tcPr>
          <w:p w:rsidR="0051056B" w:rsidRPr="00CE5EC8" w:rsidRDefault="0051056B" w:rsidP="00AE1FCA">
            <w:pPr>
              <w:jc w:val="center"/>
              <w:rPr>
                <w:b/>
                <w:sz w:val="26"/>
                <w:szCs w:val="26"/>
              </w:rPr>
            </w:pPr>
          </w:p>
        </w:tc>
        <w:tc>
          <w:tcPr>
            <w:tcW w:w="1512" w:type="dxa"/>
            <w:vAlign w:val="center"/>
          </w:tcPr>
          <w:p w:rsidR="0051056B" w:rsidRPr="00CE5EC8" w:rsidRDefault="0051056B" w:rsidP="00AE1FCA">
            <w:pPr>
              <w:jc w:val="center"/>
              <w:rPr>
                <w:b/>
                <w:sz w:val="26"/>
                <w:szCs w:val="26"/>
              </w:rPr>
            </w:pPr>
          </w:p>
        </w:tc>
        <w:tc>
          <w:tcPr>
            <w:tcW w:w="1796" w:type="dxa"/>
            <w:vAlign w:val="center"/>
          </w:tcPr>
          <w:p w:rsidR="0051056B" w:rsidRPr="00CE5EC8" w:rsidRDefault="0051056B" w:rsidP="00AE1FCA">
            <w:pPr>
              <w:jc w:val="center"/>
              <w:rPr>
                <w:b/>
                <w:sz w:val="26"/>
                <w:szCs w:val="26"/>
              </w:rPr>
            </w:pPr>
          </w:p>
        </w:tc>
      </w:tr>
    </w:tbl>
    <w:p w:rsidR="0051056B" w:rsidRDefault="0051056B" w:rsidP="0051056B">
      <w:pPr>
        <w:rPr>
          <w:sz w:val="28"/>
          <w:szCs w:val="28"/>
        </w:rPr>
      </w:pPr>
    </w:p>
    <w:p w:rsidR="0051056B" w:rsidRDefault="0051056B" w:rsidP="0051056B">
      <w:pPr>
        <w:ind w:firstLine="567"/>
        <w:jc w:val="both"/>
        <w:rPr>
          <w:sz w:val="28"/>
          <w:szCs w:val="28"/>
        </w:rPr>
      </w:pPr>
      <w:r>
        <w:rPr>
          <w:sz w:val="28"/>
          <w:szCs w:val="28"/>
        </w:rPr>
        <w:t>Примечания:</w:t>
      </w:r>
    </w:p>
    <w:p w:rsidR="0051056B" w:rsidRDefault="0051056B" w:rsidP="0051056B">
      <w:pPr>
        <w:ind w:firstLine="567"/>
        <w:jc w:val="both"/>
        <w:rPr>
          <w:sz w:val="28"/>
          <w:szCs w:val="28"/>
        </w:rPr>
      </w:pPr>
      <w:r>
        <w:rPr>
          <w:sz w:val="28"/>
          <w:szCs w:val="28"/>
        </w:rPr>
        <w:t>1. Занятия по служебной подготовке проводятся ежеквартально, при этом на «Общественно-государственную подготовку» отводится 2 часа, на «Специальную подготовку» – 4 часа в квартал.</w:t>
      </w:r>
    </w:p>
    <w:p w:rsidR="0051056B" w:rsidRPr="0041361F" w:rsidRDefault="0051056B" w:rsidP="0051056B">
      <w:pPr>
        <w:ind w:firstLine="567"/>
        <w:jc w:val="both"/>
        <w:rPr>
          <w:spacing w:val="-4"/>
          <w:sz w:val="28"/>
          <w:szCs w:val="28"/>
        </w:rPr>
      </w:pPr>
      <w:r w:rsidRPr="0041361F">
        <w:rPr>
          <w:spacing w:val="-4"/>
          <w:sz w:val="28"/>
          <w:szCs w:val="28"/>
        </w:rPr>
        <w:t>2. В течение учебного года в раздел «Специальная подготовка» тематического плана могут вноситься изменения или дополнения с учетом изменений законодательства Российской Федерации и нормативных правовых актов МЧС России.</w:t>
      </w:r>
    </w:p>
    <w:p w:rsidR="00CE5EC8" w:rsidRDefault="00CE5EC8">
      <w:pPr>
        <w:rPr>
          <w:sz w:val="28"/>
          <w:szCs w:val="28"/>
        </w:rPr>
      </w:pPr>
      <w:r>
        <w:rPr>
          <w:sz w:val="28"/>
          <w:szCs w:val="28"/>
        </w:rPr>
        <w:br w:type="page"/>
      </w:r>
    </w:p>
    <w:p w:rsidR="00CE5EC8" w:rsidRDefault="00CE5EC8" w:rsidP="00EF75AD">
      <w:pPr>
        <w:ind w:left="6237"/>
        <w:rPr>
          <w:sz w:val="28"/>
        </w:rPr>
      </w:pPr>
      <w:r w:rsidRPr="009A4EBA">
        <w:rPr>
          <w:sz w:val="28"/>
        </w:rPr>
        <w:lastRenderedPageBreak/>
        <w:t xml:space="preserve">Приложение </w:t>
      </w:r>
      <w:r>
        <w:rPr>
          <w:sz w:val="28"/>
        </w:rPr>
        <w:t>№ 18</w:t>
      </w:r>
    </w:p>
    <w:p w:rsidR="00CE5EC8" w:rsidRDefault="00CE5EC8" w:rsidP="00EF75AD">
      <w:pPr>
        <w:ind w:left="6237"/>
        <w:rPr>
          <w:sz w:val="28"/>
        </w:rPr>
      </w:pPr>
      <w:r>
        <w:rPr>
          <w:sz w:val="28"/>
        </w:rPr>
        <w:t>к Инструкции по организации подготовки личного состава ФПС ГПС</w:t>
      </w:r>
    </w:p>
    <w:p w:rsidR="00CE5EC8" w:rsidRDefault="00CE5EC8" w:rsidP="00CE5EC8">
      <w:pPr>
        <w:rPr>
          <w:sz w:val="28"/>
          <w:szCs w:val="28"/>
        </w:rPr>
      </w:pPr>
    </w:p>
    <w:p w:rsidR="00CE5EC8" w:rsidRDefault="00CE5EC8" w:rsidP="00CE5EC8">
      <w:pPr>
        <w:rPr>
          <w:sz w:val="28"/>
          <w:szCs w:val="28"/>
        </w:rPr>
      </w:pPr>
    </w:p>
    <w:p w:rsidR="00CE5EC8" w:rsidRPr="002C577A" w:rsidRDefault="00CE5EC8" w:rsidP="00CE5EC8">
      <w:pPr>
        <w:rPr>
          <w:sz w:val="28"/>
          <w:szCs w:val="28"/>
        </w:rPr>
      </w:pPr>
    </w:p>
    <w:p w:rsidR="00CE5EC8" w:rsidRDefault="00CE5EC8" w:rsidP="00CE5EC8">
      <w:pPr>
        <w:rPr>
          <w:sz w:val="28"/>
          <w:szCs w:val="28"/>
        </w:rPr>
      </w:pPr>
    </w:p>
    <w:p w:rsidR="00CE5EC8" w:rsidRDefault="00CE5EC8" w:rsidP="00CE5EC8">
      <w:pPr>
        <w:jc w:val="center"/>
        <w:rPr>
          <w:sz w:val="28"/>
          <w:szCs w:val="28"/>
        </w:rPr>
      </w:pPr>
      <w:r>
        <w:rPr>
          <w:sz w:val="28"/>
          <w:szCs w:val="28"/>
        </w:rPr>
        <w:t>(титульный лист)</w:t>
      </w: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Pr="00CE5EC8" w:rsidRDefault="00CE5EC8" w:rsidP="00CE5EC8">
      <w:pPr>
        <w:pStyle w:val="1"/>
        <w:spacing w:before="0" w:after="0"/>
        <w:jc w:val="center"/>
        <w:rPr>
          <w:rFonts w:ascii="Times New Roman" w:hAnsi="Times New Roman" w:cs="Times New Roman"/>
          <w:sz w:val="28"/>
          <w:szCs w:val="28"/>
        </w:rPr>
      </w:pPr>
      <w:r w:rsidRPr="00CE5EC8">
        <w:rPr>
          <w:rFonts w:ascii="Times New Roman" w:hAnsi="Times New Roman" w:cs="Times New Roman"/>
          <w:sz w:val="28"/>
          <w:szCs w:val="28"/>
        </w:rPr>
        <w:t>ЖУРНАЛ</w:t>
      </w:r>
    </w:p>
    <w:p w:rsidR="00CE5EC8" w:rsidRPr="00CE5EC8" w:rsidRDefault="00CE5EC8" w:rsidP="00CE5EC8">
      <w:pPr>
        <w:jc w:val="center"/>
        <w:rPr>
          <w:b/>
          <w:sz w:val="28"/>
          <w:szCs w:val="28"/>
        </w:rPr>
      </w:pPr>
      <w:r w:rsidRPr="00CE5EC8">
        <w:rPr>
          <w:b/>
          <w:sz w:val="28"/>
          <w:szCs w:val="28"/>
        </w:rPr>
        <w:t>учета занятий, посещаемости и успеваемости</w:t>
      </w:r>
    </w:p>
    <w:p w:rsidR="00CE5EC8" w:rsidRPr="00CE5EC8" w:rsidRDefault="00CE5EC8" w:rsidP="00CE5EC8">
      <w:pPr>
        <w:jc w:val="center"/>
        <w:rPr>
          <w:b/>
          <w:sz w:val="28"/>
          <w:szCs w:val="28"/>
        </w:rPr>
      </w:pPr>
      <w:r w:rsidRPr="00CE5EC8">
        <w:rPr>
          <w:b/>
          <w:sz w:val="28"/>
          <w:szCs w:val="28"/>
        </w:rPr>
        <w:t>личного состава в системе служебной подготовки</w:t>
      </w:r>
    </w:p>
    <w:p w:rsidR="00CE5EC8" w:rsidRDefault="00CE5EC8" w:rsidP="00CE5EC8">
      <w:pPr>
        <w:ind w:right="48"/>
        <w:jc w:val="center"/>
        <w:rPr>
          <w:sz w:val="28"/>
        </w:rPr>
      </w:pPr>
      <w:r>
        <w:rPr>
          <w:sz w:val="28"/>
        </w:rPr>
        <w:t>______________________________________________________</w:t>
      </w:r>
    </w:p>
    <w:p w:rsidR="00CE5EC8" w:rsidRPr="00BA185D" w:rsidRDefault="00CE5EC8" w:rsidP="00CE5EC8">
      <w:pPr>
        <w:ind w:right="48"/>
        <w:jc w:val="center"/>
        <w:rPr>
          <w:sz w:val="20"/>
          <w:szCs w:val="20"/>
        </w:rPr>
      </w:pPr>
      <w:r w:rsidRPr="00BA185D">
        <w:rPr>
          <w:sz w:val="20"/>
          <w:szCs w:val="20"/>
        </w:rPr>
        <w:t xml:space="preserve">(наименование </w:t>
      </w:r>
      <w:proofErr w:type="gramStart"/>
      <w:r w:rsidRPr="00BA185D">
        <w:rPr>
          <w:sz w:val="20"/>
          <w:szCs w:val="20"/>
        </w:rPr>
        <w:t>учебной</w:t>
      </w:r>
      <w:proofErr w:type="gramEnd"/>
      <w:r w:rsidRPr="00BA185D">
        <w:rPr>
          <w:sz w:val="20"/>
          <w:szCs w:val="20"/>
        </w:rPr>
        <w:t xml:space="preserve"> группы)</w:t>
      </w: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rPr>
          <w:sz w:val="28"/>
        </w:rPr>
      </w:pPr>
    </w:p>
    <w:p w:rsidR="00CE5EC8" w:rsidRDefault="00CE5EC8" w:rsidP="00CE5EC8">
      <w:pPr>
        <w:jc w:val="right"/>
        <w:rPr>
          <w:sz w:val="28"/>
        </w:rPr>
      </w:pPr>
      <w:r>
        <w:rPr>
          <w:sz w:val="28"/>
        </w:rPr>
        <w:t>начат  _______________ 20__ г.</w:t>
      </w:r>
    </w:p>
    <w:p w:rsidR="00CE5EC8" w:rsidRDefault="00CE5EC8" w:rsidP="00CE5EC8">
      <w:pPr>
        <w:jc w:val="right"/>
        <w:rPr>
          <w:sz w:val="28"/>
        </w:rPr>
      </w:pPr>
      <w:r>
        <w:rPr>
          <w:sz w:val="28"/>
        </w:rPr>
        <w:t>окончен _____________ 20__ г.</w:t>
      </w:r>
    </w:p>
    <w:p w:rsidR="00CE5EC8" w:rsidRDefault="00CE5EC8" w:rsidP="00CE5EC8">
      <w:pPr>
        <w:rPr>
          <w:sz w:val="28"/>
        </w:rPr>
      </w:pPr>
    </w:p>
    <w:p w:rsidR="00CE5EC8" w:rsidRDefault="00CE5EC8" w:rsidP="00CE5EC8">
      <w:pPr>
        <w:rPr>
          <w:sz w:val="28"/>
        </w:rPr>
      </w:pPr>
    </w:p>
    <w:p w:rsidR="00CE5EC8" w:rsidRDefault="00CE5EC8" w:rsidP="00CE5EC8">
      <w:pPr>
        <w:jc w:val="center"/>
        <w:rPr>
          <w:sz w:val="28"/>
        </w:rPr>
      </w:pPr>
      <w:r>
        <w:rPr>
          <w:sz w:val="28"/>
        </w:rPr>
        <w:t>(оборот титульного листа)</w:t>
      </w:r>
    </w:p>
    <w:p w:rsidR="00CE5EC8" w:rsidRDefault="00CE5EC8" w:rsidP="00CE5EC8">
      <w:pPr>
        <w:rPr>
          <w:sz w:val="28"/>
          <w:szCs w:val="28"/>
        </w:rPr>
      </w:pPr>
    </w:p>
    <w:p w:rsidR="00CE5EC8" w:rsidRPr="00C663F8" w:rsidRDefault="00CE5EC8" w:rsidP="00CE5EC8">
      <w:pPr>
        <w:rPr>
          <w:sz w:val="28"/>
          <w:szCs w:val="28"/>
        </w:rPr>
      </w:pPr>
    </w:p>
    <w:p w:rsidR="00CE5EC8" w:rsidRDefault="00CE5EC8" w:rsidP="00CE5EC8">
      <w:pPr>
        <w:jc w:val="center"/>
        <w:rPr>
          <w:sz w:val="28"/>
        </w:rPr>
      </w:pPr>
      <w:r>
        <w:rPr>
          <w:sz w:val="28"/>
        </w:rPr>
        <w:t>Правила ведения журнала</w:t>
      </w:r>
    </w:p>
    <w:p w:rsidR="00CE5EC8" w:rsidRDefault="00CE5EC8" w:rsidP="00CE5EC8">
      <w:pPr>
        <w:rPr>
          <w:sz w:val="16"/>
          <w:szCs w:val="16"/>
        </w:rPr>
      </w:pPr>
    </w:p>
    <w:p w:rsidR="00CE5EC8" w:rsidRDefault="00CE5EC8" w:rsidP="00CE5EC8">
      <w:pPr>
        <w:ind w:firstLine="709"/>
        <w:jc w:val="both"/>
        <w:rPr>
          <w:sz w:val="28"/>
        </w:rPr>
      </w:pPr>
      <w:r>
        <w:rPr>
          <w:sz w:val="28"/>
        </w:rPr>
        <w:t xml:space="preserve">1. Журнал </w:t>
      </w:r>
      <w:r w:rsidRPr="002C577A">
        <w:rPr>
          <w:sz w:val="28"/>
          <w:szCs w:val="28"/>
        </w:rPr>
        <w:t>учета занят</w:t>
      </w:r>
      <w:r>
        <w:rPr>
          <w:sz w:val="28"/>
          <w:szCs w:val="28"/>
        </w:rPr>
        <w:t xml:space="preserve">ий, посещаемости и успеваемости личного состава </w:t>
      </w:r>
      <w:r w:rsidRPr="002C577A">
        <w:rPr>
          <w:sz w:val="28"/>
          <w:szCs w:val="28"/>
        </w:rPr>
        <w:t>в сист</w:t>
      </w:r>
      <w:r>
        <w:rPr>
          <w:sz w:val="28"/>
          <w:szCs w:val="28"/>
        </w:rPr>
        <w:t>е</w:t>
      </w:r>
      <w:r w:rsidRPr="002C577A">
        <w:rPr>
          <w:sz w:val="28"/>
          <w:szCs w:val="28"/>
        </w:rPr>
        <w:t>ме служебной</w:t>
      </w:r>
      <w:r>
        <w:rPr>
          <w:sz w:val="28"/>
          <w:szCs w:val="28"/>
        </w:rPr>
        <w:t xml:space="preserve"> подготовки </w:t>
      </w:r>
      <w:r>
        <w:rPr>
          <w:sz w:val="28"/>
        </w:rPr>
        <w:t>ведется в каждой учебной группе. Для каждого раздела отводится необходимое количество страниц.</w:t>
      </w:r>
    </w:p>
    <w:p w:rsidR="00CE5EC8" w:rsidRPr="0088732A" w:rsidRDefault="00CE5EC8" w:rsidP="00CE5EC8">
      <w:pPr>
        <w:ind w:right="48" w:firstLine="709"/>
        <w:jc w:val="both"/>
        <w:rPr>
          <w:spacing w:val="-2"/>
          <w:sz w:val="28"/>
        </w:rPr>
      </w:pPr>
      <w:r>
        <w:rPr>
          <w:sz w:val="28"/>
        </w:rPr>
        <w:t xml:space="preserve">2. В </w:t>
      </w:r>
      <w:proofErr w:type="gramStart"/>
      <w:r>
        <w:rPr>
          <w:sz w:val="28"/>
        </w:rPr>
        <w:t>первом</w:t>
      </w:r>
      <w:proofErr w:type="gramEnd"/>
      <w:r>
        <w:rPr>
          <w:sz w:val="28"/>
        </w:rPr>
        <w:t xml:space="preserve"> разделе Журнала учитывается плановая подготовка, в ходе которой выборочно оценивается текущая успеваемость личного состава: </w:t>
      </w:r>
      <w:r>
        <w:rPr>
          <w:spacing w:val="-2"/>
          <w:sz w:val="28"/>
        </w:rPr>
        <w:t xml:space="preserve">«отлично» – </w:t>
      </w:r>
      <w:r w:rsidRPr="0088732A">
        <w:rPr>
          <w:spacing w:val="-2"/>
          <w:sz w:val="28"/>
        </w:rPr>
        <w:t xml:space="preserve">5, «хорошо» </w:t>
      </w:r>
      <w:r>
        <w:rPr>
          <w:spacing w:val="-2"/>
          <w:sz w:val="28"/>
        </w:rPr>
        <w:t xml:space="preserve">– </w:t>
      </w:r>
      <w:r w:rsidRPr="0088732A">
        <w:rPr>
          <w:spacing w:val="-2"/>
          <w:sz w:val="28"/>
        </w:rPr>
        <w:t xml:space="preserve">4, «удовлетворительно» </w:t>
      </w:r>
      <w:r>
        <w:rPr>
          <w:spacing w:val="-2"/>
          <w:sz w:val="28"/>
        </w:rPr>
        <w:t xml:space="preserve">– </w:t>
      </w:r>
      <w:r w:rsidRPr="0088732A">
        <w:rPr>
          <w:spacing w:val="-2"/>
          <w:sz w:val="28"/>
        </w:rPr>
        <w:t xml:space="preserve">3, </w:t>
      </w:r>
      <w:r>
        <w:rPr>
          <w:spacing w:val="-2"/>
          <w:sz w:val="28"/>
        </w:rPr>
        <w:t xml:space="preserve">      </w:t>
      </w:r>
      <w:r w:rsidRPr="0088732A">
        <w:rPr>
          <w:spacing w:val="-2"/>
          <w:sz w:val="28"/>
        </w:rPr>
        <w:t xml:space="preserve"> «неудовлетворитель</w:t>
      </w:r>
      <w:r>
        <w:rPr>
          <w:spacing w:val="-2"/>
          <w:sz w:val="28"/>
        </w:rPr>
        <w:t>но – 2».</w:t>
      </w:r>
    </w:p>
    <w:p w:rsidR="00CE5EC8" w:rsidRPr="00C663F8" w:rsidRDefault="00CE5EC8" w:rsidP="00CE5EC8">
      <w:pPr>
        <w:ind w:right="48" w:firstLine="709"/>
        <w:jc w:val="both"/>
        <w:rPr>
          <w:spacing w:val="-2"/>
          <w:sz w:val="28"/>
        </w:rPr>
      </w:pPr>
      <w:proofErr w:type="gramStart"/>
      <w:r w:rsidRPr="00C663F8">
        <w:rPr>
          <w:spacing w:val="-2"/>
          <w:sz w:val="28"/>
        </w:rPr>
        <w:t>Посещаемость отмечается: личному составу</w:t>
      </w:r>
      <w:r>
        <w:rPr>
          <w:spacing w:val="-2"/>
          <w:sz w:val="28"/>
        </w:rPr>
        <w:t>,</w:t>
      </w:r>
      <w:r w:rsidRPr="00C663F8">
        <w:rPr>
          <w:spacing w:val="-2"/>
          <w:sz w:val="28"/>
        </w:rPr>
        <w:t xml:space="preserve"> присутствующему на занятии, но не получившему оценку, ставится «+», отсутствие на занятиях по неуважительным причинам «–»,  отпуск – «О», наряд – «Н», болен </w:t>
      </w:r>
      <w:r>
        <w:rPr>
          <w:spacing w:val="-2"/>
          <w:sz w:val="28"/>
        </w:rPr>
        <w:t xml:space="preserve">– </w:t>
      </w:r>
      <w:r w:rsidRPr="00C663F8">
        <w:rPr>
          <w:spacing w:val="-2"/>
          <w:sz w:val="28"/>
        </w:rPr>
        <w:t>«Б», командировка – «К».</w:t>
      </w:r>
      <w:proofErr w:type="gramEnd"/>
    </w:p>
    <w:p w:rsidR="00CE5EC8" w:rsidRDefault="00CE5EC8" w:rsidP="00CE5EC8">
      <w:pPr>
        <w:ind w:right="48" w:firstLine="709"/>
        <w:jc w:val="both"/>
        <w:rPr>
          <w:sz w:val="28"/>
        </w:rPr>
      </w:pPr>
      <w:r>
        <w:rPr>
          <w:sz w:val="28"/>
        </w:rPr>
        <w:t xml:space="preserve">3. Журнал ведется чисто и аккуратно, заполняется синей шариковой (гелиевой) ручкой. Листы журнала </w:t>
      </w:r>
      <w:proofErr w:type="gramStart"/>
      <w:r>
        <w:rPr>
          <w:sz w:val="28"/>
        </w:rPr>
        <w:t>пронумеровываются и прошиваются</w:t>
      </w:r>
      <w:proofErr w:type="gramEnd"/>
      <w:r>
        <w:rPr>
          <w:sz w:val="28"/>
        </w:rPr>
        <w:t>. Исправления заверяются лицом, допустившим ошибку.</w:t>
      </w:r>
    </w:p>
    <w:p w:rsidR="00CE5EC8" w:rsidRDefault="00CE5EC8" w:rsidP="00CE5EC8">
      <w:pPr>
        <w:ind w:firstLine="709"/>
        <w:jc w:val="both"/>
        <w:rPr>
          <w:sz w:val="28"/>
        </w:rPr>
      </w:pPr>
      <w:r>
        <w:rPr>
          <w:sz w:val="28"/>
          <w:szCs w:val="28"/>
        </w:rPr>
        <w:t xml:space="preserve">4. </w:t>
      </w:r>
      <w:r w:rsidRPr="002C577A">
        <w:rPr>
          <w:sz w:val="28"/>
          <w:szCs w:val="28"/>
        </w:rPr>
        <w:t>Допускается использование Журнала в течени</w:t>
      </w:r>
      <w:r>
        <w:rPr>
          <w:sz w:val="28"/>
          <w:szCs w:val="28"/>
        </w:rPr>
        <w:t>е</w:t>
      </w:r>
      <w:r w:rsidRPr="002C577A">
        <w:rPr>
          <w:sz w:val="28"/>
          <w:szCs w:val="28"/>
        </w:rPr>
        <w:t xml:space="preserve"> нескольких учебных </w:t>
      </w:r>
      <w:r>
        <w:rPr>
          <w:sz w:val="28"/>
          <w:szCs w:val="28"/>
        </w:rPr>
        <w:t xml:space="preserve">          перио</w:t>
      </w:r>
      <w:r w:rsidRPr="002C577A">
        <w:rPr>
          <w:sz w:val="28"/>
          <w:szCs w:val="28"/>
        </w:rPr>
        <w:t>дов.</w:t>
      </w:r>
      <w:r w:rsidRPr="005C567F">
        <w:rPr>
          <w:sz w:val="28"/>
        </w:rPr>
        <w:t xml:space="preserve"> Срок</w:t>
      </w:r>
      <w:r>
        <w:rPr>
          <w:sz w:val="28"/>
        </w:rPr>
        <w:t xml:space="preserve"> </w:t>
      </w:r>
      <w:r w:rsidRPr="005C567F">
        <w:rPr>
          <w:sz w:val="28"/>
        </w:rPr>
        <w:t>хранения журнал</w:t>
      </w:r>
      <w:r>
        <w:rPr>
          <w:sz w:val="28"/>
        </w:rPr>
        <w:t>а, после его окончания</w:t>
      </w:r>
      <w:r w:rsidRPr="005C567F">
        <w:rPr>
          <w:sz w:val="28"/>
        </w:rPr>
        <w:t xml:space="preserve"> </w:t>
      </w:r>
      <w:r>
        <w:rPr>
          <w:spacing w:val="-2"/>
          <w:sz w:val="28"/>
        </w:rPr>
        <w:t xml:space="preserve">– </w:t>
      </w:r>
      <w:r w:rsidRPr="005C567F">
        <w:rPr>
          <w:sz w:val="28"/>
        </w:rPr>
        <w:t>три года.</w:t>
      </w:r>
    </w:p>
    <w:p w:rsidR="00CE5EC8" w:rsidRPr="002C577A" w:rsidRDefault="00CE5EC8" w:rsidP="00CE5EC8">
      <w:pP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8" w:type="dxa"/>
          <w:right w:w="48" w:type="dxa"/>
        </w:tblCellMar>
        <w:tblLook w:val="00A0" w:firstRow="1" w:lastRow="0" w:firstColumn="1" w:lastColumn="0" w:noHBand="0" w:noVBand="0"/>
      </w:tblPr>
      <w:tblGrid>
        <w:gridCol w:w="537"/>
        <w:gridCol w:w="7166"/>
        <w:gridCol w:w="2268"/>
      </w:tblGrid>
      <w:tr w:rsidR="00CE5EC8" w:rsidRPr="00CE5EC8" w:rsidTr="00AE1FCA">
        <w:trPr>
          <w:cantSplit/>
          <w:trHeight w:val="182"/>
        </w:trPr>
        <w:tc>
          <w:tcPr>
            <w:tcW w:w="537" w:type="dxa"/>
            <w:vAlign w:val="center"/>
          </w:tcPr>
          <w:p w:rsidR="00CE5EC8" w:rsidRPr="00CE5EC8" w:rsidRDefault="00CE5EC8" w:rsidP="00AE1FCA">
            <w:pPr>
              <w:ind w:left="-61" w:right="-24"/>
              <w:jc w:val="center"/>
              <w:rPr>
                <w:sz w:val="26"/>
                <w:szCs w:val="26"/>
              </w:rPr>
            </w:pPr>
            <w:r w:rsidRPr="00CE5EC8">
              <w:rPr>
                <w:sz w:val="26"/>
                <w:szCs w:val="26"/>
              </w:rPr>
              <w:t>№</w:t>
            </w:r>
          </w:p>
          <w:p w:rsidR="00CE5EC8" w:rsidRPr="00CE5EC8" w:rsidRDefault="00CE5EC8" w:rsidP="00AE1FCA">
            <w:pPr>
              <w:ind w:left="-61" w:right="-24"/>
              <w:jc w:val="center"/>
              <w:rPr>
                <w:sz w:val="26"/>
                <w:szCs w:val="26"/>
              </w:rPr>
            </w:pPr>
            <w:proofErr w:type="gramStart"/>
            <w:r w:rsidRPr="00CE5EC8">
              <w:rPr>
                <w:sz w:val="26"/>
                <w:szCs w:val="26"/>
              </w:rPr>
              <w:t>п</w:t>
            </w:r>
            <w:proofErr w:type="gramEnd"/>
            <w:r w:rsidRPr="00CE5EC8">
              <w:rPr>
                <w:sz w:val="26"/>
                <w:szCs w:val="26"/>
              </w:rPr>
              <w:t>/п</w:t>
            </w:r>
          </w:p>
        </w:tc>
        <w:tc>
          <w:tcPr>
            <w:tcW w:w="7166" w:type="dxa"/>
            <w:vAlign w:val="center"/>
          </w:tcPr>
          <w:p w:rsidR="00CE5EC8" w:rsidRPr="00CE5EC8" w:rsidRDefault="00CE5EC8" w:rsidP="00AE1FCA">
            <w:pPr>
              <w:ind w:left="-72"/>
              <w:jc w:val="center"/>
              <w:rPr>
                <w:sz w:val="26"/>
                <w:szCs w:val="26"/>
              </w:rPr>
            </w:pPr>
            <w:r w:rsidRPr="00CE5EC8">
              <w:rPr>
                <w:sz w:val="26"/>
                <w:szCs w:val="26"/>
              </w:rPr>
              <w:t>Разделы учета предметов</w:t>
            </w:r>
          </w:p>
        </w:tc>
        <w:tc>
          <w:tcPr>
            <w:tcW w:w="2268" w:type="dxa"/>
            <w:vAlign w:val="center"/>
          </w:tcPr>
          <w:p w:rsidR="00CE5EC8" w:rsidRPr="00CE5EC8" w:rsidRDefault="00CE5EC8" w:rsidP="00AE1FCA">
            <w:pPr>
              <w:ind w:left="-21"/>
              <w:jc w:val="center"/>
              <w:rPr>
                <w:sz w:val="26"/>
                <w:szCs w:val="26"/>
              </w:rPr>
            </w:pPr>
            <w:r w:rsidRPr="00CE5EC8">
              <w:rPr>
                <w:sz w:val="26"/>
                <w:szCs w:val="26"/>
              </w:rPr>
              <w:t>Страница</w:t>
            </w:r>
          </w:p>
        </w:tc>
      </w:tr>
      <w:tr w:rsidR="00CE5EC8" w:rsidRPr="00CE5EC8" w:rsidTr="00AE1FCA">
        <w:trPr>
          <w:cantSplit/>
          <w:trHeight w:val="406"/>
        </w:trPr>
        <w:tc>
          <w:tcPr>
            <w:tcW w:w="537" w:type="dxa"/>
            <w:vAlign w:val="center"/>
          </w:tcPr>
          <w:p w:rsidR="00CE5EC8" w:rsidRPr="00CE5EC8" w:rsidRDefault="00CE5EC8" w:rsidP="00AE1FCA">
            <w:pPr>
              <w:ind w:left="-61" w:right="-24"/>
              <w:jc w:val="center"/>
              <w:rPr>
                <w:sz w:val="26"/>
                <w:szCs w:val="26"/>
              </w:rPr>
            </w:pPr>
            <w:r w:rsidRPr="00CE5EC8">
              <w:rPr>
                <w:sz w:val="26"/>
                <w:szCs w:val="26"/>
              </w:rPr>
              <w:t>1.</w:t>
            </w:r>
          </w:p>
        </w:tc>
        <w:tc>
          <w:tcPr>
            <w:tcW w:w="7166" w:type="dxa"/>
            <w:tcBorders>
              <w:right w:val="single" w:sz="4" w:space="0" w:color="auto"/>
            </w:tcBorders>
            <w:vAlign w:val="center"/>
          </w:tcPr>
          <w:p w:rsidR="00CE5EC8" w:rsidRPr="00CE5EC8" w:rsidRDefault="00CE5EC8" w:rsidP="00AE1FCA">
            <w:pPr>
              <w:rPr>
                <w:sz w:val="26"/>
                <w:szCs w:val="26"/>
              </w:rPr>
            </w:pPr>
            <w:r w:rsidRPr="00CE5EC8">
              <w:rPr>
                <w:sz w:val="26"/>
                <w:szCs w:val="26"/>
              </w:rPr>
              <w:t>Учет посещаемости и успеваемости</w:t>
            </w:r>
          </w:p>
        </w:tc>
        <w:tc>
          <w:tcPr>
            <w:tcW w:w="2268" w:type="dxa"/>
            <w:tcBorders>
              <w:left w:val="single" w:sz="4" w:space="0" w:color="auto"/>
            </w:tcBorders>
            <w:vAlign w:val="center"/>
          </w:tcPr>
          <w:p w:rsidR="00CE5EC8" w:rsidRPr="00CE5EC8" w:rsidRDefault="00CE5EC8" w:rsidP="00AE1FCA">
            <w:pPr>
              <w:jc w:val="center"/>
              <w:rPr>
                <w:sz w:val="26"/>
                <w:szCs w:val="26"/>
              </w:rPr>
            </w:pPr>
          </w:p>
        </w:tc>
      </w:tr>
      <w:tr w:rsidR="00CE5EC8" w:rsidRPr="00CE5EC8" w:rsidTr="00AE1FCA">
        <w:trPr>
          <w:cantSplit/>
          <w:trHeight w:val="406"/>
        </w:trPr>
        <w:tc>
          <w:tcPr>
            <w:tcW w:w="537" w:type="dxa"/>
            <w:vAlign w:val="center"/>
          </w:tcPr>
          <w:p w:rsidR="00CE5EC8" w:rsidRPr="00CE5EC8" w:rsidRDefault="00CE5EC8" w:rsidP="00AE1FCA">
            <w:pPr>
              <w:ind w:left="-61" w:right="-24"/>
              <w:jc w:val="center"/>
              <w:rPr>
                <w:sz w:val="26"/>
                <w:szCs w:val="26"/>
              </w:rPr>
            </w:pPr>
            <w:r w:rsidRPr="00CE5EC8">
              <w:rPr>
                <w:sz w:val="26"/>
                <w:szCs w:val="26"/>
              </w:rPr>
              <w:t>1.1.</w:t>
            </w:r>
          </w:p>
        </w:tc>
        <w:tc>
          <w:tcPr>
            <w:tcW w:w="7166" w:type="dxa"/>
            <w:tcBorders>
              <w:right w:val="single" w:sz="4" w:space="0" w:color="auto"/>
            </w:tcBorders>
            <w:vAlign w:val="center"/>
          </w:tcPr>
          <w:p w:rsidR="00CE5EC8" w:rsidRPr="00CE5EC8" w:rsidRDefault="00CE5EC8" w:rsidP="00AE1FCA">
            <w:pPr>
              <w:pStyle w:val="8"/>
              <w:numPr>
                <w:ilvl w:val="0"/>
                <w:numId w:val="0"/>
              </w:numPr>
              <w:spacing w:before="0" w:after="0"/>
              <w:jc w:val="both"/>
              <w:rPr>
                <w:sz w:val="26"/>
                <w:szCs w:val="26"/>
              </w:rPr>
            </w:pPr>
            <w:r w:rsidRPr="00CE5EC8">
              <w:rPr>
                <w:i w:val="0"/>
                <w:iCs w:val="0"/>
                <w:sz w:val="26"/>
                <w:szCs w:val="26"/>
              </w:rPr>
              <w:t xml:space="preserve">Общественно-государственная подготовка </w:t>
            </w:r>
          </w:p>
        </w:tc>
        <w:tc>
          <w:tcPr>
            <w:tcW w:w="2268" w:type="dxa"/>
            <w:tcBorders>
              <w:left w:val="single" w:sz="4" w:space="0" w:color="auto"/>
            </w:tcBorders>
            <w:vAlign w:val="center"/>
          </w:tcPr>
          <w:p w:rsidR="00CE5EC8" w:rsidRPr="00CE5EC8" w:rsidRDefault="00CE5EC8" w:rsidP="00AE1FCA">
            <w:pPr>
              <w:jc w:val="center"/>
              <w:rPr>
                <w:sz w:val="26"/>
                <w:szCs w:val="26"/>
              </w:rPr>
            </w:pPr>
          </w:p>
        </w:tc>
      </w:tr>
      <w:tr w:rsidR="00CE5EC8" w:rsidRPr="00CE5EC8" w:rsidTr="00AE1FCA">
        <w:trPr>
          <w:cantSplit/>
          <w:trHeight w:val="406"/>
        </w:trPr>
        <w:tc>
          <w:tcPr>
            <w:tcW w:w="537" w:type="dxa"/>
            <w:vAlign w:val="center"/>
          </w:tcPr>
          <w:p w:rsidR="00CE5EC8" w:rsidRPr="00CE5EC8" w:rsidRDefault="00CE5EC8" w:rsidP="00AE1FCA">
            <w:pPr>
              <w:ind w:left="-61" w:right="-24"/>
              <w:jc w:val="center"/>
              <w:rPr>
                <w:sz w:val="26"/>
                <w:szCs w:val="26"/>
              </w:rPr>
            </w:pPr>
            <w:r w:rsidRPr="00CE5EC8">
              <w:rPr>
                <w:sz w:val="26"/>
                <w:szCs w:val="26"/>
              </w:rPr>
              <w:t>1.2.</w:t>
            </w:r>
          </w:p>
        </w:tc>
        <w:tc>
          <w:tcPr>
            <w:tcW w:w="7166" w:type="dxa"/>
            <w:vAlign w:val="center"/>
          </w:tcPr>
          <w:p w:rsidR="00CE5EC8" w:rsidRPr="00CE5EC8" w:rsidRDefault="00CE5EC8" w:rsidP="00AE1FCA">
            <w:pPr>
              <w:jc w:val="both"/>
              <w:rPr>
                <w:sz w:val="26"/>
                <w:szCs w:val="26"/>
              </w:rPr>
            </w:pPr>
            <w:r w:rsidRPr="00CE5EC8">
              <w:rPr>
                <w:sz w:val="26"/>
                <w:szCs w:val="26"/>
              </w:rPr>
              <w:t>Специальная подготовка</w:t>
            </w:r>
          </w:p>
        </w:tc>
        <w:tc>
          <w:tcPr>
            <w:tcW w:w="2268" w:type="dxa"/>
            <w:vAlign w:val="center"/>
          </w:tcPr>
          <w:p w:rsidR="00CE5EC8" w:rsidRPr="00CE5EC8" w:rsidRDefault="00CE5EC8" w:rsidP="00AE1FCA">
            <w:pPr>
              <w:jc w:val="center"/>
              <w:rPr>
                <w:sz w:val="26"/>
                <w:szCs w:val="26"/>
              </w:rPr>
            </w:pPr>
          </w:p>
        </w:tc>
      </w:tr>
      <w:tr w:rsidR="00CE5EC8" w:rsidRPr="00CE5EC8" w:rsidTr="00AE1FCA">
        <w:trPr>
          <w:cantSplit/>
          <w:trHeight w:val="406"/>
        </w:trPr>
        <w:tc>
          <w:tcPr>
            <w:tcW w:w="537" w:type="dxa"/>
            <w:vAlign w:val="center"/>
          </w:tcPr>
          <w:p w:rsidR="00CE5EC8" w:rsidRPr="00CE5EC8" w:rsidRDefault="00CE5EC8" w:rsidP="00AE1FCA">
            <w:pPr>
              <w:ind w:left="-61" w:right="-24"/>
              <w:jc w:val="center"/>
              <w:rPr>
                <w:sz w:val="26"/>
                <w:szCs w:val="26"/>
              </w:rPr>
            </w:pPr>
            <w:r w:rsidRPr="00CE5EC8">
              <w:rPr>
                <w:sz w:val="26"/>
                <w:szCs w:val="26"/>
              </w:rPr>
              <w:t>2.</w:t>
            </w:r>
          </w:p>
        </w:tc>
        <w:tc>
          <w:tcPr>
            <w:tcW w:w="7166" w:type="dxa"/>
            <w:vAlign w:val="center"/>
          </w:tcPr>
          <w:p w:rsidR="00CE5EC8" w:rsidRPr="00CE5EC8" w:rsidRDefault="00CE5EC8" w:rsidP="00AE1FCA">
            <w:pPr>
              <w:jc w:val="both"/>
              <w:rPr>
                <w:sz w:val="26"/>
                <w:szCs w:val="26"/>
              </w:rPr>
            </w:pPr>
            <w:r w:rsidRPr="00CE5EC8">
              <w:rPr>
                <w:sz w:val="26"/>
                <w:szCs w:val="26"/>
              </w:rPr>
              <w:t>Учет выполнения индивидуальных заданий</w:t>
            </w:r>
          </w:p>
        </w:tc>
        <w:tc>
          <w:tcPr>
            <w:tcW w:w="2268" w:type="dxa"/>
            <w:vAlign w:val="center"/>
          </w:tcPr>
          <w:p w:rsidR="00CE5EC8" w:rsidRPr="00CE5EC8" w:rsidRDefault="00CE5EC8" w:rsidP="00AE1FCA">
            <w:pPr>
              <w:jc w:val="center"/>
              <w:rPr>
                <w:sz w:val="26"/>
                <w:szCs w:val="26"/>
              </w:rPr>
            </w:pPr>
          </w:p>
        </w:tc>
      </w:tr>
      <w:tr w:rsidR="00CE5EC8" w:rsidRPr="00CE5EC8" w:rsidTr="00AE1FCA">
        <w:trPr>
          <w:cantSplit/>
          <w:trHeight w:val="406"/>
        </w:trPr>
        <w:tc>
          <w:tcPr>
            <w:tcW w:w="537" w:type="dxa"/>
            <w:vAlign w:val="center"/>
          </w:tcPr>
          <w:p w:rsidR="00CE5EC8" w:rsidRPr="00CE5EC8" w:rsidRDefault="00CE5EC8" w:rsidP="00AE1FCA">
            <w:pPr>
              <w:ind w:left="-61" w:right="-24"/>
              <w:jc w:val="center"/>
              <w:rPr>
                <w:sz w:val="26"/>
                <w:szCs w:val="26"/>
              </w:rPr>
            </w:pPr>
            <w:r w:rsidRPr="00CE5EC8">
              <w:rPr>
                <w:sz w:val="26"/>
                <w:szCs w:val="26"/>
              </w:rPr>
              <w:t>3.</w:t>
            </w:r>
          </w:p>
        </w:tc>
        <w:tc>
          <w:tcPr>
            <w:tcW w:w="7166" w:type="dxa"/>
            <w:vAlign w:val="center"/>
          </w:tcPr>
          <w:p w:rsidR="00CE5EC8" w:rsidRPr="00CE5EC8" w:rsidRDefault="00CE5EC8" w:rsidP="00AE1FCA">
            <w:pPr>
              <w:ind w:right="422"/>
              <w:jc w:val="both"/>
              <w:rPr>
                <w:sz w:val="26"/>
                <w:szCs w:val="26"/>
              </w:rPr>
            </w:pPr>
            <w:r w:rsidRPr="00CE5EC8">
              <w:rPr>
                <w:sz w:val="26"/>
                <w:szCs w:val="26"/>
              </w:rPr>
              <w:t>Учет результатов проверки в течение учебного года</w:t>
            </w:r>
          </w:p>
        </w:tc>
        <w:tc>
          <w:tcPr>
            <w:tcW w:w="2268" w:type="dxa"/>
            <w:vAlign w:val="center"/>
          </w:tcPr>
          <w:p w:rsidR="00CE5EC8" w:rsidRPr="00CE5EC8" w:rsidRDefault="00CE5EC8" w:rsidP="00AE1FCA">
            <w:pPr>
              <w:jc w:val="center"/>
              <w:rPr>
                <w:sz w:val="26"/>
                <w:szCs w:val="26"/>
              </w:rPr>
            </w:pPr>
          </w:p>
        </w:tc>
      </w:tr>
    </w:tbl>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Default="00CE5EC8" w:rsidP="00CE5EC8"/>
    <w:p w:rsidR="00CE5EC8" w:rsidRPr="006B0958" w:rsidRDefault="00CE5EC8" w:rsidP="00CE5EC8">
      <w:pPr>
        <w:ind w:left="792" w:right="48"/>
        <w:rPr>
          <w:sz w:val="28"/>
        </w:rPr>
      </w:pPr>
      <w:r w:rsidRPr="006B0958">
        <w:rPr>
          <w:sz w:val="28"/>
        </w:rPr>
        <w:t>1. Учет посещаемости и успеваемости _______________________________</w:t>
      </w:r>
    </w:p>
    <w:p w:rsidR="00CE5EC8" w:rsidRPr="006B0958" w:rsidRDefault="00CE5EC8" w:rsidP="00CE5EC8">
      <w:pPr>
        <w:ind w:left="792" w:right="48"/>
        <w:jc w:val="center"/>
        <w:rPr>
          <w:sz w:val="20"/>
          <w:szCs w:val="20"/>
        </w:rPr>
      </w:pPr>
      <w:r w:rsidRPr="006B0958">
        <w:rPr>
          <w:sz w:val="20"/>
          <w:szCs w:val="20"/>
        </w:rPr>
        <w:t xml:space="preserve">                                                                                        (наименование раздела обучения)</w:t>
      </w:r>
    </w:p>
    <w:p w:rsidR="00CE5EC8" w:rsidRPr="006B0958" w:rsidRDefault="00CE5EC8" w:rsidP="00CE5EC8">
      <w:pPr>
        <w:tabs>
          <w:tab w:val="left" w:pos="2088"/>
          <w:tab w:val="left" w:pos="3528"/>
          <w:tab w:val="left" w:pos="6984"/>
        </w:tabs>
        <w:ind w:right="2534"/>
        <w:rPr>
          <w:sz w:val="28"/>
          <w:szCs w:val="28"/>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350"/>
        <w:gridCol w:w="686"/>
        <w:gridCol w:w="686"/>
        <w:gridCol w:w="687"/>
        <w:gridCol w:w="2268"/>
        <w:gridCol w:w="851"/>
        <w:gridCol w:w="1088"/>
        <w:gridCol w:w="1212"/>
      </w:tblGrid>
      <w:tr w:rsidR="00CE5EC8" w:rsidRPr="006B0958" w:rsidTr="00AE1FCA">
        <w:trPr>
          <w:cantSplit/>
          <w:trHeight w:val="457"/>
        </w:trPr>
        <w:tc>
          <w:tcPr>
            <w:tcW w:w="534" w:type="dxa"/>
            <w:vMerge w:val="restart"/>
            <w:vAlign w:val="center"/>
          </w:tcPr>
          <w:p w:rsidR="00CE5EC8" w:rsidRPr="006B0958" w:rsidRDefault="00CE5EC8" w:rsidP="00AE1FCA">
            <w:pPr>
              <w:ind w:left="-142" w:right="-108"/>
              <w:jc w:val="center"/>
            </w:pPr>
            <w:r w:rsidRPr="006B0958">
              <w:t xml:space="preserve">№ </w:t>
            </w:r>
            <w:proofErr w:type="gramStart"/>
            <w:r w:rsidRPr="006B0958">
              <w:t>п</w:t>
            </w:r>
            <w:proofErr w:type="gramEnd"/>
            <w:r w:rsidRPr="006B0958">
              <w:t>/п</w:t>
            </w:r>
          </w:p>
        </w:tc>
        <w:tc>
          <w:tcPr>
            <w:tcW w:w="1701" w:type="dxa"/>
            <w:vMerge w:val="restart"/>
            <w:vAlign w:val="center"/>
          </w:tcPr>
          <w:p w:rsidR="00CE5EC8" w:rsidRPr="006B0958" w:rsidRDefault="00CE5EC8" w:rsidP="00AE1FCA">
            <w:pPr>
              <w:ind w:left="-108" w:right="-108"/>
              <w:jc w:val="center"/>
            </w:pPr>
            <w:r w:rsidRPr="006B0958">
              <w:t>Фамилия, инициалы</w:t>
            </w:r>
          </w:p>
          <w:p w:rsidR="00CE5EC8" w:rsidRPr="006B0958" w:rsidRDefault="00CE5EC8" w:rsidP="00AE1FCA">
            <w:pPr>
              <w:ind w:left="-108" w:right="-108"/>
              <w:jc w:val="center"/>
            </w:pPr>
            <w:r w:rsidRPr="006B0958">
              <w:t>обучаемых</w:t>
            </w:r>
          </w:p>
        </w:tc>
        <w:tc>
          <w:tcPr>
            <w:tcW w:w="2409" w:type="dxa"/>
            <w:gridSpan w:val="4"/>
            <w:tcBorders>
              <w:bottom w:val="single" w:sz="4" w:space="0" w:color="auto"/>
            </w:tcBorders>
            <w:vAlign w:val="center"/>
          </w:tcPr>
          <w:p w:rsidR="00CE5EC8" w:rsidRPr="006B0958" w:rsidRDefault="00CE5EC8" w:rsidP="00AE1FCA">
            <w:pPr>
              <w:keepNext/>
              <w:ind w:right="-108"/>
              <w:jc w:val="center"/>
              <w:outlineLvl w:val="3"/>
              <w:rPr>
                <w:bCs/>
              </w:rPr>
            </w:pPr>
            <w:r w:rsidRPr="006B0958">
              <w:rPr>
                <w:bCs/>
              </w:rPr>
              <w:t>Даты проведения занятий</w:t>
            </w:r>
          </w:p>
        </w:tc>
        <w:tc>
          <w:tcPr>
            <w:tcW w:w="2268" w:type="dxa"/>
            <w:vMerge w:val="restart"/>
            <w:vAlign w:val="center"/>
          </w:tcPr>
          <w:p w:rsidR="00CE5EC8" w:rsidRPr="006B0958" w:rsidRDefault="00CE5EC8" w:rsidP="00AE1FCA">
            <w:pPr>
              <w:ind w:left="-108" w:right="-108"/>
              <w:jc w:val="center"/>
            </w:pPr>
            <w:r w:rsidRPr="006B0958">
              <w:t>Дата, тема</w:t>
            </w:r>
          </w:p>
          <w:p w:rsidR="00CE5EC8" w:rsidRPr="006B0958" w:rsidRDefault="00CE5EC8" w:rsidP="00AE1FCA">
            <w:pPr>
              <w:ind w:left="-108" w:right="-108"/>
              <w:jc w:val="center"/>
            </w:pPr>
            <w:r w:rsidRPr="006B0958">
              <w:t>занятий, метод</w:t>
            </w:r>
          </w:p>
          <w:p w:rsidR="00CE5EC8" w:rsidRPr="006B0958" w:rsidRDefault="00CE5EC8" w:rsidP="00AE1FCA">
            <w:pPr>
              <w:ind w:left="-108" w:right="-108"/>
              <w:jc w:val="center"/>
            </w:pPr>
            <w:r w:rsidRPr="006B0958">
              <w:t>проведения</w:t>
            </w:r>
          </w:p>
        </w:tc>
        <w:tc>
          <w:tcPr>
            <w:tcW w:w="851" w:type="dxa"/>
            <w:vMerge w:val="restart"/>
            <w:vAlign w:val="center"/>
          </w:tcPr>
          <w:p w:rsidR="00CE5EC8" w:rsidRPr="006B0958" w:rsidRDefault="00CE5EC8" w:rsidP="00AE1FCA">
            <w:pPr>
              <w:ind w:left="-108" w:right="-108"/>
              <w:jc w:val="center"/>
            </w:pPr>
            <w:r w:rsidRPr="006B0958">
              <w:t>Кол-во</w:t>
            </w:r>
          </w:p>
          <w:p w:rsidR="00CE5EC8" w:rsidRPr="006B0958" w:rsidRDefault="00CE5EC8" w:rsidP="00AE1FCA">
            <w:pPr>
              <w:ind w:left="-108" w:right="-108"/>
              <w:jc w:val="center"/>
            </w:pPr>
            <w:r w:rsidRPr="006B0958">
              <w:t>часов</w:t>
            </w:r>
          </w:p>
        </w:tc>
        <w:tc>
          <w:tcPr>
            <w:tcW w:w="2300" w:type="dxa"/>
            <w:gridSpan w:val="2"/>
            <w:vAlign w:val="center"/>
          </w:tcPr>
          <w:p w:rsidR="00CE5EC8" w:rsidRPr="006B0958" w:rsidRDefault="00CE5EC8" w:rsidP="00AE1FCA">
            <w:pPr>
              <w:ind w:left="-108" w:right="-117"/>
              <w:jc w:val="center"/>
            </w:pPr>
            <w:r w:rsidRPr="006B0958">
              <w:t xml:space="preserve">Лицо, </w:t>
            </w:r>
          </w:p>
          <w:p w:rsidR="00CE5EC8" w:rsidRPr="006B0958" w:rsidRDefault="00CE5EC8" w:rsidP="00AE1FCA">
            <w:pPr>
              <w:ind w:left="-108" w:right="-117"/>
              <w:jc w:val="center"/>
            </w:pPr>
            <w:r w:rsidRPr="006B0958">
              <w:t>проводившее занятие</w:t>
            </w:r>
          </w:p>
        </w:tc>
      </w:tr>
      <w:tr w:rsidR="00CE5EC8" w:rsidRPr="006B0958" w:rsidTr="00AE1FCA">
        <w:trPr>
          <w:cantSplit/>
          <w:trHeight w:val="370"/>
        </w:trPr>
        <w:tc>
          <w:tcPr>
            <w:tcW w:w="534" w:type="dxa"/>
            <w:vMerge/>
            <w:vAlign w:val="center"/>
          </w:tcPr>
          <w:p w:rsidR="00CE5EC8" w:rsidRPr="006B0958" w:rsidRDefault="00CE5EC8" w:rsidP="00AE1FCA">
            <w:pPr>
              <w:jc w:val="center"/>
            </w:pPr>
          </w:p>
        </w:tc>
        <w:tc>
          <w:tcPr>
            <w:tcW w:w="1701" w:type="dxa"/>
            <w:vMerge/>
            <w:vAlign w:val="center"/>
          </w:tcPr>
          <w:p w:rsidR="00CE5EC8" w:rsidRPr="006B0958" w:rsidRDefault="00CE5EC8" w:rsidP="00AE1FCA">
            <w:pPr>
              <w:jc w:val="center"/>
            </w:pPr>
          </w:p>
        </w:tc>
        <w:tc>
          <w:tcPr>
            <w:tcW w:w="350"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7" w:type="dxa"/>
            <w:vAlign w:val="center"/>
          </w:tcPr>
          <w:p w:rsidR="00CE5EC8" w:rsidRPr="006B0958" w:rsidRDefault="00CE5EC8" w:rsidP="00AE1FCA">
            <w:pPr>
              <w:jc w:val="center"/>
            </w:pPr>
          </w:p>
        </w:tc>
        <w:tc>
          <w:tcPr>
            <w:tcW w:w="2268" w:type="dxa"/>
            <w:vMerge/>
            <w:vAlign w:val="center"/>
          </w:tcPr>
          <w:p w:rsidR="00CE5EC8" w:rsidRPr="006B0958" w:rsidRDefault="00CE5EC8" w:rsidP="00AE1FCA">
            <w:pPr>
              <w:jc w:val="center"/>
            </w:pPr>
          </w:p>
        </w:tc>
        <w:tc>
          <w:tcPr>
            <w:tcW w:w="851" w:type="dxa"/>
            <w:vMerge/>
            <w:vAlign w:val="center"/>
          </w:tcPr>
          <w:p w:rsidR="00CE5EC8" w:rsidRPr="006B0958" w:rsidRDefault="00CE5EC8" w:rsidP="00AE1FCA">
            <w:pPr>
              <w:jc w:val="center"/>
            </w:pPr>
          </w:p>
        </w:tc>
        <w:tc>
          <w:tcPr>
            <w:tcW w:w="1088" w:type="dxa"/>
            <w:vAlign w:val="center"/>
          </w:tcPr>
          <w:p w:rsidR="00CE5EC8" w:rsidRPr="006B0958" w:rsidRDefault="00CE5EC8" w:rsidP="00AE1FCA">
            <w:pPr>
              <w:keepNext/>
              <w:ind w:left="-108" w:right="-108"/>
              <w:jc w:val="center"/>
              <w:outlineLvl w:val="2"/>
              <w:rPr>
                <w:bCs/>
              </w:rPr>
            </w:pPr>
            <w:r w:rsidRPr="006B0958">
              <w:rPr>
                <w:bCs/>
              </w:rPr>
              <w:t>Ф.И.О</w:t>
            </w:r>
          </w:p>
        </w:tc>
        <w:tc>
          <w:tcPr>
            <w:tcW w:w="1212" w:type="dxa"/>
            <w:vAlign w:val="center"/>
          </w:tcPr>
          <w:p w:rsidR="00CE5EC8" w:rsidRPr="006B0958" w:rsidRDefault="00CE5EC8" w:rsidP="00AE1FCA">
            <w:pPr>
              <w:keepNext/>
              <w:ind w:left="-108" w:right="-108" w:hanging="17"/>
              <w:jc w:val="center"/>
              <w:outlineLvl w:val="1"/>
            </w:pPr>
            <w:r w:rsidRPr="006B0958">
              <w:t>Роспись</w:t>
            </w:r>
          </w:p>
        </w:tc>
      </w:tr>
      <w:tr w:rsidR="00CE5EC8" w:rsidRPr="006B0958" w:rsidTr="00AE1FCA">
        <w:trPr>
          <w:trHeight w:val="290"/>
        </w:trPr>
        <w:tc>
          <w:tcPr>
            <w:tcW w:w="534" w:type="dxa"/>
            <w:vAlign w:val="center"/>
          </w:tcPr>
          <w:p w:rsidR="00CE5EC8" w:rsidRPr="006B0958" w:rsidRDefault="00CE5EC8" w:rsidP="00AE1FCA">
            <w:pPr>
              <w:jc w:val="center"/>
            </w:pPr>
          </w:p>
        </w:tc>
        <w:tc>
          <w:tcPr>
            <w:tcW w:w="1701" w:type="dxa"/>
            <w:vAlign w:val="center"/>
          </w:tcPr>
          <w:p w:rsidR="00CE5EC8" w:rsidRPr="006B0958" w:rsidRDefault="00CE5EC8" w:rsidP="00AE1FCA">
            <w:pPr>
              <w:jc w:val="center"/>
            </w:pPr>
          </w:p>
        </w:tc>
        <w:tc>
          <w:tcPr>
            <w:tcW w:w="350"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7" w:type="dxa"/>
            <w:vAlign w:val="center"/>
          </w:tcPr>
          <w:p w:rsidR="00CE5EC8" w:rsidRPr="006B0958" w:rsidRDefault="00CE5EC8" w:rsidP="00AE1FCA">
            <w:pPr>
              <w:jc w:val="center"/>
            </w:pPr>
          </w:p>
        </w:tc>
        <w:tc>
          <w:tcPr>
            <w:tcW w:w="2268" w:type="dxa"/>
            <w:vAlign w:val="center"/>
          </w:tcPr>
          <w:p w:rsidR="00CE5EC8" w:rsidRPr="006B0958" w:rsidRDefault="00CE5EC8" w:rsidP="00AE1FCA">
            <w:pPr>
              <w:jc w:val="center"/>
            </w:pPr>
          </w:p>
        </w:tc>
        <w:tc>
          <w:tcPr>
            <w:tcW w:w="851" w:type="dxa"/>
            <w:vAlign w:val="center"/>
          </w:tcPr>
          <w:p w:rsidR="00CE5EC8" w:rsidRPr="006B0958" w:rsidRDefault="00CE5EC8" w:rsidP="00AE1FCA">
            <w:pPr>
              <w:jc w:val="center"/>
            </w:pPr>
          </w:p>
        </w:tc>
        <w:tc>
          <w:tcPr>
            <w:tcW w:w="1088" w:type="dxa"/>
            <w:vAlign w:val="center"/>
          </w:tcPr>
          <w:p w:rsidR="00CE5EC8" w:rsidRPr="006B0958" w:rsidRDefault="00CE5EC8" w:rsidP="00AE1FCA">
            <w:pPr>
              <w:jc w:val="center"/>
            </w:pPr>
          </w:p>
        </w:tc>
        <w:tc>
          <w:tcPr>
            <w:tcW w:w="1212" w:type="dxa"/>
            <w:vAlign w:val="center"/>
          </w:tcPr>
          <w:p w:rsidR="00CE5EC8" w:rsidRPr="006B0958" w:rsidRDefault="00CE5EC8" w:rsidP="00AE1FCA">
            <w:pPr>
              <w:jc w:val="center"/>
            </w:pPr>
          </w:p>
        </w:tc>
      </w:tr>
      <w:tr w:rsidR="00CE5EC8" w:rsidRPr="006B0958" w:rsidTr="00AE1FCA">
        <w:trPr>
          <w:trHeight w:val="290"/>
        </w:trPr>
        <w:tc>
          <w:tcPr>
            <w:tcW w:w="534" w:type="dxa"/>
            <w:vAlign w:val="center"/>
          </w:tcPr>
          <w:p w:rsidR="00CE5EC8" w:rsidRPr="006B0958" w:rsidRDefault="00CE5EC8" w:rsidP="00AE1FCA">
            <w:pPr>
              <w:jc w:val="center"/>
            </w:pPr>
          </w:p>
        </w:tc>
        <w:tc>
          <w:tcPr>
            <w:tcW w:w="1701" w:type="dxa"/>
            <w:vAlign w:val="center"/>
          </w:tcPr>
          <w:p w:rsidR="00CE5EC8" w:rsidRPr="006B0958" w:rsidRDefault="00CE5EC8" w:rsidP="00AE1FCA">
            <w:pPr>
              <w:jc w:val="center"/>
            </w:pPr>
          </w:p>
        </w:tc>
        <w:tc>
          <w:tcPr>
            <w:tcW w:w="350"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7" w:type="dxa"/>
            <w:vAlign w:val="center"/>
          </w:tcPr>
          <w:p w:rsidR="00CE5EC8" w:rsidRPr="006B0958" w:rsidRDefault="00CE5EC8" w:rsidP="00AE1FCA">
            <w:pPr>
              <w:jc w:val="center"/>
            </w:pPr>
          </w:p>
        </w:tc>
        <w:tc>
          <w:tcPr>
            <w:tcW w:w="2268" w:type="dxa"/>
            <w:vAlign w:val="center"/>
          </w:tcPr>
          <w:p w:rsidR="00CE5EC8" w:rsidRPr="006B0958" w:rsidRDefault="00CE5EC8" w:rsidP="00AE1FCA">
            <w:pPr>
              <w:jc w:val="center"/>
            </w:pPr>
          </w:p>
        </w:tc>
        <w:tc>
          <w:tcPr>
            <w:tcW w:w="851" w:type="dxa"/>
            <w:vAlign w:val="center"/>
          </w:tcPr>
          <w:p w:rsidR="00CE5EC8" w:rsidRPr="006B0958" w:rsidRDefault="00CE5EC8" w:rsidP="00AE1FCA">
            <w:pPr>
              <w:jc w:val="center"/>
            </w:pPr>
          </w:p>
        </w:tc>
        <w:tc>
          <w:tcPr>
            <w:tcW w:w="1088" w:type="dxa"/>
            <w:vAlign w:val="center"/>
          </w:tcPr>
          <w:p w:rsidR="00CE5EC8" w:rsidRPr="006B0958" w:rsidRDefault="00CE5EC8" w:rsidP="00AE1FCA">
            <w:pPr>
              <w:jc w:val="center"/>
            </w:pPr>
          </w:p>
        </w:tc>
        <w:tc>
          <w:tcPr>
            <w:tcW w:w="1212" w:type="dxa"/>
            <w:vAlign w:val="center"/>
          </w:tcPr>
          <w:p w:rsidR="00CE5EC8" w:rsidRPr="006B0958" w:rsidRDefault="00CE5EC8" w:rsidP="00AE1FCA">
            <w:pPr>
              <w:jc w:val="center"/>
            </w:pPr>
          </w:p>
        </w:tc>
      </w:tr>
      <w:tr w:rsidR="00CE5EC8" w:rsidRPr="006B0958" w:rsidTr="00AE1FCA">
        <w:trPr>
          <w:trHeight w:val="290"/>
        </w:trPr>
        <w:tc>
          <w:tcPr>
            <w:tcW w:w="534" w:type="dxa"/>
            <w:vAlign w:val="center"/>
          </w:tcPr>
          <w:p w:rsidR="00CE5EC8" w:rsidRPr="006B0958" w:rsidRDefault="00CE5EC8" w:rsidP="00AE1FCA">
            <w:pPr>
              <w:jc w:val="center"/>
            </w:pPr>
          </w:p>
        </w:tc>
        <w:tc>
          <w:tcPr>
            <w:tcW w:w="1701" w:type="dxa"/>
            <w:vAlign w:val="center"/>
          </w:tcPr>
          <w:p w:rsidR="00CE5EC8" w:rsidRPr="006B0958" w:rsidRDefault="00CE5EC8" w:rsidP="00AE1FCA">
            <w:pPr>
              <w:jc w:val="center"/>
            </w:pPr>
          </w:p>
        </w:tc>
        <w:tc>
          <w:tcPr>
            <w:tcW w:w="350"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6" w:type="dxa"/>
            <w:vAlign w:val="center"/>
          </w:tcPr>
          <w:p w:rsidR="00CE5EC8" w:rsidRPr="006B0958" w:rsidRDefault="00CE5EC8" w:rsidP="00AE1FCA">
            <w:pPr>
              <w:jc w:val="center"/>
            </w:pPr>
          </w:p>
        </w:tc>
        <w:tc>
          <w:tcPr>
            <w:tcW w:w="687" w:type="dxa"/>
            <w:vAlign w:val="center"/>
          </w:tcPr>
          <w:p w:rsidR="00CE5EC8" w:rsidRPr="006B0958" w:rsidRDefault="00CE5EC8" w:rsidP="00AE1FCA">
            <w:pPr>
              <w:jc w:val="center"/>
            </w:pPr>
          </w:p>
        </w:tc>
        <w:tc>
          <w:tcPr>
            <w:tcW w:w="2268" w:type="dxa"/>
            <w:vAlign w:val="center"/>
          </w:tcPr>
          <w:p w:rsidR="00CE5EC8" w:rsidRPr="006B0958" w:rsidRDefault="00CE5EC8" w:rsidP="00AE1FCA">
            <w:pPr>
              <w:jc w:val="center"/>
            </w:pPr>
          </w:p>
        </w:tc>
        <w:tc>
          <w:tcPr>
            <w:tcW w:w="851" w:type="dxa"/>
            <w:vAlign w:val="center"/>
          </w:tcPr>
          <w:p w:rsidR="00CE5EC8" w:rsidRPr="006B0958" w:rsidRDefault="00CE5EC8" w:rsidP="00AE1FCA">
            <w:pPr>
              <w:jc w:val="center"/>
            </w:pPr>
          </w:p>
        </w:tc>
        <w:tc>
          <w:tcPr>
            <w:tcW w:w="1088" w:type="dxa"/>
            <w:vAlign w:val="center"/>
          </w:tcPr>
          <w:p w:rsidR="00CE5EC8" w:rsidRPr="006B0958" w:rsidRDefault="00CE5EC8" w:rsidP="00AE1FCA">
            <w:pPr>
              <w:jc w:val="center"/>
            </w:pPr>
          </w:p>
        </w:tc>
        <w:tc>
          <w:tcPr>
            <w:tcW w:w="1212" w:type="dxa"/>
            <w:vAlign w:val="center"/>
          </w:tcPr>
          <w:p w:rsidR="00CE5EC8" w:rsidRPr="006B0958" w:rsidRDefault="00CE5EC8" w:rsidP="00AE1FCA">
            <w:pPr>
              <w:jc w:val="center"/>
            </w:pPr>
          </w:p>
        </w:tc>
      </w:tr>
    </w:tbl>
    <w:p w:rsidR="00CE5EC8" w:rsidRPr="006B0958" w:rsidRDefault="00CE5EC8" w:rsidP="00CE5EC8">
      <w:pPr>
        <w:tabs>
          <w:tab w:val="left" w:pos="9923"/>
        </w:tabs>
        <w:ind w:right="48"/>
        <w:jc w:val="both"/>
        <w:rPr>
          <w:sz w:val="28"/>
        </w:rPr>
      </w:pPr>
    </w:p>
    <w:p w:rsidR="00CE5EC8" w:rsidRPr="006B0958" w:rsidRDefault="00CE5EC8" w:rsidP="00CE5EC8">
      <w:pPr>
        <w:tabs>
          <w:tab w:val="left" w:pos="9923"/>
        </w:tabs>
        <w:ind w:right="48"/>
        <w:jc w:val="both"/>
        <w:rPr>
          <w:sz w:val="28"/>
        </w:rPr>
      </w:pPr>
    </w:p>
    <w:p w:rsidR="00CE5EC8" w:rsidRPr="006B0958" w:rsidRDefault="00CE5EC8" w:rsidP="00CE5EC8">
      <w:pPr>
        <w:tabs>
          <w:tab w:val="left" w:pos="9923"/>
        </w:tabs>
        <w:ind w:right="48" w:firstLine="851"/>
        <w:jc w:val="both"/>
        <w:rPr>
          <w:sz w:val="28"/>
        </w:rPr>
      </w:pPr>
      <w:r w:rsidRPr="006B0958">
        <w:rPr>
          <w:sz w:val="28"/>
        </w:rPr>
        <w:t>2. Учет выполнения индивидуальных заданий</w:t>
      </w:r>
    </w:p>
    <w:p w:rsidR="00CE5EC8" w:rsidRPr="006B0958" w:rsidRDefault="00CE5EC8" w:rsidP="00CE5EC8">
      <w:pPr>
        <w:tabs>
          <w:tab w:val="left" w:pos="9923"/>
        </w:tabs>
        <w:ind w:right="4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417"/>
        <w:gridCol w:w="1560"/>
        <w:gridCol w:w="1425"/>
        <w:gridCol w:w="1316"/>
        <w:gridCol w:w="1086"/>
        <w:gridCol w:w="1134"/>
      </w:tblGrid>
      <w:tr w:rsidR="00CE5EC8" w:rsidRPr="006B0958" w:rsidTr="00AE1FCA">
        <w:trPr>
          <w:cantSplit/>
          <w:trHeight w:val="457"/>
        </w:trPr>
        <w:tc>
          <w:tcPr>
            <w:tcW w:w="534" w:type="dxa"/>
            <w:vMerge w:val="restart"/>
            <w:vAlign w:val="center"/>
          </w:tcPr>
          <w:p w:rsidR="00CE5EC8" w:rsidRPr="006B0958" w:rsidRDefault="00CE5EC8" w:rsidP="00AE1FCA">
            <w:pPr>
              <w:ind w:left="-142" w:right="-108"/>
              <w:jc w:val="center"/>
            </w:pPr>
            <w:r w:rsidRPr="006B0958">
              <w:t xml:space="preserve">№ </w:t>
            </w:r>
            <w:proofErr w:type="gramStart"/>
            <w:r w:rsidRPr="006B0958">
              <w:t>п</w:t>
            </w:r>
            <w:proofErr w:type="gramEnd"/>
            <w:r w:rsidRPr="006B0958">
              <w:t>/п</w:t>
            </w:r>
          </w:p>
        </w:tc>
        <w:tc>
          <w:tcPr>
            <w:tcW w:w="1559" w:type="dxa"/>
            <w:vMerge w:val="restart"/>
            <w:vAlign w:val="center"/>
          </w:tcPr>
          <w:p w:rsidR="00CE5EC8" w:rsidRPr="006B0958" w:rsidRDefault="00CE5EC8" w:rsidP="00AE1FCA">
            <w:pPr>
              <w:ind w:left="-108" w:right="-108"/>
              <w:jc w:val="center"/>
            </w:pPr>
            <w:r w:rsidRPr="006B0958">
              <w:t>Дата выдачи задания</w:t>
            </w:r>
          </w:p>
        </w:tc>
        <w:tc>
          <w:tcPr>
            <w:tcW w:w="1417" w:type="dxa"/>
            <w:vMerge w:val="restart"/>
            <w:tcBorders>
              <w:bottom w:val="nil"/>
            </w:tcBorders>
            <w:vAlign w:val="center"/>
          </w:tcPr>
          <w:p w:rsidR="00CE5EC8" w:rsidRPr="006B0958" w:rsidRDefault="00CE5EC8" w:rsidP="00AE1FCA">
            <w:pPr>
              <w:keepNext/>
              <w:ind w:left="-108" w:right="-108"/>
              <w:jc w:val="center"/>
              <w:outlineLvl w:val="3"/>
              <w:rPr>
                <w:bCs/>
              </w:rPr>
            </w:pPr>
            <w:r w:rsidRPr="006B0958">
              <w:rPr>
                <w:bCs/>
                <w:sz w:val="28"/>
                <w:szCs w:val="28"/>
              </w:rPr>
              <w:t>Ф.И.О.</w:t>
            </w:r>
          </w:p>
          <w:p w:rsidR="00CE5EC8" w:rsidRPr="006B0958" w:rsidRDefault="00CE5EC8" w:rsidP="00AE1FCA">
            <w:pPr>
              <w:keepNext/>
              <w:ind w:left="-108" w:right="-108"/>
              <w:jc w:val="center"/>
              <w:outlineLvl w:val="3"/>
              <w:rPr>
                <w:bCs/>
              </w:rPr>
            </w:pPr>
            <w:r w:rsidRPr="006B0958">
              <w:rPr>
                <w:bCs/>
              </w:rPr>
              <w:t>обучаемого</w:t>
            </w:r>
          </w:p>
        </w:tc>
        <w:tc>
          <w:tcPr>
            <w:tcW w:w="1560" w:type="dxa"/>
            <w:vMerge w:val="restart"/>
            <w:tcBorders>
              <w:bottom w:val="nil"/>
            </w:tcBorders>
            <w:vAlign w:val="center"/>
          </w:tcPr>
          <w:p w:rsidR="00CE5EC8" w:rsidRPr="006B0958" w:rsidRDefault="00CE5EC8" w:rsidP="00AE1FCA">
            <w:pPr>
              <w:keepNext/>
              <w:jc w:val="center"/>
              <w:outlineLvl w:val="3"/>
              <w:rPr>
                <w:bCs/>
              </w:rPr>
            </w:pPr>
            <w:r w:rsidRPr="006B0958">
              <w:rPr>
                <w:bCs/>
              </w:rPr>
              <w:t>Содержание задания</w:t>
            </w:r>
          </w:p>
        </w:tc>
        <w:tc>
          <w:tcPr>
            <w:tcW w:w="1425" w:type="dxa"/>
            <w:vMerge w:val="restart"/>
            <w:tcBorders>
              <w:bottom w:val="nil"/>
            </w:tcBorders>
            <w:vAlign w:val="center"/>
          </w:tcPr>
          <w:p w:rsidR="00CE5EC8" w:rsidRPr="006B0958" w:rsidRDefault="00CE5EC8" w:rsidP="00AE1FCA">
            <w:pPr>
              <w:keepNext/>
              <w:ind w:left="-108" w:right="-108"/>
              <w:jc w:val="center"/>
              <w:outlineLvl w:val="3"/>
              <w:rPr>
                <w:bCs/>
              </w:rPr>
            </w:pPr>
            <w:r w:rsidRPr="006B0958">
              <w:rPr>
                <w:bCs/>
              </w:rPr>
              <w:t>Срок</w:t>
            </w:r>
          </w:p>
          <w:p w:rsidR="00CE5EC8" w:rsidRPr="006B0958" w:rsidRDefault="00CE5EC8" w:rsidP="00AE1FCA">
            <w:pPr>
              <w:keepNext/>
              <w:ind w:left="-108" w:right="-108"/>
              <w:jc w:val="center"/>
              <w:outlineLvl w:val="3"/>
              <w:rPr>
                <w:bCs/>
              </w:rPr>
            </w:pPr>
            <w:r w:rsidRPr="006B0958">
              <w:rPr>
                <w:bCs/>
              </w:rPr>
              <w:t>исполнения</w:t>
            </w:r>
          </w:p>
        </w:tc>
        <w:tc>
          <w:tcPr>
            <w:tcW w:w="1316" w:type="dxa"/>
            <w:vMerge w:val="restart"/>
            <w:vAlign w:val="center"/>
          </w:tcPr>
          <w:p w:rsidR="00CE5EC8" w:rsidRPr="006B0958" w:rsidRDefault="00CE5EC8" w:rsidP="00AE1FCA">
            <w:pPr>
              <w:ind w:left="-108" w:right="-108"/>
              <w:jc w:val="center"/>
            </w:pPr>
            <w:r w:rsidRPr="006B0958">
              <w:t>Оценка</w:t>
            </w:r>
          </w:p>
          <w:p w:rsidR="00CE5EC8" w:rsidRPr="006B0958" w:rsidRDefault="00CE5EC8" w:rsidP="00AE1FCA">
            <w:pPr>
              <w:ind w:left="-108" w:right="-108"/>
              <w:jc w:val="center"/>
            </w:pPr>
            <w:r w:rsidRPr="006B0958">
              <w:t>выполнения задания</w:t>
            </w:r>
          </w:p>
        </w:tc>
        <w:tc>
          <w:tcPr>
            <w:tcW w:w="2220" w:type="dxa"/>
            <w:gridSpan w:val="2"/>
            <w:vAlign w:val="center"/>
          </w:tcPr>
          <w:p w:rsidR="00CE5EC8" w:rsidRPr="006B0958" w:rsidRDefault="00CE5EC8" w:rsidP="00AE1FCA">
            <w:pPr>
              <w:ind w:left="-108" w:right="-117"/>
              <w:jc w:val="center"/>
            </w:pPr>
            <w:r w:rsidRPr="006B0958">
              <w:t>Лицо,</w:t>
            </w:r>
          </w:p>
          <w:p w:rsidR="00CE5EC8" w:rsidRPr="006B0958" w:rsidRDefault="00CE5EC8" w:rsidP="00AE1FCA">
            <w:pPr>
              <w:ind w:left="-108" w:right="-117"/>
              <w:jc w:val="center"/>
            </w:pPr>
            <w:r w:rsidRPr="006B0958">
              <w:t>выдавшее задание</w:t>
            </w:r>
          </w:p>
        </w:tc>
      </w:tr>
      <w:tr w:rsidR="00CE5EC8" w:rsidRPr="006B0958" w:rsidTr="00AE1FCA">
        <w:trPr>
          <w:cantSplit/>
        </w:trPr>
        <w:tc>
          <w:tcPr>
            <w:tcW w:w="534" w:type="dxa"/>
            <w:vMerge/>
            <w:vAlign w:val="center"/>
          </w:tcPr>
          <w:p w:rsidR="00CE5EC8" w:rsidRPr="006B0958" w:rsidRDefault="00CE5EC8" w:rsidP="00AE1FCA">
            <w:pPr>
              <w:jc w:val="center"/>
            </w:pPr>
          </w:p>
        </w:tc>
        <w:tc>
          <w:tcPr>
            <w:tcW w:w="1559" w:type="dxa"/>
            <w:vMerge/>
            <w:vAlign w:val="center"/>
          </w:tcPr>
          <w:p w:rsidR="00CE5EC8" w:rsidRPr="006B0958" w:rsidRDefault="00CE5EC8" w:rsidP="00AE1FCA">
            <w:pPr>
              <w:jc w:val="center"/>
            </w:pPr>
          </w:p>
        </w:tc>
        <w:tc>
          <w:tcPr>
            <w:tcW w:w="1417" w:type="dxa"/>
            <w:vMerge/>
            <w:vAlign w:val="center"/>
          </w:tcPr>
          <w:p w:rsidR="00CE5EC8" w:rsidRPr="006B0958" w:rsidRDefault="00CE5EC8" w:rsidP="00AE1FCA">
            <w:pPr>
              <w:jc w:val="center"/>
            </w:pPr>
          </w:p>
        </w:tc>
        <w:tc>
          <w:tcPr>
            <w:tcW w:w="1560" w:type="dxa"/>
            <w:vMerge/>
            <w:vAlign w:val="center"/>
          </w:tcPr>
          <w:p w:rsidR="00CE5EC8" w:rsidRPr="006B0958" w:rsidRDefault="00CE5EC8" w:rsidP="00AE1FCA">
            <w:pPr>
              <w:jc w:val="center"/>
            </w:pPr>
          </w:p>
        </w:tc>
        <w:tc>
          <w:tcPr>
            <w:tcW w:w="1425" w:type="dxa"/>
            <w:vMerge/>
            <w:vAlign w:val="center"/>
          </w:tcPr>
          <w:p w:rsidR="00CE5EC8" w:rsidRPr="006B0958" w:rsidRDefault="00CE5EC8" w:rsidP="00AE1FCA">
            <w:pPr>
              <w:jc w:val="center"/>
            </w:pPr>
          </w:p>
        </w:tc>
        <w:tc>
          <w:tcPr>
            <w:tcW w:w="1316" w:type="dxa"/>
            <w:vMerge/>
            <w:vAlign w:val="center"/>
          </w:tcPr>
          <w:p w:rsidR="00CE5EC8" w:rsidRPr="006B0958" w:rsidRDefault="00CE5EC8" w:rsidP="00AE1FCA">
            <w:pPr>
              <w:jc w:val="center"/>
            </w:pPr>
          </w:p>
        </w:tc>
        <w:tc>
          <w:tcPr>
            <w:tcW w:w="1086" w:type="dxa"/>
            <w:vAlign w:val="center"/>
          </w:tcPr>
          <w:p w:rsidR="00CE5EC8" w:rsidRPr="006B0958" w:rsidRDefault="00CE5EC8" w:rsidP="00AE1FCA">
            <w:pPr>
              <w:keepNext/>
              <w:ind w:left="-108" w:right="-108"/>
              <w:jc w:val="center"/>
              <w:outlineLvl w:val="2"/>
              <w:rPr>
                <w:bCs/>
              </w:rPr>
            </w:pPr>
            <w:r w:rsidRPr="006B0958">
              <w:rPr>
                <w:bCs/>
              </w:rPr>
              <w:t>Ф.И.О</w:t>
            </w:r>
          </w:p>
        </w:tc>
        <w:tc>
          <w:tcPr>
            <w:tcW w:w="1134" w:type="dxa"/>
            <w:vAlign w:val="center"/>
          </w:tcPr>
          <w:p w:rsidR="00CE5EC8" w:rsidRPr="006B0958" w:rsidRDefault="00CE5EC8" w:rsidP="00AE1FCA">
            <w:pPr>
              <w:keepNext/>
              <w:ind w:right="-108"/>
              <w:jc w:val="center"/>
              <w:outlineLvl w:val="1"/>
            </w:pPr>
            <w:r w:rsidRPr="006B0958">
              <w:t>Роспись</w:t>
            </w:r>
          </w:p>
        </w:tc>
      </w:tr>
      <w:tr w:rsidR="00CE5EC8" w:rsidRPr="006B0958" w:rsidTr="00AE1FCA">
        <w:trPr>
          <w:cantSplit/>
        </w:trPr>
        <w:tc>
          <w:tcPr>
            <w:tcW w:w="534" w:type="dxa"/>
            <w:vAlign w:val="center"/>
          </w:tcPr>
          <w:p w:rsidR="00CE5EC8" w:rsidRPr="006B0958" w:rsidRDefault="00CE5EC8" w:rsidP="00AE1FCA">
            <w:pPr>
              <w:jc w:val="center"/>
            </w:pPr>
          </w:p>
        </w:tc>
        <w:tc>
          <w:tcPr>
            <w:tcW w:w="1559" w:type="dxa"/>
            <w:vAlign w:val="center"/>
          </w:tcPr>
          <w:p w:rsidR="00CE5EC8" w:rsidRPr="006B0958" w:rsidRDefault="00CE5EC8" w:rsidP="00AE1FCA">
            <w:pPr>
              <w:jc w:val="center"/>
            </w:pPr>
          </w:p>
        </w:tc>
        <w:tc>
          <w:tcPr>
            <w:tcW w:w="1417" w:type="dxa"/>
            <w:vAlign w:val="center"/>
          </w:tcPr>
          <w:p w:rsidR="00CE5EC8" w:rsidRPr="006B0958" w:rsidRDefault="00CE5EC8" w:rsidP="00AE1FCA">
            <w:pPr>
              <w:jc w:val="center"/>
            </w:pPr>
          </w:p>
        </w:tc>
        <w:tc>
          <w:tcPr>
            <w:tcW w:w="1560" w:type="dxa"/>
            <w:vAlign w:val="center"/>
          </w:tcPr>
          <w:p w:rsidR="00CE5EC8" w:rsidRPr="006B0958" w:rsidRDefault="00CE5EC8" w:rsidP="00AE1FCA">
            <w:pPr>
              <w:jc w:val="center"/>
            </w:pPr>
          </w:p>
        </w:tc>
        <w:tc>
          <w:tcPr>
            <w:tcW w:w="1425" w:type="dxa"/>
            <w:vAlign w:val="center"/>
          </w:tcPr>
          <w:p w:rsidR="00CE5EC8" w:rsidRPr="006B0958" w:rsidRDefault="00CE5EC8" w:rsidP="00AE1FCA">
            <w:pPr>
              <w:jc w:val="center"/>
            </w:pPr>
          </w:p>
        </w:tc>
        <w:tc>
          <w:tcPr>
            <w:tcW w:w="1316" w:type="dxa"/>
            <w:vAlign w:val="center"/>
          </w:tcPr>
          <w:p w:rsidR="00CE5EC8" w:rsidRPr="006B0958" w:rsidRDefault="00CE5EC8" w:rsidP="00AE1FCA">
            <w:pPr>
              <w:jc w:val="center"/>
            </w:pPr>
          </w:p>
        </w:tc>
        <w:tc>
          <w:tcPr>
            <w:tcW w:w="1086" w:type="dxa"/>
            <w:vAlign w:val="center"/>
          </w:tcPr>
          <w:p w:rsidR="00CE5EC8" w:rsidRPr="006B0958" w:rsidRDefault="00CE5EC8" w:rsidP="00AE1FCA">
            <w:pPr>
              <w:jc w:val="center"/>
            </w:pPr>
          </w:p>
        </w:tc>
        <w:tc>
          <w:tcPr>
            <w:tcW w:w="1134" w:type="dxa"/>
            <w:vAlign w:val="center"/>
          </w:tcPr>
          <w:p w:rsidR="00CE5EC8" w:rsidRPr="006B0958" w:rsidRDefault="00CE5EC8" w:rsidP="00AE1FCA">
            <w:pPr>
              <w:jc w:val="center"/>
            </w:pPr>
          </w:p>
        </w:tc>
      </w:tr>
      <w:tr w:rsidR="00CE5EC8" w:rsidRPr="006B0958" w:rsidTr="00AE1FCA">
        <w:trPr>
          <w:cantSplit/>
        </w:trPr>
        <w:tc>
          <w:tcPr>
            <w:tcW w:w="534" w:type="dxa"/>
            <w:vAlign w:val="center"/>
          </w:tcPr>
          <w:p w:rsidR="00CE5EC8" w:rsidRPr="006B0958" w:rsidRDefault="00CE5EC8" w:rsidP="00AE1FCA">
            <w:pPr>
              <w:jc w:val="center"/>
            </w:pPr>
          </w:p>
        </w:tc>
        <w:tc>
          <w:tcPr>
            <w:tcW w:w="1559" w:type="dxa"/>
            <w:vAlign w:val="center"/>
          </w:tcPr>
          <w:p w:rsidR="00CE5EC8" w:rsidRPr="006B0958" w:rsidRDefault="00CE5EC8" w:rsidP="00AE1FCA">
            <w:pPr>
              <w:jc w:val="center"/>
            </w:pPr>
          </w:p>
        </w:tc>
        <w:tc>
          <w:tcPr>
            <w:tcW w:w="1417" w:type="dxa"/>
            <w:vAlign w:val="center"/>
          </w:tcPr>
          <w:p w:rsidR="00CE5EC8" w:rsidRPr="006B0958" w:rsidRDefault="00CE5EC8" w:rsidP="00AE1FCA">
            <w:pPr>
              <w:jc w:val="center"/>
            </w:pPr>
          </w:p>
        </w:tc>
        <w:tc>
          <w:tcPr>
            <w:tcW w:w="1560" w:type="dxa"/>
            <w:vAlign w:val="center"/>
          </w:tcPr>
          <w:p w:rsidR="00CE5EC8" w:rsidRPr="006B0958" w:rsidRDefault="00CE5EC8" w:rsidP="00AE1FCA">
            <w:pPr>
              <w:jc w:val="center"/>
            </w:pPr>
          </w:p>
        </w:tc>
        <w:tc>
          <w:tcPr>
            <w:tcW w:w="1425" w:type="dxa"/>
            <w:vAlign w:val="center"/>
          </w:tcPr>
          <w:p w:rsidR="00CE5EC8" w:rsidRPr="006B0958" w:rsidRDefault="00CE5EC8" w:rsidP="00AE1FCA">
            <w:pPr>
              <w:jc w:val="center"/>
            </w:pPr>
          </w:p>
        </w:tc>
        <w:tc>
          <w:tcPr>
            <w:tcW w:w="1316" w:type="dxa"/>
            <w:vAlign w:val="center"/>
          </w:tcPr>
          <w:p w:rsidR="00CE5EC8" w:rsidRPr="006B0958" w:rsidRDefault="00CE5EC8" w:rsidP="00AE1FCA">
            <w:pPr>
              <w:jc w:val="center"/>
            </w:pPr>
          </w:p>
        </w:tc>
        <w:tc>
          <w:tcPr>
            <w:tcW w:w="1086" w:type="dxa"/>
            <w:vAlign w:val="center"/>
          </w:tcPr>
          <w:p w:rsidR="00CE5EC8" w:rsidRPr="006B0958" w:rsidRDefault="00CE5EC8" w:rsidP="00AE1FCA">
            <w:pPr>
              <w:jc w:val="center"/>
            </w:pPr>
          </w:p>
        </w:tc>
        <w:tc>
          <w:tcPr>
            <w:tcW w:w="1134" w:type="dxa"/>
            <w:vAlign w:val="center"/>
          </w:tcPr>
          <w:p w:rsidR="00CE5EC8" w:rsidRPr="006B0958" w:rsidRDefault="00CE5EC8" w:rsidP="00AE1FCA">
            <w:pPr>
              <w:jc w:val="center"/>
            </w:pPr>
          </w:p>
        </w:tc>
      </w:tr>
      <w:tr w:rsidR="00CE5EC8" w:rsidRPr="006B0958" w:rsidTr="00AE1FCA">
        <w:trPr>
          <w:cantSplit/>
        </w:trPr>
        <w:tc>
          <w:tcPr>
            <w:tcW w:w="534" w:type="dxa"/>
            <w:vAlign w:val="center"/>
          </w:tcPr>
          <w:p w:rsidR="00CE5EC8" w:rsidRPr="006B0958" w:rsidRDefault="00CE5EC8" w:rsidP="00AE1FCA">
            <w:pPr>
              <w:jc w:val="center"/>
            </w:pPr>
          </w:p>
        </w:tc>
        <w:tc>
          <w:tcPr>
            <w:tcW w:w="1559" w:type="dxa"/>
            <w:vAlign w:val="center"/>
          </w:tcPr>
          <w:p w:rsidR="00CE5EC8" w:rsidRPr="006B0958" w:rsidRDefault="00CE5EC8" w:rsidP="00AE1FCA">
            <w:pPr>
              <w:jc w:val="center"/>
            </w:pPr>
          </w:p>
        </w:tc>
        <w:tc>
          <w:tcPr>
            <w:tcW w:w="1417" w:type="dxa"/>
            <w:vAlign w:val="center"/>
          </w:tcPr>
          <w:p w:rsidR="00CE5EC8" w:rsidRPr="006B0958" w:rsidRDefault="00CE5EC8" w:rsidP="00AE1FCA">
            <w:pPr>
              <w:jc w:val="center"/>
            </w:pPr>
          </w:p>
        </w:tc>
        <w:tc>
          <w:tcPr>
            <w:tcW w:w="1560" w:type="dxa"/>
            <w:vAlign w:val="center"/>
          </w:tcPr>
          <w:p w:rsidR="00CE5EC8" w:rsidRPr="006B0958" w:rsidRDefault="00CE5EC8" w:rsidP="00AE1FCA">
            <w:pPr>
              <w:jc w:val="center"/>
            </w:pPr>
          </w:p>
        </w:tc>
        <w:tc>
          <w:tcPr>
            <w:tcW w:w="1425" w:type="dxa"/>
            <w:vAlign w:val="center"/>
          </w:tcPr>
          <w:p w:rsidR="00CE5EC8" w:rsidRPr="006B0958" w:rsidRDefault="00CE5EC8" w:rsidP="00AE1FCA">
            <w:pPr>
              <w:jc w:val="center"/>
            </w:pPr>
          </w:p>
        </w:tc>
        <w:tc>
          <w:tcPr>
            <w:tcW w:w="1316" w:type="dxa"/>
            <w:vAlign w:val="center"/>
          </w:tcPr>
          <w:p w:rsidR="00CE5EC8" w:rsidRPr="006B0958" w:rsidRDefault="00CE5EC8" w:rsidP="00AE1FCA">
            <w:pPr>
              <w:jc w:val="center"/>
            </w:pPr>
          </w:p>
        </w:tc>
        <w:tc>
          <w:tcPr>
            <w:tcW w:w="1086" w:type="dxa"/>
            <w:vAlign w:val="center"/>
          </w:tcPr>
          <w:p w:rsidR="00CE5EC8" w:rsidRPr="006B0958" w:rsidRDefault="00CE5EC8" w:rsidP="00AE1FCA">
            <w:pPr>
              <w:jc w:val="center"/>
            </w:pPr>
          </w:p>
        </w:tc>
        <w:tc>
          <w:tcPr>
            <w:tcW w:w="1134" w:type="dxa"/>
            <w:vAlign w:val="center"/>
          </w:tcPr>
          <w:p w:rsidR="00CE5EC8" w:rsidRPr="006B0958" w:rsidRDefault="00CE5EC8" w:rsidP="00AE1FCA">
            <w:pPr>
              <w:jc w:val="center"/>
            </w:pPr>
          </w:p>
        </w:tc>
      </w:tr>
    </w:tbl>
    <w:p w:rsidR="00CE5EC8" w:rsidRPr="006B0958" w:rsidRDefault="00CE5EC8" w:rsidP="00CE5EC8">
      <w:pPr>
        <w:tabs>
          <w:tab w:val="left" w:pos="9923"/>
        </w:tabs>
        <w:ind w:right="48"/>
        <w:jc w:val="both"/>
        <w:rPr>
          <w:sz w:val="28"/>
        </w:rPr>
      </w:pPr>
    </w:p>
    <w:p w:rsidR="00CE5EC8" w:rsidRPr="006B0958" w:rsidRDefault="00CE5EC8" w:rsidP="00CE5EC8">
      <w:pPr>
        <w:tabs>
          <w:tab w:val="left" w:pos="9923"/>
        </w:tabs>
        <w:ind w:right="48"/>
        <w:jc w:val="both"/>
        <w:rPr>
          <w:sz w:val="28"/>
        </w:rPr>
      </w:pPr>
    </w:p>
    <w:p w:rsidR="00CE5EC8" w:rsidRPr="006B0958" w:rsidRDefault="00CE5EC8" w:rsidP="00CE5EC8">
      <w:pPr>
        <w:ind w:right="422" w:firstLine="851"/>
        <w:rPr>
          <w:sz w:val="28"/>
        </w:rPr>
      </w:pPr>
      <w:r w:rsidRPr="006B0958">
        <w:rPr>
          <w:sz w:val="28"/>
        </w:rPr>
        <w:t>3. Учет результатов проверки в течение учебного года</w:t>
      </w:r>
    </w:p>
    <w:p w:rsidR="00CE5EC8" w:rsidRPr="006B0958" w:rsidRDefault="00CE5EC8" w:rsidP="00CE5EC8">
      <w:pPr>
        <w:ind w:right="2323"/>
        <w:rPr>
          <w:sz w:val="28"/>
          <w:szCs w:val="28"/>
        </w:rPr>
      </w:pPr>
    </w:p>
    <w:tbl>
      <w:tblPr>
        <w:tblW w:w="0" w:type="auto"/>
        <w:tblLayout w:type="fixed"/>
        <w:tblCellMar>
          <w:left w:w="48" w:type="dxa"/>
          <w:right w:w="48" w:type="dxa"/>
        </w:tblCellMar>
        <w:tblLook w:val="0000" w:firstRow="0" w:lastRow="0" w:firstColumn="0" w:lastColumn="0" w:noHBand="0" w:noVBand="0"/>
      </w:tblPr>
      <w:tblGrid>
        <w:gridCol w:w="615"/>
        <w:gridCol w:w="2127"/>
        <w:gridCol w:w="3918"/>
        <w:gridCol w:w="3311"/>
      </w:tblGrid>
      <w:tr w:rsidR="00CE5EC8" w:rsidRPr="006B0958" w:rsidTr="00AE1FCA">
        <w:trPr>
          <w:cantSplit/>
          <w:trHeight w:val="354"/>
        </w:trPr>
        <w:tc>
          <w:tcPr>
            <w:tcW w:w="615" w:type="dxa"/>
            <w:tcBorders>
              <w:top w:val="single" w:sz="4" w:space="0" w:color="auto"/>
              <w:left w:val="single" w:sz="4" w:space="0" w:color="auto"/>
              <w:bottom w:val="single" w:sz="4" w:space="0" w:color="auto"/>
              <w:right w:val="single" w:sz="6" w:space="0" w:color="auto"/>
            </w:tcBorders>
            <w:vAlign w:val="center"/>
          </w:tcPr>
          <w:p w:rsidR="00CE5EC8" w:rsidRPr="006B0958" w:rsidRDefault="00CE5EC8" w:rsidP="00AE1FCA">
            <w:pPr>
              <w:ind w:left="-61" w:right="-24"/>
              <w:jc w:val="center"/>
            </w:pPr>
            <w:r w:rsidRPr="006B0958">
              <w:t>№</w:t>
            </w:r>
          </w:p>
          <w:p w:rsidR="00CE5EC8" w:rsidRPr="006B0958" w:rsidRDefault="00CE5EC8" w:rsidP="00AE1FCA">
            <w:pPr>
              <w:ind w:left="-61" w:right="-24"/>
              <w:jc w:val="center"/>
            </w:pPr>
            <w:proofErr w:type="gramStart"/>
            <w:r w:rsidRPr="006B0958">
              <w:t>п</w:t>
            </w:r>
            <w:proofErr w:type="gramEnd"/>
            <w:r w:rsidRPr="006B0958">
              <w:t>/п</w:t>
            </w:r>
          </w:p>
        </w:tc>
        <w:tc>
          <w:tcPr>
            <w:tcW w:w="2127"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keepNext/>
              <w:jc w:val="center"/>
              <w:outlineLvl w:val="3"/>
            </w:pPr>
            <w:r w:rsidRPr="006B0958">
              <w:t>Дата</w:t>
            </w:r>
          </w:p>
          <w:p w:rsidR="00CE5EC8" w:rsidRPr="006B0958" w:rsidRDefault="00CE5EC8" w:rsidP="00AE1FCA">
            <w:pPr>
              <w:jc w:val="center"/>
            </w:pPr>
            <w:r w:rsidRPr="006B0958">
              <w:t>проверки</w:t>
            </w:r>
          </w:p>
        </w:tc>
        <w:tc>
          <w:tcPr>
            <w:tcW w:w="3918"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ind w:left="132"/>
              <w:jc w:val="center"/>
            </w:pPr>
            <w:r w:rsidRPr="006B0958">
              <w:t>Результаты проверки</w:t>
            </w:r>
          </w:p>
          <w:p w:rsidR="00CE5EC8" w:rsidRPr="006B0958" w:rsidRDefault="00CE5EC8" w:rsidP="00AE1FCA">
            <w:pPr>
              <w:ind w:left="132"/>
              <w:jc w:val="center"/>
            </w:pPr>
            <w:r w:rsidRPr="006B0958">
              <w:t>(какие указания даны)</w:t>
            </w:r>
          </w:p>
        </w:tc>
        <w:tc>
          <w:tcPr>
            <w:tcW w:w="3311"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ind w:left="132"/>
              <w:jc w:val="center"/>
            </w:pPr>
            <w:r w:rsidRPr="006B0958">
              <w:t xml:space="preserve">Что сделано по </w:t>
            </w:r>
          </w:p>
          <w:p w:rsidR="00CE5EC8" w:rsidRPr="006B0958" w:rsidRDefault="00CE5EC8" w:rsidP="00AE1FCA">
            <w:pPr>
              <w:ind w:left="132"/>
              <w:jc w:val="center"/>
            </w:pPr>
            <w:r w:rsidRPr="006B0958">
              <w:t xml:space="preserve">устранению недостатков, </w:t>
            </w:r>
          </w:p>
          <w:p w:rsidR="00CE5EC8" w:rsidRPr="006B0958" w:rsidRDefault="00CE5EC8" w:rsidP="00AE1FCA">
            <w:pPr>
              <w:ind w:left="132"/>
              <w:jc w:val="center"/>
            </w:pPr>
            <w:r w:rsidRPr="006B0958">
              <w:t>дата, подпись</w:t>
            </w:r>
          </w:p>
        </w:tc>
      </w:tr>
      <w:tr w:rsidR="00CE5EC8" w:rsidRPr="006B095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CE5EC8" w:rsidRPr="006B0958" w:rsidRDefault="00CE5EC8"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ind w:right="422"/>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ind w:left="132"/>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ind w:left="132"/>
              <w:jc w:val="center"/>
            </w:pPr>
          </w:p>
        </w:tc>
      </w:tr>
      <w:tr w:rsidR="00CE5EC8" w:rsidRPr="006B095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CE5EC8" w:rsidRPr="006B0958" w:rsidRDefault="00CE5EC8"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r>
      <w:tr w:rsidR="00CE5EC8" w:rsidRPr="006B0958" w:rsidTr="00AE1FCA">
        <w:trPr>
          <w:cantSplit/>
          <w:trHeight w:val="77"/>
        </w:trPr>
        <w:tc>
          <w:tcPr>
            <w:tcW w:w="615" w:type="dxa"/>
            <w:tcBorders>
              <w:top w:val="single" w:sz="4" w:space="0" w:color="auto"/>
              <w:left w:val="single" w:sz="4" w:space="0" w:color="auto"/>
              <w:bottom w:val="single" w:sz="4" w:space="0" w:color="auto"/>
              <w:right w:val="single" w:sz="6" w:space="0" w:color="auto"/>
            </w:tcBorders>
            <w:vAlign w:val="center"/>
          </w:tcPr>
          <w:p w:rsidR="00CE5EC8" w:rsidRPr="006B0958" w:rsidRDefault="00CE5EC8" w:rsidP="00AE1FCA">
            <w:pPr>
              <w:ind w:left="-61" w:right="-24"/>
              <w:jc w:val="center"/>
            </w:pPr>
          </w:p>
        </w:tc>
        <w:tc>
          <w:tcPr>
            <w:tcW w:w="2127"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c>
          <w:tcPr>
            <w:tcW w:w="3918"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c>
          <w:tcPr>
            <w:tcW w:w="3311" w:type="dxa"/>
            <w:tcBorders>
              <w:top w:val="single" w:sz="4" w:space="0" w:color="auto"/>
              <w:left w:val="single" w:sz="6" w:space="0" w:color="auto"/>
              <w:bottom w:val="single" w:sz="4" w:space="0" w:color="auto"/>
              <w:right w:val="single" w:sz="6" w:space="0" w:color="auto"/>
            </w:tcBorders>
            <w:vAlign w:val="center"/>
          </w:tcPr>
          <w:p w:rsidR="00CE5EC8" w:rsidRPr="006B0958" w:rsidRDefault="00CE5EC8" w:rsidP="00AE1FCA">
            <w:pPr>
              <w:jc w:val="center"/>
            </w:pPr>
          </w:p>
        </w:tc>
      </w:tr>
    </w:tbl>
    <w:p w:rsidR="00CE5EC8" w:rsidRDefault="00CE5EC8" w:rsidP="00CE5EC8"/>
    <w:p w:rsidR="002603B3" w:rsidRDefault="002603B3">
      <w:pPr>
        <w:rPr>
          <w:sz w:val="28"/>
          <w:szCs w:val="28"/>
        </w:rPr>
      </w:pPr>
      <w:r>
        <w:rPr>
          <w:sz w:val="28"/>
          <w:szCs w:val="28"/>
        </w:rPr>
        <w:br w:type="page"/>
      </w:r>
    </w:p>
    <w:p w:rsidR="002603B3" w:rsidRDefault="002603B3" w:rsidP="00EF75AD">
      <w:pPr>
        <w:ind w:left="6237"/>
        <w:rPr>
          <w:sz w:val="28"/>
        </w:rPr>
      </w:pPr>
      <w:r w:rsidRPr="009A4EBA">
        <w:rPr>
          <w:sz w:val="28"/>
        </w:rPr>
        <w:lastRenderedPageBreak/>
        <w:t xml:space="preserve">Приложение </w:t>
      </w:r>
      <w:r>
        <w:rPr>
          <w:sz w:val="28"/>
        </w:rPr>
        <w:t>№ 19</w:t>
      </w:r>
    </w:p>
    <w:p w:rsidR="002603B3" w:rsidRDefault="002603B3" w:rsidP="00EF75AD">
      <w:pPr>
        <w:ind w:left="6237"/>
        <w:rPr>
          <w:sz w:val="28"/>
        </w:rPr>
      </w:pPr>
      <w:r>
        <w:rPr>
          <w:sz w:val="28"/>
        </w:rPr>
        <w:t>к Инструкции по организации подготовки личного состава ФПС ГПС</w:t>
      </w:r>
    </w:p>
    <w:p w:rsidR="002603B3" w:rsidRDefault="002603B3" w:rsidP="002603B3">
      <w:pPr>
        <w:rPr>
          <w:sz w:val="28"/>
        </w:rPr>
      </w:pPr>
    </w:p>
    <w:p w:rsidR="002603B3" w:rsidRDefault="002603B3" w:rsidP="002603B3">
      <w:pPr>
        <w:rPr>
          <w:sz w:val="28"/>
          <w:szCs w:val="28"/>
        </w:rPr>
      </w:pPr>
    </w:p>
    <w:p w:rsidR="002603B3" w:rsidRDefault="002603B3" w:rsidP="002603B3">
      <w:pPr>
        <w:ind w:left="4395" w:firstLine="5"/>
        <w:jc w:val="center"/>
        <w:rPr>
          <w:sz w:val="28"/>
          <w:szCs w:val="28"/>
        </w:rPr>
      </w:pPr>
      <w:r w:rsidRPr="006760EA">
        <w:rPr>
          <w:sz w:val="28"/>
          <w:szCs w:val="28"/>
        </w:rPr>
        <w:t>Утверждаю</w:t>
      </w:r>
    </w:p>
    <w:p w:rsidR="002603B3" w:rsidRPr="006760EA" w:rsidRDefault="002603B3" w:rsidP="002603B3">
      <w:pPr>
        <w:ind w:left="4395" w:firstLine="5"/>
        <w:jc w:val="center"/>
        <w:rPr>
          <w:sz w:val="28"/>
          <w:szCs w:val="28"/>
        </w:rPr>
      </w:pPr>
      <w:r>
        <w:rPr>
          <w:sz w:val="28"/>
          <w:szCs w:val="28"/>
        </w:rPr>
        <w:t>__________________________________</w:t>
      </w:r>
    </w:p>
    <w:p w:rsidR="002603B3" w:rsidRDefault="002603B3" w:rsidP="002603B3">
      <w:pPr>
        <w:ind w:left="4395" w:firstLine="5"/>
        <w:jc w:val="center"/>
        <w:rPr>
          <w:sz w:val="20"/>
          <w:szCs w:val="20"/>
        </w:rPr>
      </w:pPr>
      <w:proofErr w:type="gramStart"/>
      <w:r>
        <w:rPr>
          <w:sz w:val="20"/>
          <w:szCs w:val="20"/>
        </w:rPr>
        <w:t>(начальник территориального органа МЧС России,</w:t>
      </w:r>
      <w:proofErr w:type="gramEnd"/>
    </w:p>
    <w:p w:rsidR="002603B3" w:rsidRDefault="002603B3" w:rsidP="002603B3">
      <w:pPr>
        <w:ind w:left="4395" w:firstLine="5"/>
        <w:jc w:val="center"/>
        <w:rPr>
          <w:sz w:val="20"/>
          <w:szCs w:val="20"/>
        </w:rPr>
      </w:pPr>
      <w:r>
        <w:rPr>
          <w:sz w:val="20"/>
          <w:szCs w:val="20"/>
        </w:rPr>
        <w:t>подразделения ФПС ГПС, организации МЧС России)</w:t>
      </w:r>
    </w:p>
    <w:p w:rsidR="002603B3" w:rsidRPr="00705DCA" w:rsidRDefault="002603B3" w:rsidP="002603B3">
      <w:pPr>
        <w:ind w:left="4395" w:firstLine="5"/>
        <w:jc w:val="center"/>
        <w:rPr>
          <w:sz w:val="28"/>
          <w:szCs w:val="28"/>
        </w:rPr>
      </w:pPr>
    </w:p>
    <w:p w:rsidR="002603B3" w:rsidRPr="006760EA" w:rsidRDefault="002603B3" w:rsidP="002603B3">
      <w:pPr>
        <w:ind w:left="4395" w:firstLine="5"/>
        <w:jc w:val="center"/>
        <w:rPr>
          <w:sz w:val="28"/>
          <w:szCs w:val="28"/>
        </w:rPr>
      </w:pPr>
      <w:r w:rsidRPr="006760EA">
        <w:rPr>
          <w:sz w:val="28"/>
          <w:szCs w:val="28"/>
        </w:rPr>
        <w:t>«___»__________________</w:t>
      </w:r>
      <w:r>
        <w:rPr>
          <w:sz w:val="28"/>
          <w:szCs w:val="28"/>
        </w:rPr>
        <w:t>20__ г.</w:t>
      </w:r>
    </w:p>
    <w:p w:rsidR="002603B3" w:rsidRPr="006760EA" w:rsidRDefault="002603B3" w:rsidP="002603B3">
      <w:pPr>
        <w:rPr>
          <w:sz w:val="28"/>
          <w:szCs w:val="28"/>
        </w:rPr>
      </w:pPr>
    </w:p>
    <w:p w:rsidR="002603B3" w:rsidRDefault="002603B3" w:rsidP="002603B3"/>
    <w:p w:rsidR="002603B3" w:rsidRPr="002603B3" w:rsidRDefault="002603B3" w:rsidP="002603B3">
      <w:pPr>
        <w:jc w:val="center"/>
        <w:rPr>
          <w:b/>
          <w:sz w:val="28"/>
          <w:szCs w:val="28"/>
        </w:rPr>
      </w:pPr>
      <w:r w:rsidRPr="002603B3">
        <w:rPr>
          <w:b/>
          <w:sz w:val="28"/>
          <w:szCs w:val="28"/>
        </w:rPr>
        <w:t>ИНДИВИДУАЛЬНЫЙ ПЛАН СТАЖИРОВКИ</w:t>
      </w:r>
    </w:p>
    <w:p w:rsidR="002603B3" w:rsidRPr="00A0501E" w:rsidRDefault="002603B3" w:rsidP="002603B3"/>
    <w:p w:rsidR="002603B3" w:rsidRPr="00AD15DD" w:rsidRDefault="002603B3" w:rsidP="002603B3">
      <w:pPr>
        <w:ind w:right="-36"/>
        <w:rPr>
          <w:sz w:val="28"/>
          <w:szCs w:val="28"/>
        </w:rPr>
      </w:pPr>
      <w:r w:rsidRPr="00AD15DD">
        <w:rPr>
          <w:sz w:val="28"/>
          <w:szCs w:val="28"/>
        </w:rPr>
        <w:t>Фамилия, имя, отчество ___________</w:t>
      </w:r>
      <w:r>
        <w:rPr>
          <w:sz w:val="28"/>
          <w:szCs w:val="28"/>
        </w:rPr>
        <w:t>_</w:t>
      </w:r>
      <w:r w:rsidRPr="00AD15DD">
        <w:rPr>
          <w:sz w:val="28"/>
          <w:szCs w:val="28"/>
        </w:rPr>
        <w:t>______________________________________</w:t>
      </w:r>
    </w:p>
    <w:p w:rsidR="002603B3" w:rsidRPr="00AD15DD" w:rsidRDefault="002603B3" w:rsidP="002603B3">
      <w:pPr>
        <w:ind w:right="-36"/>
        <w:rPr>
          <w:sz w:val="28"/>
          <w:szCs w:val="28"/>
        </w:rPr>
      </w:pPr>
      <w:r w:rsidRPr="00AD15DD">
        <w:rPr>
          <w:sz w:val="28"/>
          <w:szCs w:val="28"/>
        </w:rPr>
        <w:t>Звание и должность _____________________________________________________</w:t>
      </w:r>
    </w:p>
    <w:p w:rsidR="002603B3" w:rsidRPr="00AD15DD" w:rsidRDefault="002603B3" w:rsidP="002603B3">
      <w:pPr>
        <w:ind w:right="-36"/>
        <w:rPr>
          <w:sz w:val="28"/>
          <w:szCs w:val="28"/>
        </w:rPr>
      </w:pPr>
      <w:r w:rsidRPr="00AD15DD">
        <w:rPr>
          <w:sz w:val="28"/>
          <w:szCs w:val="28"/>
        </w:rPr>
        <w:t>Год рождения __________________________________________________________</w:t>
      </w:r>
    </w:p>
    <w:p w:rsidR="002603B3" w:rsidRPr="00AD15DD" w:rsidRDefault="002603B3" w:rsidP="002603B3">
      <w:pPr>
        <w:ind w:right="-36"/>
        <w:rPr>
          <w:sz w:val="28"/>
          <w:szCs w:val="28"/>
        </w:rPr>
      </w:pPr>
      <w:r w:rsidRPr="00AD15DD">
        <w:rPr>
          <w:sz w:val="28"/>
          <w:szCs w:val="28"/>
        </w:rPr>
        <w:t>Образование ___________________________________________________________</w:t>
      </w:r>
    </w:p>
    <w:p w:rsidR="002603B3" w:rsidRPr="00AD15DD" w:rsidRDefault="002603B3" w:rsidP="002603B3">
      <w:pPr>
        <w:ind w:right="-36"/>
        <w:rPr>
          <w:sz w:val="28"/>
          <w:szCs w:val="28"/>
        </w:rPr>
      </w:pPr>
      <w:r w:rsidRPr="00AD15DD">
        <w:rPr>
          <w:sz w:val="28"/>
          <w:szCs w:val="28"/>
        </w:rPr>
        <w:t>Служба в Вооруженных Силах ____________________________________________</w:t>
      </w:r>
    </w:p>
    <w:p w:rsidR="002603B3" w:rsidRDefault="002603B3" w:rsidP="002603B3">
      <w:pPr>
        <w:ind w:left="4944" w:right="-36" w:firstLine="720"/>
        <w:rPr>
          <w:sz w:val="28"/>
        </w:rPr>
      </w:pPr>
      <w:r>
        <w:rPr>
          <w:sz w:val="20"/>
          <w:szCs w:val="20"/>
        </w:rPr>
        <w:t xml:space="preserve">  </w:t>
      </w:r>
      <w:r w:rsidRPr="009765D1">
        <w:rPr>
          <w:sz w:val="20"/>
          <w:szCs w:val="20"/>
        </w:rPr>
        <w:t xml:space="preserve">    (звание</w:t>
      </w:r>
      <w:r>
        <w:rPr>
          <w:sz w:val="20"/>
          <w:szCs w:val="20"/>
        </w:rPr>
        <w:t>,</w:t>
      </w:r>
      <w:r w:rsidRPr="009765D1">
        <w:rPr>
          <w:sz w:val="20"/>
          <w:szCs w:val="20"/>
        </w:rPr>
        <w:t xml:space="preserve"> должность)</w:t>
      </w:r>
    </w:p>
    <w:p w:rsidR="002603B3" w:rsidRPr="001D15F2" w:rsidRDefault="002603B3" w:rsidP="002603B3">
      <w:pPr>
        <w:ind w:right="-36"/>
        <w:rPr>
          <w:sz w:val="16"/>
          <w:szCs w:val="16"/>
        </w:rPr>
      </w:pPr>
      <w:r w:rsidRPr="001D15F2">
        <w:rPr>
          <w:sz w:val="16"/>
          <w:szCs w:val="16"/>
        </w:rPr>
        <w:t>____________________________________________________________</w:t>
      </w:r>
      <w:r>
        <w:rPr>
          <w:sz w:val="16"/>
          <w:szCs w:val="16"/>
        </w:rPr>
        <w:t>__________________________</w:t>
      </w:r>
      <w:r w:rsidRPr="001D15F2">
        <w:rPr>
          <w:sz w:val="16"/>
          <w:szCs w:val="16"/>
        </w:rPr>
        <w:t>______________________________________</w:t>
      </w:r>
    </w:p>
    <w:p w:rsidR="002603B3" w:rsidRDefault="002603B3" w:rsidP="002603B3">
      <w:pPr>
        <w:ind w:right="-36"/>
        <w:rPr>
          <w:sz w:val="28"/>
        </w:rPr>
      </w:pPr>
      <w:r>
        <w:rPr>
          <w:sz w:val="28"/>
        </w:rPr>
        <w:t>Место работы __________________________________________________________</w:t>
      </w:r>
    </w:p>
    <w:p w:rsidR="002603B3" w:rsidRDefault="002603B3" w:rsidP="002603B3">
      <w:pPr>
        <w:ind w:right="-36"/>
        <w:rPr>
          <w:sz w:val="28"/>
        </w:rPr>
      </w:pPr>
      <w:r>
        <w:rPr>
          <w:sz w:val="28"/>
        </w:rPr>
        <w:t>Стаж работы  ___________________________________________________________</w:t>
      </w:r>
    </w:p>
    <w:p w:rsidR="002603B3" w:rsidRPr="000336ED" w:rsidRDefault="002603B3" w:rsidP="002603B3">
      <w:pPr>
        <w:rPr>
          <w:sz w:val="28"/>
          <w:szCs w:val="28"/>
        </w:rPr>
      </w:pPr>
      <w:r w:rsidRPr="000336ED">
        <w:rPr>
          <w:sz w:val="28"/>
          <w:szCs w:val="28"/>
        </w:rPr>
        <w:t>Должность</w:t>
      </w:r>
      <w:r>
        <w:rPr>
          <w:sz w:val="28"/>
          <w:szCs w:val="28"/>
        </w:rPr>
        <w:t>,</w:t>
      </w:r>
      <w:r w:rsidRPr="000336ED">
        <w:rPr>
          <w:sz w:val="28"/>
          <w:szCs w:val="28"/>
        </w:rPr>
        <w:t xml:space="preserve"> в которой стажируется ____________________</w:t>
      </w:r>
      <w:r>
        <w:rPr>
          <w:sz w:val="28"/>
          <w:szCs w:val="28"/>
        </w:rPr>
        <w:t>____________________</w:t>
      </w:r>
    </w:p>
    <w:p w:rsidR="002603B3" w:rsidRPr="00A0501E" w:rsidRDefault="002603B3" w:rsidP="002603B3"/>
    <w:p w:rsidR="002603B3" w:rsidRPr="00A0501E" w:rsidRDefault="002603B3" w:rsidP="002603B3">
      <w:pPr>
        <w:rPr>
          <w:b/>
        </w:rPr>
      </w:pPr>
      <w:r>
        <w:rPr>
          <w:b/>
        </w:rPr>
        <w:t>Развернутый план стажировки</w:t>
      </w:r>
      <w:r w:rsidRPr="00A0501E">
        <w:rPr>
          <w:b/>
        </w:rPr>
        <w:t>:</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701"/>
        <w:gridCol w:w="1842"/>
      </w:tblGrid>
      <w:tr w:rsidR="002603B3" w:rsidRPr="002603B3" w:rsidTr="00AE1FCA">
        <w:trPr>
          <w:trHeight w:val="363"/>
        </w:trPr>
        <w:tc>
          <w:tcPr>
            <w:tcW w:w="675" w:type="dxa"/>
            <w:shd w:val="clear" w:color="auto" w:fill="auto"/>
            <w:vAlign w:val="center"/>
          </w:tcPr>
          <w:p w:rsidR="002603B3" w:rsidRPr="002603B3" w:rsidRDefault="002603B3" w:rsidP="00AE1FCA">
            <w:pPr>
              <w:jc w:val="center"/>
              <w:rPr>
                <w:sz w:val="26"/>
                <w:szCs w:val="26"/>
              </w:rPr>
            </w:pPr>
            <w:r w:rsidRPr="002603B3">
              <w:rPr>
                <w:sz w:val="26"/>
                <w:szCs w:val="26"/>
              </w:rPr>
              <w:t xml:space="preserve">№ </w:t>
            </w:r>
            <w:proofErr w:type="gramStart"/>
            <w:r w:rsidRPr="002603B3">
              <w:rPr>
                <w:sz w:val="26"/>
                <w:szCs w:val="26"/>
              </w:rPr>
              <w:t>п</w:t>
            </w:r>
            <w:proofErr w:type="gramEnd"/>
            <w:r w:rsidRPr="002603B3">
              <w:rPr>
                <w:sz w:val="26"/>
                <w:szCs w:val="26"/>
              </w:rPr>
              <w:t>/п</w:t>
            </w:r>
          </w:p>
        </w:tc>
        <w:tc>
          <w:tcPr>
            <w:tcW w:w="5812" w:type="dxa"/>
            <w:shd w:val="clear" w:color="auto" w:fill="auto"/>
            <w:vAlign w:val="center"/>
          </w:tcPr>
          <w:p w:rsidR="002603B3" w:rsidRPr="002603B3" w:rsidRDefault="002603B3" w:rsidP="00AE1FCA">
            <w:pPr>
              <w:jc w:val="center"/>
              <w:rPr>
                <w:sz w:val="26"/>
                <w:szCs w:val="26"/>
              </w:rPr>
            </w:pPr>
            <w:r w:rsidRPr="002603B3">
              <w:rPr>
                <w:sz w:val="26"/>
                <w:szCs w:val="26"/>
              </w:rPr>
              <w:t>Вопросы, темы</w:t>
            </w:r>
          </w:p>
        </w:tc>
        <w:tc>
          <w:tcPr>
            <w:tcW w:w="1701" w:type="dxa"/>
            <w:shd w:val="clear" w:color="auto" w:fill="auto"/>
            <w:vAlign w:val="center"/>
          </w:tcPr>
          <w:p w:rsidR="002603B3" w:rsidRPr="002603B3" w:rsidRDefault="002603B3" w:rsidP="00AE1FCA">
            <w:pPr>
              <w:jc w:val="center"/>
              <w:rPr>
                <w:sz w:val="26"/>
                <w:szCs w:val="26"/>
              </w:rPr>
            </w:pPr>
            <w:r w:rsidRPr="002603B3">
              <w:rPr>
                <w:sz w:val="26"/>
                <w:szCs w:val="26"/>
              </w:rPr>
              <w:t>Дата</w:t>
            </w:r>
          </w:p>
          <w:p w:rsidR="002603B3" w:rsidRPr="002603B3" w:rsidRDefault="002603B3" w:rsidP="00AE1FCA">
            <w:pPr>
              <w:jc w:val="center"/>
              <w:rPr>
                <w:sz w:val="26"/>
                <w:szCs w:val="26"/>
              </w:rPr>
            </w:pPr>
            <w:r w:rsidRPr="002603B3">
              <w:rPr>
                <w:sz w:val="26"/>
                <w:szCs w:val="26"/>
              </w:rPr>
              <w:t>проведения</w:t>
            </w:r>
          </w:p>
        </w:tc>
        <w:tc>
          <w:tcPr>
            <w:tcW w:w="1842" w:type="dxa"/>
            <w:shd w:val="clear" w:color="auto" w:fill="auto"/>
            <w:vAlign w:val="center"/>
          </w:tcPr>
          <w:p w:rsidR="002603B3" w:rsidRPr="002603B3" w:rsidRDefault="002603B3" w:rsidP="00AE1FCA">
            <w:pPr>
              <w:jc w:val="center"/>
              <w:rPr>
                <w:sz w:val="26"/>
                <w:szCs w:val="26"/>
              </w:rPr>
            </w:pPr>
            <w:r w:rsidRPr="002603B3">
              <w:rPr>
                <w:sz w:val="26"/>
                <w:szCs w:val="26"/>
              </w:rPr>
              <w:t>Отметка</w:t>
            </w:r>
          </w:p>
          <w:p w:rsidR="002603B3" w:rsidRPr="002603B3" w:rsidRDefault="002603B3" w:rsidP="00AE1FCA">
            <w:pPr>
              <w:jc w:val="center"/>
              <w:rPr>
                <w:sz w:val="26"/>
                <w:szCs w:val="26"/>
              </w:rPr>
            </w:pPr>
            <w:r w:rsidRPr="002603B3">
              <w:rPr>
                <w:sz w:val="26"/>
                <w:szCs w:val="26"/>
              </w:rPr>
              <w:t>руководителя</w:t>
            </w:r>
          </w:p>
          <w:p w:rsidR="002603B3" w:rsidRPr="002603B3" w:rsidRDefault="002603B3" w:rsidP="00AE1FCA">
            <w:pPr>
              <w:jc w:val="center"/>
              <w:rPr>
                <w:sz w:val="26"/>
                <w:szCs w:val="26"/>
              </w:rPr>
            </w:pPr>
            <w:r w:rsidRPr="002603B3">
              <w:rPr>
                <w:sz w:val="26"/>
                <w:szCs w:val="26"/>
              </w:rPr>
              <w:t>стажировки</w:t>
            </w:r>
          </w:p>
        </w:tc>
      </w:tr>
      <w:tr w:rsidR="002603B3" w:rsidRPr="002603B3" w:rsidTr="00AE1FCA">
        <w:tc>
          <w:tcPr>
            <w:tcW w:w="675" w:type="dxa"/>
            <w:shd w:val="clear" w:color="auto" w:fill="auto"/>
          </w:tcPr>
          <w:p w:rsidR="002603B3" w:rsidRPr="002603B3" w:rsidRDefault="002603B3" w:rsidP="00AE1FCA">
            <w:pPr>
              <w:jc w:val="center"/>
              <w:rPr>
                <w:sz w:val="26"/>
                <w:szCs w:val="26"/>
              </w:rPr>
            </w:pPr>
            <w:r w:rsidRPr="002603B3">
              <w:rPr>
                <w:sz w:val="26"/>
                <w:szCs w:val="26"/>
              </w:rPr>
              <w:t>1.</w:t>
            </w:r>
          </w:p>
        </w:tc>
        <w:tc>
          <w:tcPr>
            <w:tcW w:w="5812" w:type="dxa"/>
            <w:shd w:val="clear" w:color="auto" w:fill="auto"/>
          </w:tcPr>
          <w:p w:rsidR="002603B3" w:rsidRPr="002603B3" w:rsidRDefault="002603B3" w:rsidP="00AE1FCA">
            <w:pPr>
              <w:rPr>
                <w:sz w:val="26"/>
                <w:szCs w:val="26"/>
              </w:rPr>
            </w:pPr>
          </w:p>
        </w:tc>
        <w:tc>
          <w:tcPr>
            <w:tcW w:w="1701" w:type="dxa"/>
            <w:shd w:val="clear" w:color="auto" w:fill="auto"/>
          </w:tcPr>
          <w:p w:rsidR="002603B3" w:rsidRPr="002603B3" w:rsidRDefault="002603B3" w:rsidP="00AE1FCA">
            <w:pPr>
              <w:jc w:val="center"/>
              <w:rPr>
                <w:sz w:val="26"/>
                <w:szCs w:val="26"/>
              </w:rPr>
            </w:pPr>
          </w:p>
        </w:tc>
        <w:tc>
          <w:tcPr>
            <w:tcW w:w="1842" w:type="dxa"/>
            <w:shd w:val="clear" w:color="auto" w:fill="auto"/>
          </w:tcPr>
          <w:p w:rsidR="002603B3" w:rsidRPr="002603B3" w:rsidRDefault="002603B3" w:rsidP="00AE1FCA">
            <w:pPr>
              <w:jc w:val="center"/>
              <w:rPr>
                <w:sz w:val="26"/>
                <w:szCs w:val="26"/>
              </w:rPr>
            </w:pPr>
          </w:p>
        </w:tc>
      </w:tr>
      <w:tr w:rsidR="002603B3" w:rsidRPr="002603B3" w:rsidTr="00AE1FCA">
        <w:tc>
          <w:tcPr>
            <w:tcW w:w="675" w:type="dxa"/>
            <w:shd w:val="clear" w:color="auto" w:fill="auto"/>
          </w:tcPr>
          <w:p w:rsidR="002603B3" w:rsidRPr="002603B3" w:rsidRDefault="002603B3" w:rsidP="00AE1FCA">
            <w:pPr>
              <w:jc w:val="center"/>
              <w:rPr>
                <w:sz w:val="26"/>
                <w:szCs w:val="26"/>
              </w:rPr>
            </w:pPr>
            <w:r w:rsidRPr="002603B3">
              <w:rPr>
                <w:sz w:val="26"/>
                <w:szCs w:val="26"/>
              </w:rPr>
              <w:t>2.</w:t>
            </w:r>
          </w:p>
        </w:tc>
        <w:tc>
          <w:tcPr>
            <w:tcW w:w="5812" w:type="dxa"/>
            <w:shd w:val="clear" w:color="auto" w:fill="auto"/>
          </w:tcPr>
          <w:p w:rsidR="002603B3" w:rsidRPr="002603B3" w:rsidRDefault="002603B3" w:rsidP="00AE1FCA">
            <w:pPr>
              <w:rPr>
                <w:sz w:val="26"/>
                <w:szCs w:val="26"/>
              </w:rPr>
            </w:pPr>
          </w:p>
        </w:tc>
        <w:tc>
          <w:tcPr>
            <w:tcW w:w="1701" w:type="dxa"/>
            <w:shd w:val="clear" w:color="auto" w:fill="auto"/>
          </w:tcPr>
          <w:p w:rsidR="002603B3" w:rsidRPr="002603B3" w:rsidRDefault="002603B3" w:rsidP="00AE1FCA">
            <w:pPr>
              <w:jc w:val="center"/>
              <w:rPr>
                <w:sz w:val="26"/>
                <w:szCs w:val="26"/>
              </w:rPr>
            </w:pPr>
          </w:p>
        </w:tc>
        <w:tc>
          <w:tcPr>
            <w:tcW w:w="1842" w:type="dxa"/>
            <w:shd w:val="clear" w:color="auto" w:fill="auto"/>
          </w:tcPr>
          <w:p w:rsidR="002603B3" w:rsidRPr="002603B3" w:rsidRDefault="002603B3" w:rsidP="00AE1FCA">
            <w:pPr>
              <w:jc w:val="center"/>
              <w:rPr>
                <w:sz w:val="26"/>
                <w:szCs w:val="26"/>
              </w:rPr>
            </w:pPr>
          </w:p>
        </w:tc>
      </w:tr>
      <w:tr w:rsidR="002603B3" w:rsidRPr="002603B3" w:rsidTr="00AE1FCA">
        <w:tc>
          <w:tcPr>
            <w:tcW w:w="675" w:type="dxa"/>
            <w:shd w:val="clear" w:color="auto" w:fill="auto"/>
          </w:tcPr>
          <w:p w:rsidR="002603B3" w:rsidRPr="002603B3" w:rsidRDefault="002603B3" w:rsidP="00AE1FCA">
            <w:pPr>
              <w:jc w:val="center"/>
              <w:rPr>
                <w:sz w:val="26"/>
                <w:szCs w:val="26"/>
              </w:rPr>
            </w:pPr>
            <w:r w:rsidRPr="002603B3">
              <w:rPr>
                <w:sz w:val="26"/>
                <w:szCs w:val="26"/>
              </w:rPr>
              <w:t>3.</w:t>
            </w:r>
          </w:p>
        </w:tc>
        <w:tc>
          <w:tcPr>
            <w:tcW w:w="5812" w:type="dxa"/>
            <w:shd w:val="clear" w:color="auto" w:fill="auto"/>
          </w:tcPr>
          <w:p w:rsidR="002603B3" w:rsidRPr="002603B3" w:rsidRDefault="002603B3" w:rsidP="00AE1FCA">
            <w:pPr>
              <w:rPr>
                <w:sz w:val="26"/>
                <w:szCs w:val="26"/>
              </w:rPr>
            </w:pPr>
          </w:p>
        </w:tc>
        <w:tc>
          <w:tcPr>
            <w:tcW w:w="1701" w:type="dxa"/>
            <w:shd w:val="clear" w:color="auto" w:fill="auto"/>
          </w:tcPr>
          <w:p w:rsidR="002603B3" w:rsidRPr="002603B3" w:rsidRDefault="002603B3" w:rsidP="00AE1FCA">
            <w:pPr>
              <w:jc w:val="center"/>
              <w:rPr>
                <w:sz w:val="26"/>
                <w:szCs w:val="26"/>
              </w:rPr>
            </w:pPr>
          </w:p>
        </w:tc>
        <w:tc>
          <w:tcPr>
            <w:tcW w:w="1842" w:type="dxa"/>
            <w:shd w:val="clear" w:color="auto" w:fill="auto"/>
          </w:tcPr>
          <w:p w:rsidR="002603B3" w:rsidRPr="002603B3" w:rsidRDefault="002603B3" w:rsidP="00AE1FCA">
            <w:pPr>
              <w:jc w:val="center"/>
              <w:rPr>
                <w:sz w:val="26"/>
                <w:szCs w:val="26"/>
              </w:rPr>
            </w:pPr>
          </w:p>
        </w:tc>
      </w:tr>
      <w:tr w:rsidR="002603B3" w:rsidRPr="002603B3" w:rsidTr="00AE1FCA">
        <w:tc>
          <w:tcPr>
            <w:tcW w:w="675" w:type="dxa"/>
            <w:shd w:val="clear" w:color="auto" w:fill="auto"/>
          </w:tcPr>
          <w:p w:rsidR="002603B3" w:rsidRPr="002603B3" w:rsidRDefault="002603B3" w:rsidP="00AE1FCA">
            <w:pPr>
              <w:jc w:val="center"/>
              <w:rPr>
                <w:sz w:val="26"/>
                <w:szCs w:val="26"/>
              </w:rPr>
            </w:pPr>
            <w:r w:rsidRPr="002603B3">
              <w:rPr>
                <w:sz w:val="26"/>
                <w:szCs w:val="26"/>
              </w:rPr>
              <w:t>4.</w:t>
            </w:r>
          </w:p>
        </w:tc>
        <w:tc>
          <w:tcPr>
            <w:tcW w:w="5812" w:type="dxa"/>
            <w:shd w:val="clear" w:color="auto" w:fill="auto"/>
          </w:tcPr>
          <w:p w:rsidR="002603B3" w:rsidRPr="002603B3" w:rsidRDefault="002603B3" w:rsidP="00AE1FCA">
            <w:pPr>
              <w:rPr>
                <w:sz w:val="26"/>
                <w:szCs w:val="26"/>
              </w:rPr>
            </w:pPr>
          </w:p>
        </w:tc>
        <w:tc>
          <w:tcPr>
            <w:tcW w:w="1701" w:type="dxa"/>
            <w:shd w:val="clear" w:color="auto" w:fill="auto"/>
          </w:tcPr>
          <w:p w:rsidR="002603B3" w:rsidRPr="002603B3" w:rsidRDefault="002603B3" w:rsidP="00AE1FCA">
            <w:pPr>
              <w:jc w:val="center"/>
              <w:rPr>
                <w:sz w:val="26"/>
                <w:szCs w:val="26"/>
              </w:rPr>
            </w:pPr>
          </w:p>
        </w:tc>
        <w:tc>
          <w:tcPr>
            <w:tcW w:w="1842" w:type="dxa"/>
            <w:shd w:val="clear" w:color="auto" w:fill="auto"/>
          </w:tcPr>
          <w:p w:rsidR="002603B3" w:rsidRPr="002603B3" w:rsidRDefault="002603B3" w:rsidP="00AE1FCA">
            <w:pPr>
              <w:jc w:val="center"/>
              <w:rPr>
                <w:sz w:val="26"/>
                <w:szCs w:val="26"/>
              </w:rPr>
            </w:pPr>
          </w:p>
        </w:tc>
      </w:tr>
      <w:tr w:rsidR="002603B3" w:rsidRPr="002603B3" w:rsidTr="00AE1FCA">
        <w:tc>
          <w:tcPr>
            <w:tcW w:w="675" w:type="dxa"/>
            <w:shd w:val="clear" w:color="auto" w:fill="auto"/>
          </w:tcPr>
          <w:p w:rsidR="002603B3" w:rsidRPr="002603B3" w:rsidRDefault="002603B3" w:rsidP="00AE1FCA">
            <w:pPr>
              <w:jc w:val="center"/>
              <w:rPr>
                <w:sz w:val="26"/>
                <w:szCs w:val="26"/>
              </w:rPr>
            </w:pPr>
            <w:r w:rsidRPr="002603B3">
              <w:rPr>
                <w:sz w:val="26"/>
                <w:szCs w:val="26"/>
              </w:rPr>
              <w:t>5.</w:t>
            </w:r>
          </w:p>
        </w:tc>
        <w:tc>
          <w:tcPr>
            <w:tcW w:w="5812" w:type="dxa"/>
            <w:shd w:val="clear" w:color="auto" w:fill="auto"/>
          </w:tcPr>
          <w:p w:rsidR="002603B3" w:rsidRPr="002603B3" w:rsidRDefault="002603B3" w:rsidP="00AE1FCA">
            <w:pPr>
              <w:rPr>
                <w:sz w:val="26"/>
                <w:szCs w:val="26"/>
              </w:rPr>
            </w:pPr>
          </w:p>
        </w:tc>
        <w:tc>
          <w:tcPr>
            <w:tcW w:w="1701" w:type="dxa"/>
            <w:shd w:val="clear" w:color="auto" w:fill="auto"/>
          </w:tcPr>
          <w:p w:rsidR="002603B3" w:rsidRPr="002603B3" w:rsidRDefault="002603B3" w:rsidP="00AE1FCA">
            <w:pPr>
              <w:jc w:val="center"/>
              <w:rPr>
                <w:sz w:val="26"/>
                <w:szCs w:val="26"/>
              </w:rPr>
            </w:pPr>
          </w:p>
        </w:tc>
        <w:tc>
          <w:tcPr>
            <w:tcW w:w="1842" w:type="dxa"/>
            <w:shd w:val="clear" w:color="auto" w:fill="auto"/>
          </w:tcPr>
          <w:p w:rsidR="002603B3" w:rsidRPr="002603B3" w:rsidRDefault="002603B3" w:rsidP="00AE1FCA">
            <w:pPr>
              <w:jc w:val="center"/>
              <w:rPr>
                <w:sz w:val="26"/>
                <w:szCs w:val="26"/>
              </w:rPr>
            </w:pPr>
          </w:p>
        </w:tc>
      </w:tr>
    </w:tbl>
    <w:p w:rsidR="002603B3" w:rsidRPr="000336ED" w:rsidRDefault="002603B3" w:rsidP="002603B3">
      <w:pPr>
        <w:rPr>
          <w:sz w:val="28"/>
          <w:szCs w:val="28"/>
        </w:rPr>
      </w:pPr>
    </w:p>
    <w:p w:rsidR="002603B3" w:rsidRPr="000336ED" w:rsidRDefault="002603B3" w:rsidP="002603B3">
      <w:pPr>
        <w:rPr>
          <w:sz w:val="28"/>
          <w:szCs w:val="28"/>
        </w:rPr>
      </w:pPr>
    </w:p>
    <w:p w:rsidR="002603B3" w:rsidRDefault="002603B3" w:rsidP="002603B3">
      <w:r w:rsidRPr="00A0501E">
        <w:t xml:space="preserve">_________________________________              </w:t>
      </w:r>
      <w:r>
        <w:t xml:space="preserve">                              </w:t>
      </w:r>
      <w:r w:rsidRPr="00A0501E">
        <w:t xml:space="preserve"> ___________________________</w:t>
      </w:r>
    </w:p>
    <w:p w:rsidR="002603B3" w:rsidRPr="00A0501E" w:rsidRDefault="002603B3" w:rsidP="002603B3">
      <w:r>
        <w:t xml:space="preserve">         (руководитель</w:t>
      </w:r>
      <w:r w:rsidRPr="00A0501E">
        <w:t xml:space="preserve"> </w:t>
      </w:r>
      <w:r>
        <w:t xml:space="preserve">стажировки)                                                                         </w:t>
      </w:r>
      <w:r w:rsidRPr="00A0501E">
        <w:t xml:space="preserve"> (подпись)</w:t>
      </w:r>
    </w:p>
    <w:p w:rsidR="002603B3" w:rsidRPr="000336ED" w:rsidRDefault="002603B3" w:rsidP="002603B3"/>
    <w:p w:rsidR="002603B3" w:rsidRPr="000336ED" w:rsidRDefault="002603B3" w:rsidP="002603B3"/>
    <w:p w:rsidR="002603B3" w:rsidRDefault="002603B3" w:rsidP="002603B3">
      <w:r>
        <w:t>С</w:t>
      </w:r>
      <w:r w:rsidRPr="00C44EE0">
        <w:t xml:space="preserve"> планом </w:t>
      </w:r>
      <w:proofErr w:type="gramStart"/>
      <w:r>
        <w:t>о</w:t>
      </w:r>
      <w:r w:rsidRPr="00C44EE0">
        <w:t>знакомлен</w:t>
      </w:r>
      <w:proofErr w:type="gramEnd"/>
      <w:r w:rsidRPr="00C44EE0">
        <w:t>:</w:t>
      </w:r>
    </w:p>
    <w:p w:rsidR="002603B3" w:rsidRPr="00C44EE0" w:rsidRDefault="002603B3" w:rsidP="002603B3"/>
    <w:p w:rsidR="002603B3" w:rsidRDefault="002603B3" w:rsidP="002603B3">
      <w:r w:rsidRPr="00A0501E">
        <w:t xml:space="preserve">_________________________________              </w:t>
      </w:r>
      <w:r>
        <w:t xml:space="preserve">                               </w:t>
      </w:r>
      <w:r w:rsidRPr="00A0501E">
        <w:t>___________________________</w:t>
      </w:r>
    </w:p>
    <w:p w:rsidR="002603B3" w:rsidRDefault="002603B3" w:rsidP="002603B3">
      <w:r>
        <w:t xml:space="preserve">                       (стажер)                                                                                            </w:t>
      </w:r>
      <w:r w:rsidRPr="00A0501E">
        <w:t xml:space="preserve"> (подпись)</w:t>
      </w:r>
    </w:p>
    <w:p w:rsidR="00683169" w:rsidRDefault="00683169">
      <w:pPr>
        <w:rPr>
          <w:sz w:val="28"/>
          <w:szCs w:val="28"/>
        </w:rPr>
      </w:pPr>
      <w:r>
        <w:rPr>
          <w:sz w:val="28"/>
          <w:szCs w:val="28"/>
        </w:rPr>
        <w:br w:type="page"/>
      </w:r>
    </w:p>
    <w:p w:rsidR="00683169" w:rsidRDefault="00683169" w:rsidP="00EF75AD">
      <w:pPr>
        <w:ind w:left="6237"/>
        <w:rPr>
          <w:sz w:val="28"/>
        </w:rPr>
      </w:pPr>
      <w:r w:rsidRPr="009A4EBA">
        <w:rPr>
          <w:sz w:val="28"/>
        </w:rPr>
        <w:lastRenderedPageBreak/>
        <w:t xml:space="preserve">Приложение </w:t>
      </w:r>
      <w:r>
        <w:rPr>
          <w:sz w:val="28"/>
        </w:rPr>
        <w:t>№ 20</w:t>
      </w:r>
    </w:p>
    <w:p w:rsidR="00683169" w:rsidRDefault="00683169" w:rsidP="00EF75AD">
      <w:pPr>
        <w:ind w:left="6237"/>
        <w:rPr>
          <w:sz w:val="28"/>
        </w:rPr>
      </w:pPr>
      <w:r>
        <w:rPr>
          <w:sz w:val="28"/>
        </w:rPr>
        <w:t>к Инструкции по организации подготовки личного состава ФПС ГПС</w:t>
      </w:r>
    </w:p>
    <w:p w:rsidR="00683169" w:rsidRDefault="00683169" w:rsidP="00683169">
      <w:pPr>
        <w:rPr>
          <w:sz w:val="28"/>
        </w:rPr>
      </w:pPr>
    </w:p>
    <w:p w:rsidR="00683169" w:rsidRDefault="00683169" w:rsidP="00683169">
      <w:pPr>
        <w:rPr>
          <w:sz w:val="28"/>
          <w:szCs w:val="28"/>
        </w:rPr>
      </w:pPr>
    </w:p>
    <w:p w:rsidR="00683169" w:rsidRDefault="00683169" w:rsidP="00683169">
      <w:pPr>
        <w:ind w:left="4248"/>
        <w:jc w:val="center"/>
        <w:rPr>
          <w:sz w:val="28"/>
          <w:szCs w:val="28"/>
        </w:rPr>
      </w:pPr>
      <w:r>
        <w:rPr>
          <w:sz w:val="28"/>
          <w:szCs w:val="28"/>
        </w:rPr>
        <w:t>Утверждаю</w:t>
      </w:r>
    </w:p>
    <w:p w:rsidR="00683169" w:rsidRDefault="00683169" w:rsidP="00683169">
      <w:pPr>
        <w:ind w:left="4248"/>
        <w:jc w:val="center"/>
        <w:rPr>
          <w:sz w:val="28"/>
          <w:szCs w:val="28"/>
        </w:rPr>
      </w:pPr>
      <w:r>
        <w:rPr>
          <w:sz w:val="28"/>
          <w:szCs w:val="28"/>
        </w:rPr>
        <w:t>________________________________________</w:t>
      </w:r>
    </w:p>
    <w:p w:rsidR="00683169" w:rsidRDefault="00683169" w:rsidP="00683169">
      <w:pPr>
        <w:ind w:left="4248"/>
        <w:jc w:val="center"/>
        <w:rPr>
          <w:sz w:val="20"/>
          <w:szCs w:val="20"/>
        </w:rPr>
      </w:pPr>
      <w:r>
        <w:rPr>
          <w:sz w:val="20"/>
          <w:szCs w:val="20"/>
        </w:rPr>
        <w:t>начальник (руководитель) территориального органа МЧС России, подразделения ФПС ГПС, организации МЧС России,</w:t>
      </w:r>
    </w:p>
    <w:p w:rsidR="00683169" w:rsidRDefault="00683169" w:rsidP="00683169">
      <w:pPr>
        <w:ind w:left="4248"/>
        <w:jc w:val="center"/>
        <w:rPr>
          <w:sz w:val="28"/>
          <w:szCs w:val="28"/>
        </w:rPr>
      </w:pPr>
      <w:r w:rsidRPr="00DD7055">
        <w:rPr>
          <w:sz w:val="20"/>
          <w:szCs w:val="20"/>
        </w:rPr>
        <w:t xml:space="preserve">в </w:t>
      </w:r>
      <w:proofErr w:type="gramStart"/>
      <w:r w:rsidRPr="00DD7055">
        <w:rPr>
          <w:sz w:val="20"/>
          <w:szCs w:val="20"/>
        </w:rPr>
        <w:t>котором</w:t>
      </w:r>
      <w:proofErr w:type="gramEnd"/>
      <w:r w:rsidRPr="00DD7055">
        <w:rPr>
          <w:sz w:val="20"/>
          <w:szCs w:val="20"/>
        </w:rPr>
        <w:t xml:space="preserve"> проводилась стажировка</w:t>
      </w:r>
      <w:r>
        <w:rPr>
          <w:sz w:val="20"/>
          <w:szCs w:val="20"/>
        </w:rPr>
        <w:t>)</w:t>
      </w:r>
    </w:p>
    <w:p w:rsidR="00683169" w:rsidRDefault="00683169" w:rsidP="00683169">
      <w:pPr>
        <w:ind w:left="4248"/>
        <w:jc w:val="center"/>
        <w:rPr>
          <w:sz w:val="28"/>
          <w:szCs w:val="28"/>
        </w:rPr>
      </w:pPr>
    </w:p>
    <w:p w:rsidR="00683169" w:rsidRDefault="00683169" w:rsidP="00683169">
      <w:pPr>
        <w:ind w:left="4248"/>
        <w:jc w:val="center"/>
        <w:rPr>
          <w:sz w:val="28"/>
          <w:szCs w:val="28"/>
        </w:rPr>
      </w:pPr>
      <w:r w:rsidRPr="006760EA">
        <w:rPr>
          <w:sz w:val="28"/>
          <w:szCs w:val="28"/>
        </w:rPr>
        <w:t>«___»_______________</w:t>
      </w:r>
      <w:r>
        <w:rPr>
          <w:sz w:val="28"/>
          <w:szCs w:val="28"/>
        </w:rPr>
        <w:t>20__ г.</w:t>
      </w:r>
    </w:p>
    <w:p w:rsidR="00683169" w:rsidRPr="006760EA" w:rsidRDefault="00683169" w:rsidP="00683169">
      <w:pPr>
        <w:rPr>
          <w:sz w:val="28"/>
          <w:szCs w:val="28"/>
        </w:rPr>
      </w:pPr>
    </w:p>
    <w:p w:rsidR="00683169" w:rsidRPr="00345121" w:rsidRDefault="00683169" w:rsidP="00683169">
      <w:pPr>
        <w:ind w:left="6372"/>
      </w:pPr>
      <w:r w:rsidRPr="00345121">
        <w:t>МП</w:t>
      </w:r>
    </w:p>
    <w:p w:rsidR="00683169" w:rsidRDefault="00683169" w:rsidP="00683169">
      <w:pPr>
        <w:rPr>
          <w:sz w:val="28"/>
          <w:szCs w:val="28"/>
        </w:rPr>
      </w:pPr>
    </w:p>
    <w:p w:rsidR="00683169" w:rsidRPr="00AD15DD" w:rsidRDefault="00683169" w:rsidP="00683169">
      <w:pPr>
        <w:ind w:right="-36"/>
        <w:rPr>
          <w:sz w:val="28"/>
          <w:szCs w:val="28"/>
        </w:rPr>
      </w:pPr>
      <w:r w:rsidRPr="00AD15DD">
        <w:rPr>
          <w:sz w:val="28"/>
          <w:szCs w:val="28"/>
        </w:rPr>
        <w:t>Фамилия, имя, отчество ___________</w:t>
      </w:r>
      <w:r>
        <w:rPr>
          <w:sz w:val="28"/>
          <w:szCs w:val="28"/>
        </w:rPr>
        <w:t>_</w:t>
      </w:r>
      <w:r w:rsidRPr="00AD15DD">
        <w:rPr>
          <w:sz w:val="28"/>
          <w:szCs w:val="28"/>
        </w:rPr>
        <w:t>______________________________________</w:t>
      </w:r>
    </w:p>
    <w:p w:rsidR="00683169" w:rsidRPr="00AD15DD" w:rsidRDefault="00683169" w:rsidP="00683169">
      <w:pPr>
        <w:ind w:right="-36"/>
        <w:rPr>
          <w:sz w:val="28"/>
          <w:szCs w:val="28"/>
        </w:rPr>
      </w:pPr>
      <w:r w:rsidRPr="00AD15DD">
        <w:rPr>
          <w:sz w:val="28"/>
          <w:szCs w:val="28"/>
        </w:rPr>
        <w:t>Звание и должность _____________________________________________________</w:t>
      </w:r>
    </w:p>
    <w:p w:rsidR="00683169" w:rsidRPr="00AD15DD" w:rsidRDefault="00683169" w:rsidP="00683169">
      <w:pPr>
        <w:ind w:right="-36"/>
        <w:rPr>
          <w:sz w:val="28"/>
          <w:szCs w:val="28"/>
        </w:rPr>
      </w:pPr>
      <w:r w:rsidRPr="00AD15DD">
        <w:rPr>
          <w:sz w:val="28"/>
          <w:szCs w:val="28"/>
        </w:rPr>
        <w:t>Год рождения __________________________________________________________</w:t>
      </w:r>
    </w:p>
    <w:p w:rsidR="00683169" w:rsidRPr="00AD15DD" w:rsidRDefault="00683169" w:rsidP="00683169">
      <w:pPr>
        <w:ind w:right="-36"/>
        <w:rPr>
          <w:sz w:val="28"/>
          <w:szCs w:val="28"/>
        </w:rPr>
      </w:pPr>
      <w:r w:rsidRPr="00AD15DD">
        <w:rPr>
          <w:sz w:val="28"/>
          <w:szCs w:val="28"/>
        </w:rPr>
        <w:t>Образование ___________________________________________________________</w:t>
      </w:r>
    </w:p>
    <w:p w:rsidR="00683169" w:rsidRPr="00AD15DD" w:rsidRDefault="00683169" w:rsidP="00683169">
      <w:pPr>
        <w:ind w:right="-36"/>
        <w:rPr>
          <w:sz w:val="28"/>
          <w:szCs w:val="28"/>
        </w:rPr>
      </w:pPr>
      <w:r w:rsidRPr="00AD15DD">
        <w:rPr>
          <w:sz w:val="28"/>
          <w:szCs w:val="28"/>
        </w:rPr>
        <w:t>Служба в Вооруженных Силах ____________________________________________</w:t>
      </w:r>
    </w:p>
    <w:p w:rsidR="00683169" w:rsidRDefault="00683169" w:rsidP="00683169">
      <w:pPr>
        <w:ind w:left="4944" w:right="-36" w:firstLine="720"/>
        <w:rPr>
          <w:sz w:val="28"/>
        </w:rPr>
      </w:pPr>
      <w:r>
        <w:rPr>
          <w:sz w:val="20"/>
          <w:szCs w:val="20"/>
        </w:rPr>
        <w:t xml:space="preserve">  </w:t>
      </w:r>
      <w:r w:rsidRPr="009765D1">
        <w:rPr>
          <w:sz w:val="20"/>
          <w:szCs w:val="20"/>
        </w:rPr>
        <w:t xml:space="preserve">    (звание</w:t>
      </w:r>
      <w:r>
        <w:rPr>
          <w:sz w:val="20"/>
          <w:szCs w:val="20"/>
        </w:rPr>
        <w:t>,</w:t>
      </w:r>
      <w:r w:rsidRPr="009765D1">
        <w:rPr>
          <w:sz w:val="20"/>
          <w:szCs w:val="20"/>
        </w:rPr>
        <w:t xml:space="preserve"> должность)</w:t>
      </w:r>
    </w:p>
    <w:p w:rsidR="00683169" w:rsidRPr="001D15F2" w:rsidRDefault="00683169" w:rsidP="00683169">
      <w:pPr>
        <w:ind w:right="-36"/>
        <w:rPr>
          <w:sz w:val="16"/>
          <w:szCs w:val="16"/>
        </w:rPr>
      </w:pPr>
      <w:r w:rsidRPr="001D15F2">
        <w:rPr>
          <w:sz w:val="16"/>
          <w:szCs w:val="16"/>
        </w:rPr>
        <w:t>____________________________________________________________</w:t>
      </w:r>
      <w:r>
        <w:rPr>
          <w:sz w:val="16"/>
          <w:szCs w:val="16"/>
        </w:rPr>
        <w:t>__________________________</w:t>
      </w:r>
      <w:r w:rsidRPr="001D15F2">
        <w:rPr>
          <w:sz w:val="16"/>
          <w:szCs w:val="16"/>
        </w:rPr>
        <w:t>______________________________________</w:t>
      </w:r>
    </w:p>
    <w:p w:rsidR="00683169" w:rsidRDefault="00683169" w:rsidP="00683169">
      <w:pPr>
        <w:ind w:right="-36"/>
        <w:rPr>
          <w:sz w:val="28"/>
        </w:rPr>
      </w:pPr>
      <w:r>
        <w:rPr>
          <w:sz w:val="28"/>
        </w:rPr>
        <w:t>Место работы __________________________________________________________</w:t>
      </w:r>
    </w:p>
    <w:p w:rsidR="00683169" w:rsidRDefault="00683169" w:rsidP="00683169">
      <w:pPr>
        <w:ind w:right="-36"/>
        <w:rPr>
          <w:sz w:val="28"/>
        </w:rPr>
      </w:pPr>
      <w:r>
        <w:rPr>
          <w:sz w:val="28"/>
        </w:rPr>
        <w:t>Стаж работы  ___________________________________________________________</w:t>
      </w:r>
    </w:p>
    <w:p w:rsidR="00683169" w:rsidRDefault="00683169" w:rsidP="00683169">
      <w:pPr>
        <w:rPr>
          <w:sz w:val="28"/>
          <w:szCs w:val="28"/>
        </w:rPr>
      </w:pPr>
    </w:p>
    <w:p w:rsidR="00683169" w:rsidRDefault="00683169" w:rsidP="00683169">
      <w:pPr>
        <w:jc w:val="both"/>
        <w:rPr>
          <w:sz w:val="28"/>
          <w:szCs w:val="28"/>
        </w:rPr>
      </w:pPr>
      <w:r>
        <w:rPr>
          <w:sz w:val="28"/>
          <w:szCs w:val="28"/>
        </w:rPr>
        <w:t xml:space="preserve">В период с «___»____________ 20__ по «___»_________________ 20__ прошел стажировку в должности </w:t>
      </w:r>
      <w:r w:rsidRPr="00AD15DD">
        <w:rPr>
          <w:sz w:val="28"/>
          <w:szCs w:val="28"/>
        </w:rPr>
        <w:t xml:space="preserve"> ______________</w:t>
      </w:r>
      <w:r>
        <w:rPr>
          <w:sz w:val="28"/>
          <w:szCs w:val="28"/>
        </w:rPr>
        <w:t>___</w:t>
      </w:r>
      <w:r w:rsidRPr="00AD15DD">
        <w:rPr>
          <w:sz w:val="28"/>
          <w:szCs w:val="28"/>
        </w:rPr>
        <w:t>___________________</w:t>
      </w:r>
      <w:r>
        <w:rPr>
          <w:sz w:val="28"/>
          <w:szCs w:val="28"/>
        </w:rPr>
        <w:t>________</w:t>
      </w:r>
      <w:r w:rsidRPr="00AD15DD">
        <w:rPr>
          <w:sz w:val="28"/>
          <w:szCs w:val="28"/>
        </w:rPr>
        <w:t>_</w:t>
      </w:r>
      <w:r>
        <w:rPr>
          <w:sz w:val="28"/>
          <w:szCs w:val="28"/>
        </w:rPr>
        <w:t>___</w:t>
      </w:r>
    </w:p>
    <w:p w:rsidR="00683169" w:rsidRDefault="00683169" w:rsidP="00683169">
      <w:pPr>
        <w:ind w:right="-36"/>
        <w:rPr>
          <w:sz w:val="28"/>
          <w:szCs w:val="28"/>
        </w:rPr>
      </w:pPr>
      <w:r>
        <w:rPr>
          <w:sz w:val="28"/>
          <w:szCs w:val="28"/>
        </w:rPr>
        <w:t>_</w:t>
      </w:r>
      <w:r w:rsidRPr="00AD15DD">
        <w:rPr>
          <w:sz w:val="28"/>
          <w:szCs w:val="28"/>
        </w:rPr>
        <w:t>______________________________________________________________________</w:t>
      </w:r>
    </w:p>
    <w:p w:rsidR="00683169" w:rsidRPr="00687BE1" w:rsidRDefault="00683169" w:rsidP="00683169">
      <w:pPr>
        <w:jc w:val="both"/>
        <w:rPr>
          <w:sz w:val="28"/>
          <w:szCs w:val="28"/>
        </w:rPr>
      </w:pPr>
      <w:r>
        <w:rPr>
          <w:sz w:val="20"/>
          <w:szCs w:val="20"/>
        </w:rPr>
        <w:tab/>
      </w:r>
      <w:r>
        <w:rPr>
          <w:sz w:val="20"/>
          <w:szCs w:val="20"/>
        </w:rPr>
        <w:tab/>
      </w:r>
      <w:r>
        <w:rPr>
          <w:sz w:val="20"/>
          <w:szCs w:val="20"/>
        </w:rPr>
        <w:tab/>
      </w:r>
      <w:r>
        <w:rPr>
          <w:sz w:val="20"/>
          <w:szCs w:val="20"/>
        </w:rPr>
        <w:tab/>
      </w:r>
      <w:r w:rsidRPr="009765D1">
        <w:rPr>
          <w:sz w:val="20"/>
          <w:szCs w:val="20"/>
        </w:rPr>
        <w:t>(</w:t>
      </w:r>
      <w:r>
        <w:rPr>
          <w:sz w:val="20"/>
          <w:szCs w:val="20"/>
        </w:rPr>
        <w:t>указывается полное наименование должности</w:t>
      </w:r>
      <w:r w:rsidRPr="009765D1">
        <w:rPr>
          <w:sz w:val="20"/>
          <w:szCs w:val="20"/>
        </w:rPr>
        <w:t>)</w:t>
      </w:r>
    </w:p>
    <w:p w:rsidR="00683169" w:rsidRPr="00A0501E" w:rsidRDefault="00683169" w:rsidP="00683169"/>
    <w:p w:rsidR="00683169" w:rsidRPr="00683169" w:rsidRDefault="00683169" w:rsidP="00683169">
      <w:pPr>
        <w:jc w:val="center"/>
        <w:rPr>
          <w:b/>
          <w:sz w:val="28"/>
          <w:szCs w:val="28"/>
        </w:rPr>
      </w:pPr>
      <w:r w:rsidRPr="00683169">
        <w:rPr>
          <w:b/>
          <w:sz w:val="28"/>
          <w:szCs w:val="28"/>
        </w:rPr>
        <w:t>ОТЗЫВ</w:t>
      </w:r>
    </w:p>
    <w:p w:rsidR="00683169" w:rsidRPr="00683169" w:rsidRDefault="00683169" w:rsidP="00683169">
      <w:pPr>
        <w:jc w:val="center"/>
        <w:rPr>
          <w:b/>
          <w:sz w:val="28"/>
          <w:szCs w:val="28"/>
        </w:rPr>
      </w:pPr>
      <w:r w:rsidRPr="00683169">
        <w:rPr>
          <w:b/>
          <w:sz w:val="28"/>
          <w:szCs w:val="28"/>
        </w:rPr>
        <w:t>по результатам собеседования и стажировки сотрудника (работника)</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w:t>
      </w:r>
      <w:r>
        <w:rPr>
          <w:sz w:val="28"/>
          <w:szCs w:val="28"/>
        </w:rPr>
        <w:t>_____________________</w:t>
      </w:r>
      <w:r w:rsidRPr="00687BE1">
        <w:rPr>
          <w:sz w:val="28"/>
          <w:szCs w:val="28"/>
        </w:rPr>
        <w:t>______</w:t>
      </w:r>
      <w:r>
        <w:rPr>
          <w:sz w:val="28"/>
          <w:szCs w:val="28"/>
        </w:rPr>
        <w:t>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Pr="00687BE1" w:rsidRDefault="00683169" w:rsidP="00683169">
      <w:pPr>
        <w:tabs>
          <w:tab w:val="left" w:pos="8724"/>
        </w:tabs>
        <w:ind w:right="-2"/>
        <w:jc w:val="both"/>
        <w:rPr>
          <w:sz w:val="28"/>
          <w:szCs w:val="28"/>
        </w:rPr>
      </w:pPr>
      <w:r w:rsidRPr="00687BE1">
        <w:rPr>
          <w:sz w:val="28"/>
          <w:szCs w:val="28"/>
        </w:rPr>
        <w:t>______________________________________________________________________</w:t>
      </w:r>
    </w:p>
    <w:p w:rsidR="00683169" w:rsidRDefault="00683169" w:rsidP="00683169">
      <w:pPr>
        <w:tabs>
          <w:tab w:val="left" w:pos="8724"/>
        </w:tabs>
        <w:ind w:right="-2"/>
        <w:jc w:val="both"/>
      </w:pPr>
    </w:p>
    <w:p w:rsidR="00683169" w:rsidRDefault="00683169" w:rsidP="00683169">
      <w:pPr>
        <w:tabs>
          <w:tab w:val="left" w:pos="8724"/>
        </w:tabs>
        <w:ind w:right="-2"/>
        <w:jc w:val="both"/>
      </w:pPr>
    </w:p>
    <w:p w:rsidR="00683169" w:rsidRDefault="00683169" w:rsidP="00683169">
      <w:r>
        <w:t>________________________</w:t>
      </w:r>
      <w:r w:rsidRPr="00A0501E">
        <w:t xml:space="preserve">___              </w:t>
      </w:r>
      <w:r>
        <w:t xml:space="preserve">                                          </w:t>
      </w:r>
      <w:r w:rsidRPr="00A0501E">
        <w:t xml:space="preserve"> ___________________________</w:t>
      </w:r>
    </w:p>
    <w:p w:rsidR="00683169" w:rsidRDefault="00683169" w:rsidP="00683169">
      <w:r>
        <w:t xml:space="preserve">   (руководитель</w:t>
      </w:r>
      <w:r w:rsidRPr="00A0501E">
        <w:t xml:space="preserve"> </w:t>
      </w:r>
      <w:r>
        <w:t xml:space="preserve">стажировки)                                                                                </w:t>
      </w:r>
      <w:r w:rsidRPr="00A0501E">
        <w:t xml:space="preserve"> (подпись)</w:t>
      </w:r>
    </w:p>
    <w:p w:rsidR="00CC6A20" w:rsidRDefault="00CC6A20">
      <w:pPr>
        <w:rPr>
          <w:sz w:val="28"/>
          <w:szCs w:val="28"/>
        </w:rPr>
      </w:pPr>
      <w:r>
        <w:rPr>
          <w:sz w:val="28"/>
          <w:szCs w:val="28"/>
        </w:rPr>
        <w:br w:type="page"/>
      </w:r>
    </w:p>
    <w:p w:rsidR="00CC6A20" w:rsidRDefault="00CC6A20" w:rsidP="00EF75AD">
      <w:pPr>
        <w:ind w:left="6237"/>
        <w:rPr>
          <w:sz w:val="28"/>
        </w:rPr>
      </w:pPr>
      <w:r w:rsidRPr="009A4EBA">
        <w:rPr>
          <w:sz w:val="28"/>
        </w:rPr>
        <w:lastRenderedPageBreak/>
        <w:t xml:space="preserve">Приложение </w:t>
      </w:r>
      <w:r>
        <w:rPr>
          <w:sz w:val="28"/>
        </w:rPr>
        <w:t>№ 21</w:t>
      </w:r>
    </w:p>
    <w:p w:rsidR="00CC6A20" w:rsidRDefault="00CC6A20" w:rsidP="00EF75AD">
      <w:pPr>
        <w:ind w:left="6237"/>
        <w:rPr>
          <w:sz w:val="28"/>
        </w:rPr>
      </w:pPr>
      <w:r>
        <w:rPr>
          <w:sz w:val="28"/>
        </w:rPr>
        <w:t>к Инструкции по организации подготовки личного состава ФПС ГПС</w:t>
      </w:r>
    </w:p>
    <w:p w:rsidR="00CC6A20" w:rsidRDefault="00CC6A20" w:rsidP="00CC6A20">
      <w:pPr>
        <w:rPr>
          <w:sz w:val="28"/>
        </w:rPr>
      </w:pPr>
    </w:p>
    <w:p w:rsidR="00CC6A20" w:rsidRDefault="00CC6A20" w:rsidP="00CC6A20">
      <w:pPr>
        <w:rPr>
          <w:sz w:val="28"/>
        </w:rPr>
      </w:pPr>
    </w:p>
    <w:p w:rsidR="00CC6A20" w:rsidRPr="00E45BDB" w:rsidRDefault="00CC6A20" w:rsidP="00CC6A20">
      <w:pPr>
        <w:jc w:val="center"/>
        <w:rPr>
          <w:b/>
          <w:sz w:val="28"/>
          <w:szCs w:val="28"/>
        </w:rPr>
      </w:pPr>
      <w:r w:rsidRPr="00E45BDB">
        <w:rPr>
          <w:b/>
          <w:sz w:val="28"/>
          <w:szCs w:val="28"/>
        </w:rPr>
        <w:t>Сводная ведомость приема экзаменов (зачетов)</w:t>
      </w:r>
    </w:p>
    <w:p w:rsidR="00CC6A20" w:rsidRPr="00E45BDB" w:rsidRDefault="00CC6A20" w:rsidP="00CC6A20">
      <w:pPr>
        <w:jc w:val="center"/>
        <w:rPr>
          <w:b/>
          <w:sz w:val="28"/>
          <w:szCs w:val="28"/>
        </w:rPr>
      </w:pPr>
      <w:r w:rsidRPr="00E45BDB">
        <w:rPr>
          <w:b/>
          <w:sz w:val="28"/>
          <w:szCs w:val="28"/>
        </w:rPr>
        <w:t>от личного состава дежурных караулов (смен)</w:t>
      </w:r>
    </w:p>
    <w:p w:rsidR="00CC6A20" w:rsidRDefault="00CC6A20" w:rsidP="00CC6A20">
      <w:pPr>
        <w:jc w:val="center"/>
        <w:rPr>
          <w:sz w:val="28"/>
        </w:rPr>
      </w:pPr>
      <w:r>
        <w:rPr>
          <w:sz w:val="28"/>
        </w:rPr>
        <w:t>_______________________________________________</w:t>
      </w:r>
    </w:p>
    <w:p w:rsidR="00CC6A20" w:rsidRPr="00E45BDB" w:rsidRDefault="00CC6A20" w:rsidP="00CC6A20">
      <w:pPr>
        <w:jc w:val="center"/>
        <w:rPr>
          <w:sz w:val="20"/>
          <w:szCs w:val="20"/>
        </w:rPr>
      </w:pPr>
      <w:r w:rsidRPr="00E45BDB">
        <w:rPr>
          <w:sz w:val="20"/>
          <w:szCs w:val="20"/>
        </w:rPr>
        <w:t xml:space="preserve">(наименование подразделения </w:t>
      </w:r>
      <w:r>
        <w:rPr>
          <w:sz w:val="20"/>
          <w:szCs w:val="20"/>
        </w:rPr>
        <w:t>ФПС ГПС</w:t>
      </w:r>
      <w:r w:rsidRPr="00E45BDB">
        <w:rPr>
          <w:sz w:val="20"/>
          <w:szCs w:val="20"/>
        </w:rPr>
        <w:t>)</w:t>
      </w:r>
    </w:p>
    <w:p w:rsidR="00CC6A20" w:rsidRDefault="00CC6A20" w:rsidP="00CC6A20">
      <w:pPr>
        <w:jc w:val="center"/>
        <w:rPr>
          <w:sz w:val="28"/>
        </w:rPr>
      </w:pPr>
      <w:r>
        <w:rPr>
          <w:sz w:val="28"/>
        </w:rPr>
        <w:t>за ______________________</w:t>
      </w:r>
    </w:p>
    <w:p w:rsidR="00CC6A20" w:rsidRPr="00E45BDB" w:rsidRDefault="00CC6A20" w:rsidP="00CC6A20">
      <w:pPr>
        <w:jc w:val="center"/>
        <w:rPr>
          <w:sz w:val="20"/>
          <w:szCs w:val="20"/>
        </w:rPr>
      </w:pPr>
      <w:r w:rsidRPr="00E45BDB">
        <w:rPr>
          <w:sz w:val="20"/>
          <w:szCs w:val="20"/>
        </w:rPr>
        <w:t>(период обучения)</w:t>
      </w:r>
    </w:p>
    <w:p w:rsidR="00CC6A20" w:rsidRPr="009E4732" w:rsidRDefault="00CC6A20" w:rsidP="00CC6A20">
      <w:pPr>
        <w:rPr>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42"/>
        <w:gridCol w:w="850"/>
        <w:gridCol w:w="494"/>
        <w:gridCol w:w="494"/>
        <w:gridCol w:w="494"/>
        <w:gridCol w:w="494"/>
        <w:gridCol w:w="576"/>
        <w:gridCol w:w="619"/>
        <w:gridCol w:w="620"/>
        <w:gridCol w:w="620"/>
        <w:gridCol w:w="620"/>
        <w:gridCol w:w="620"/>
        <w:gridCol w:w="620"/>
        <w:gridCol w:w="567"/>
        <w:gridCol w:w="567"/>
      </w:tblGrid>
      <w:tr w:rsidR="00CC6A20" w:rsidRPr="00C9025E" w:rsidTr="00AE1FCA">
        <w:trPr>
          <w:trHeight w:val="543"/>
        </w:trPr>
        <w:tc>
          <w:tcPr>
            <w:tcW w:w="426" w:type="dxa"/>
            <w:vMerge w:val="restart"/>
            <w:vAlign w:val="center"/>
          </w:tcPr>
          <w:p w:rsidR="00CC6A20" w:rsidRPr="00C9025E" w:rsidRDefault="00CC6A20" w:rsidP="00AE1FCA">
            <w:pPr>
              <w:tabs>
                <w:tab w:val="left" w:pos="9923"/>
              </w:tabs>
              <w:ind w:left="-108" w:right="-108"/>
              <w:jc w:val="center"/>
            </w:pPr>
            <w:r w:rsidRPr="00C9025E">
              <w:t xml:space="preserve">№ </w:t>
            </w:r>
            <w:proofErr w:type="gramStart"/>
            <w:r w:rsidRPr="00C9025E">
              <w:t>п</w:t>
            </w:r>
            <w:proofErr w:type="gramEnd"/>
            <w:r w:rsidRPr="00C9025E">
              <w:t>/п</w:t>
            </w:r>
          </w:p>
        </w:tc>
        <w:tc>
          <w:tcPr>
            <w:tcW w:w="1242" w:type="dxa"/>
            <w:vMerge w:val="restart"/>
            <w:vAlign w:val="center"/>
          </w:tcPr>
          <w:p w:rsidR="00CC6A20" w:rsidRPr="00C9025E" w:rsidRDefault="00CC6A20" w:rsidP="00AE1FCA">
            <w:pPr>
              <w:ind w:right="-2"/>
              <w:jc w:val="center"/>
            </w:pPr>
            <w:r w:rsidRPr="00C9025E">
              <w:t>Звание,</w:t>
            </w:r>
          </w:p>
          <w:p w:rsidR="00CC6A20" w:rsidRPr="00C9025E" w:rsidRDefault="00CC6A20" w:rsidP="00CC6A20">
            <w:pPr>
              <w:ind w:left="-108" w:right="-2"/>
              <w:jc w:val="center"/>
            </w:pPr>
            <w:r w:rsidRPr="00C9025E">
              <w:t>должность</w:t>
            </w:r>
          </w:p>
        </w:tc>
        <w:tc>
          <w:tcPr>
            <w:tcW w:w="850" w:type="dxa"/>
            <w:vMerge w:val="restart"/>
            <w:vAlign w:val="center"/>
          </w:tcPr>
          <w:p w:rsidR="00CC6A20" w:rsidRPr="00C9025E" w:rsidRDefault="00CC6A20" w:rsidP="00AE1FCA">
            <w:pPr>
              <w:ind w:right="-2"/>
              <w:jc w:val="center"/>
            </w:pPr>
            <w:r>
              <w:t>ФИО</w:t>
            </w:r>
          </w:p>
        </w:tc>
        <w:tc>
          <w:tcPr>
            <w:tcW w:w="1976" w:type="dxa"/>
            <w:gridSpan w:val="4"/>
            <w:vAlign w:val="center"/>
          </w:tcPr>
          <w:p w:rsidR="00CC6A20" w:rsidRPr="00876208" w:rsidRDefault="00CC6A20" w:rsidP="00AE1FCA">
            <w:pPr>
              <w:tabs>
                <w:tab w:val="left" w:pos="9923"/>
              </w:tabs>
              <w:ind w:right="-2"/>
              <w:jc w:val="center"/>
            </w:pPr>
            <w:r w:rsidRPr="00876208">
              <w:t>Выполнение обязательных нормативов</w:t>
            </w:r>
            <w:r w:rsidRPr="00876208">
              <w:rPr>
                <w:vertAlign w:val="superscript"/>
              </w:rPr>
              <w:t>*</w:t>
            </w:r>
            <w:r w:rsidRPr="00876208">
              <w:t xml:space="preserve"> (оценка /время)</w:t>
            </w:r>
          </w:p>
        </w:tc>
        <w:tc>
          <w:tcPr>
            <w:tcW w:w="576" w:type="dxa"/>
            <w:vMerge w:val="restart"/>
            <w:textDirection w:val="btLr"/>
            <w:vAlign w:val="center"/>
          </w:tcPr>
          <w:p w:rsidR="00CC6A20" w:rsidRPr="00876208" w:rsidRDefault="00CC6A20" w:rsidP="00AE1FCA">
            <w:pPr>
              <w:tabs>
                <w:tab w:val="left" w:pos="9923"/>
              </w:tabs>
              <w:ind w:left="113" w:right="-2"/>
              <w:jc w:val="center"/>
            </w:pPr>
            <w:r w:rsidRPr="00876208">
              <w:t>Средняя оценка</w:t>
            </w:r>
          </w:p>
        </w:tc>
        <w:tc>
          <w:tcPr>
            <w:tcW w:w="3719" w:type="dxa"/>
            <w:gridSpan w:val="6"/>
            <w:vAlign w:val="center"/>
          </w:tcPr>
          <w:p w:rsidR="00CC6A20" w:rsidRPr="00876208" w:rsidRDefault="00CC6A20" w:rsidP="00AE1FCA">
            <w:pPr>
              <w:tabs>
                <w:tab w:val="left" w:pos="9923"/>
              </w:tabs>
              <w:ind w:right="-2"/>
              <w:jc w:val="center"/>
            </w:pPr>
            <w:r w:rsidRPr="00876208">
              <w:t>Теоретическая</w:t>
            </w:r>
          </w:p>
          <w:p w:rsidR="00CC6A20" w:rsidRDefault="00CC6A20" w:rsidP="00AE1FCA">
            <w:pPr>
              <w:tabs>
                <w:tab w:val="left" w:pos="9923"/>
              </w:tabs>
              <w:ind w:right="-2"/>
              <w:jc w:val="center"/>
            </w:pPr>
            <w:r w:rsidRPr="00876208">
              <w:t>подготовка</w:t>
            </w:r>
          </w:p>
          <w:p w:rsidR="00CC6A20" w:rsidRPr="00876208" w:rsidRDefault="00CC6A20" w:rsidP="00AE1FCA">
            <w:pPr>
              <w:tabs>
                <w:tab w:val="left" w:pos="9923"/>
              </w:tabs>
              <w:ind w:right="-2"/>
              <w:jc w:val="center"/>
            </w:pPr>
            <w:r>
              <w:t>(оценка)</w:t>
            </w:r>
          </w:p>
        </w:tc>
        <w:tc>
          <w:tcPr>
            <w:tcW w:w="567" w:type="dxa"/>
            <w:vMerge w:val="restart"/>
            <w:textDirection w:val="btLr"/>
            <w:vAlign w:val="center"/>
          </w:tcPr>
          <w:p w:rsidR="00CC6A20" w:rsidRPr="00876208" w:rsidRDefault="00CC6A20" w:rsidP="00AE1FCA">
            <w:pPr>
              <w:tabs>
                <w:tab w:val="left" w:pos="9923"/>
              </w:tabs>
              <w:ind w:left="113" w:right="-2"/>
              <w:jc w:val="center"/>
            </w:pPr>
            <w:r w:rsidRPr="00876208">
              <w:t>Средняя оценка</w:t>
            </w:r>
          </w:p>
        </w:tc>
        <w:tc>
          <w:tcPr>
            <w:tcW w:w="567" w:type="dxa"/>
            <w:vMerge w:val="restart"/>
            <w:textDirection w:val="btLr"/>
            <w:vAlign w:val="center"/>
          </w:tcPr>
          <w:p w:rsidR="00CC6A20" w:rsidRPr="00C9025E" w:rsidRDefault="00CC6A20" w:rsidP="00AE1FCA">
            <w:pPr>
              <w:tabs>
                <w:tab w:val="left" w:pos="9923"/>
              </w:tabs>
              <w:ind w:left="113" w:right="-2"/>
              <w:jc w:val="center"/>
            </w:pPr>
            <w:r w:rsidRPr="00C9025E">
              <w:t>Индивидуальная</w:t>
            </w:r>
          </w:p>
          <w:p w:rsidR="00CC6A20" w:rsidRPr="00C9025E" w:rsidRDefault="00CC6A20" w:rsidP="00AE1FCA">
            <w:pPr>
              <w:tabs>
                <w:tab w:val="left" w:pos="9923"/>
              </w:tabs>
              <w:ind w:left="113" w:right="-2"/>
              <w:jc w:val="center"/>
            </w:pPr>
            <w:r w:rsidRPr="00C9025E">
              <w:t>оценка</w:t>
            </w:r>
          </w:p>
        </w:tc>
      </w:tr>
      <w:tr w:rsidR="00CC6A20" w:rsidRPr="00C9025E" w:rsidTr="00AE1FCA">
        <w:trPr>
          <w:cantSplit/>
          <w:trHeight w:val="3198"/>
        </w:trPr>
        <w:tc>
          <w:tcPr>
            <w:tcW w:w="426" w:type="dxa"/>
            <w:vMerge/>
            <w:vAlign w:val="center"/>
          </w:tcPr>
          <w:p w:rsidR="00CC6A20" w:rsidRPr="00C9025E" w:rsidRDefault="00CC6A20" w:rsidP="00AE1FCA">
            <w:pPr>
              <w:tabs>
                <w:tab w:val="left" w:pos="9923"/>
              </w:tabs>
              <w:ind w:right="-2"/>
              <w:jc w:val="center"/>
            </w:pPr>
          </w:p>
        </w:tc>
        <w:tc>
          <w:tcPr>
            <w:tcW w:w="1242" w:type="dxa"/>
            <w:vMerge/>
            <w:vAlign w:val="center"/>
          </w:tcPr>
          <w:p w:rsidR="00CC6A20" w:rsidRPr="00C9025E" w:rsidRDefault="00CC6A20" w:rsidP="00AE1FCA">
            <w:pPr>
              <w:tabs>
                <w:tab w:val="left" w:pos="9923"/>
              </w:tabs>
              <w:ind w:right="-2"/>
              <w:jc w:val="center"/>
            </w:pPr>
          </w:p>
        </w:tc>
        <w:tc>
          <w:tcPr>
            <w:tcW w:w="850" w:type="dxa"/>
            <w:vMerge/>
            <w:vAlign w:val="center"/>
          </w:tcPr>
          <w:p w:rsidR="00CC6A20" w:rsidRPr="00C9025E" w:rsidRDefault="00CC6A20" w:rsidP="00AE1FCA">
            <w:pPr>
              <w:tabs>
                <w:tab w:val="left" w:pos="9923"/>
              </w:tabs>
              <w:ind w:right="-2"/>
              <w:jc w:val="center"/>
            </w:pPr>
          </w:p>
        </w:tc>
        <w:tc>
          <w:tcPr>
            <w:tcW w:w="494" w:type="dxa"/>
            <w:textDirection w:val="btLr"/>
            <w:vAlign w:val="center"/>
          </w:tcPr>
          <w:p w:rsidR="00CC6A20" w:rsidRPr="00C9025E" w:rsidRDefault="00CC6A20" w:rsidP="00AE1FCA">
            <w:pPr>
              <w:tabs>
                <w:tab w:val="left" w:pos="9923"/>
              </w:tabs>
              <w:ind w:left="113" w:right="-2"/>
              <w:jc w:val="center"/>
            </w:pPr>
            <w:r w:rsidRPr="00C9025E">
              <w:t>норматив №</w:t>
            </w:r>
          </w:p>
        </w:tc>
        <w:tc>
          <w:tcPr>
            <w:tcW w:w="494" w:type="dxa"/>
            <w:textDirection w:val="btLr"/>
            <w:vAlign w:val="center"/>
          </w:tcPr>
          <w:p w:rsidR="00CC6A20" w:rsidRPr="00C9025E" w:rsidRDefault="00CC6A20" w:rsidP="00AE1FCA">
            <w:pPr>
              <w:tabs>
                <w:tab w:val="left" w:pos="9923"/>
              </w:tabs>
              <w:ind w:left="113" w:right="-2"/>
              <w:jc w:val="center"/>
            </w:pPr>
            <w:r w:rsidRPr="00C9025E">
              <w:t>норматив №</w:t>
            </w:r>
          </w:p>
        </w:tc>
        <w:tc>
          <w:tcPr>
            <w:tcW w:w="494" w:type="dxa"/>
            <w:textDirection w:val="btLr"/>
            <w:vAlign w:val="center"/>
          </w:tcPr>
          <w:p w:rsidR="00CC6A20" w:rsidRPr="00876208" w:rsidRDefault="00CC6A20" w:rsidP="00AE1FCA">
            <w:pPr>
              <w:tabs>
                <w:tab w:val="left" w:pos="9923"/>
              </w:tabs>
              <w:ind w:left="113" w:right="-2"/>
              <w:jc w:val="center"/>
            </w:pPr>
            <w:r w:rsidRPr="00876208">
              <w:t>норматив №</w:t>
            </w:r>
          </w:p>
        </w:tc>
        <w:tc>
          <w:tcPr>
            <w:tcW w:w="494" w:type="dxa"/>
            <w:textDirection w:val="btLr"/>
            <w:vAlign w:val="center"/>
          </w:tcPr>
          <w:p w:rsidR="00CC6A20" w:rsidRPr="00876208" w:rsidRDefault="00CC6A20" w:rsidP="00AE1FCA">
            <w:pPr>
              <w:tabs>
                <w:tab w:val="left" w:pos="9923"/>
              </w:tabs>
              <w:ind w:left="113" w:right="-2"/>
              <w:jc w:val="center"/>
              <w:rPr>
                <w:b/>
              </w:rPr>
            </w:pPr>
            <w:r w:rsidRPr="00876208">
              <w:rPr>
                <w:b/>
              </w:rPr>
              <w:t>…</w:t>
            </w:r>
          </w:p>
        </w:tc>
        <w:tc>
          <w:tcPr>
            <w:tcW w:w="576" w:type="dxa"/>
            <w:vMerge/>
            <w:vAlign w:val="center"/>
          </w:tcPr>
          <w:p w:rsidR="00CC6A20" w:rsidRPr="00876208" w:rsidRDefault="00CC6A20" w:rsidP="00AE1FCA">
            <w:pPr>
              <w:tabs>
                <w:tab w:val="left" w:pos="9923"/>
              </w:tabs>
              <w:ind w:right="-2"/>
              <w:jc w:val="center"/>
            </w:pPr>
          </w:p>
        </w:tc>
        <w:tc>
          <w:tcPr>
            <w:tcW w:w="619" w:type="dxa"/>
            <w:textDirection w:val="btLr"/>
            <w:vAlign w:val="center"/>
          </w:tcPr>
          <w:p w:rsidR="00CC6A20" w:rsidRPr="00876208" w:rsidRDefault="00CC6A20" w:rsidP="00AE1FCA">
            <w:pPr>
              <w:tabs>
                <w:tab w:val="left" w:pos="9923"/>
              </w:tabs>
              <w:ind w:left="-75" w:right="-108"/>
              <w:jc w:val="center"/>
            </w:pPr>
            <w:r w:rsidRPr="00876208">
              <w:t>Пожарно-тактическая</w:t>
            </w:r>
          </w:p>
          <w:p w:rsidR="00CC6A20" w:rsidRPr="00876208" w:rsidRDefault="00CC6A20" w:rsidP="00AE1FCA">
            <w:pPr>
              <w:tabs>
                <w:tab w:val="left" w:pos="9923"/>
              </w:tabs>
              <w:ind w:left="-75" w:right="-108"/>
              <w:jc w:val="center"/>
            </w:pPr>
            <w:r w:rsidRPr="00876208">
              <w:t>подготовка</w:t>
            </w:r>
          </w:p>
        </w:tc>
        <w:tc>
          <w:tcPr>
            <w:tcW w:w="620" w:type="dxa"/>
            <w:textDirection w:val="btLr"/>
            <w:vAlign w:val="center"/>
          </w:tcPr>
          <w:p w:rsidR="00CC6A20" w:rsidRPr="00876208" w:rsidRDefault="00CC6A20" w:rsidP="00AE1FCA">
            <w:pPr>
              <w:tabs>
                <w:tab w:val="left" w:pos="9923"/>
              </w:tabs>
              <w:ind w:left="-108" w:right="-108"/>
              <w:jc w:val="center"/>
            </w:pPr>
            <w:r w:rsidRPr="00876208">
              <w:t>Пожарная и аварийно-спасательная техника</w:t>
            </w:r>
          </w:p>
        </w:tc>
        <w:tc>
          <w:tcPr>
            <w:tcW w:w="620" w:type="dxa"/>
            <w:textDirection w:val="btLr"/>
            <w:vAlign w:val="center"/>
          </w:tcPr>
          <w:p w:rsidR="00CC6A20" w:rsidRPr="00876208" w:rsidRDefault="00CC6A20" w:rsidP="00AE1FCA">
            <w:pPr>
              <w:tabs>
                <w:tab w:val="left" w:pos="9923"/>
              </w:tabs>
              <w:ind w:left="-108" w:right="-108"/>
              <w:jc w:val="center"/>
            </w:pPr>
            <w:r w:rsidRPr="00876208">
              <w:t>Аварийно-спасательные</w:t>
            </w:r>
          </w:p>
          <w:p w:rsidR="00CC6A20" w:rsidRPr="00876208" w:rsidRDefault="00CC6A20" w:rsidP="00AE1FCA">
            <w:pPr>
              <w:tabs>
                <w:tab w:val="left" w:pos="9923"/>
              </w:tabs>
              <w:ind w:left="-108" w:right="-108"/>
              <w:jc w:val="center"/>
            </w:pPr>
            <w:r w:rsidRPr="00876208">
              <w:t>работы</w:t>
            </w:r>
          </w:p>
        </w:tc>
        <w:tc>
          <w:tcPr>
            <w:tcW w:w="620" w:type="dxa"/>
            <w:textDirection w:val="btLr"/>
            <w:vAlign w:val="center"/>
          </w:tcPr>
          <w:p w:rsidR="00CC6A20" w:rsidRPr="00876208" w:rsidRDefault="00CC6A20" w:rsidP="00AE1FCA">
            <w:pPr>
              <w:tabs>
                <w:tab w:val="left" w:pos="9923"/>
              </w:tabs>
              <w:ind w:left="-108" w:right="-108"/>
              <w:jc w:val="center"/>
            </w:pPr>
            <w:r w:rsidRPr="00876208">
              <w:t>Пожарно-профилактическая</w:t>
            </w:r>
          </w:p>
          <w:p w:rsidR="00CC6A20" w:rsidRPr="00876208" w:rsidRDefault="00CC6A20" w:rsidP="00AE1FCA">
            <w:pPr>
              <w:tabs>
                <w:tab w:val="left" w:pos="9923"/>
              </w:tabs>
              <w:ind w:left="-108" w:right="-108"/>
              <w:jc w:val="center"/>
            </w:pPr>
            <w:r w:rsidRPr="00876208">
              <w:t>подготовка</w:t>
            </w:r>
          </w:p>
        </w:tc>
        <w:tc>
          <w:tcPr>
            <w:tcW w:w="620" w:type="dxa"/>
            <w:tcBorders>
              <w:right w:val="single" w:sz="4" w:space="0" w:color="auto"/>
            </w:tcBorders>
            <w:textDirection w:val="btLr"/>
            <w:vAlign w:val="center"/>
          </w:tcPr>
          <w:p w:rsidR="00CC6A20" w:rsidRPr="00876208" w:rsidRDefault="00CC6A20" w:rsidP="00AE1FCA">
            <w:pPr>
              <w:tabs>
                <w:tab w:val="left" w:pos="9923"/>
              </w:tabs>
              <w:ind w:left="-108" w:right="-108"/>
              <w:jc w:val="center"/>
            </w:pPr>
            <w:r w:rsidRPr="00876208">
              <w:t>Охрана труда</w:t>
            </w:r>
          </w:p>
        </w:tc>
        <w:tc>
          <w:tcPr>
            <w:tcW w:w="620" w:type="dxa"/>
            <w:tcBorders>
              <w:left w:val="single" w:sz="4" w:space="0" w:color="auto"/>
            </w:tcBorders>
            <w:textDirection w:val="btLr"/>
            <w:vAlign w:val="center"/>
          </w:tcPr>
          <w:p w:rsidR="00CC6A20" w:rsidRPr="00876208" w:rsidRDefault="00CC6A20" w:rsidP="00AE1FCA">
            <w:pPr>
              <w:tabs>
                <w:tab w:val="left" w:pos="9923"/>
              </w:tabs>
              <w:ind w:left="-108" w:right="-108"/>
              <w:jc w:val="center"/>
            </w:pPr>
            <w:r w:rsidRPr="00876208">
              <w:t>Оказание первой</w:t>
            </w:r>
          </w:p>
          <w:p w:rsidR="00CC6A20" w:rsidRPr="00876208" w:rsidRDefault="00CC6A20" w:rsidP="00AE1FCA">
            <w:pPr>
              <w:tabs>
                <w:tab w:val="left" w:pos="9923"/>
              </w:tabs>
              <w:ind w:left="-108" w:right="-108"/>
              <w:jc w:val="center"/>
            </w:pPr>
            <w:r w:rsidRPr="00876208">
              <w:t>помощи</w:t>
            </w:r>
          </w:p>
        </w:tc>
        <w:tc>
          <w:tcPr>
            <w:tcW w:w="567" w:type="dxa"/>
            <w:vMerge/>
            <w:vAlign w:val="center"/>
          </w:tcPr>
          <w:p w:rsidR="00CC6A20" w:rsidRPr="00876208" w:rsidRDefault="00CC6A20" w:rsidP="00AE1FCA">
            <w:pPr>
              <w:tabs>
                <w:tab w:val="left" w:pos="9923"/>
              </w:tabs>
              <w:ind w:right="-2"/>
              <w:jc w:val="center"/>
            </w:pPr>
          </w:p>
        </w:tc>
        <w:tc>
          <w:tcPr>
            <w:tcW w:w="567" w:type="dxa"/>
            <w:vMerge/>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426" w:type="dxa"/>
            <w:vAlign w:val="center"/>
          </w:tcPr>
          <w:p w:rsidR="00CC6A20" w:rsidRPr="00C9025E" w:rsidRDefault="00CC6A20" w:rsidP="00AE1FCA">
            <w:pPr>
              <w:tabs>
                <w:tab w:val="left" w:pos="9923"/>
              </w:tabs>
              <w:ind w:left="-108" w:right="-108"/>
              <w:jc w:val="center"/>
            </w:pPr>
            <w:r>
              <w:t>1.</w:t>
            </w:r>
          </w:p>
        </w:tc>
        <w:tc>
          <w:tcPr>
            <w:tcW w:w="1242" w:type="dxa"/>
            <w:vAlign w:val="center"/>
          </w:tcPr>
          <w:p w:rsidR="00CC6A20" w:rsidRPr="00C9025E" w:rsidRDefault="00CC6A20" w:rsidP="00AE1FCA">
            <w:pPr>
              <w:tabs>
                <w:tab w:val="left" w:pos="9923"/>
              </w:tabs>
              <w:ind w:right="-2"/>
              <w:jc w:val="center"/>
            </w:pPr>
          </w:p>
        </w:tc>
        <w:tc>
          <w:tcPr>
            <w:tcW w:w="850"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576" w:type="dxa"/>
            <w:vAlign w:val="center"/>
          </w:tcPr>
          <w:p w:rsidR="00CC6A20" w:rsidRPr="00C9025E" w:rsidRDefault="00CC6A20" w:rsidP="00AE1FCA">
            <w:pPr>
              <w:tabs>
                <w:tab w:val="left" w:pos="9923"/>
              </w:tabs>
              <w:ind w:right="-2"/>
              <w:jc w:val="center"/>
            </w:pPr>
          </w:p>
        </w:tc>
        <w:tc>
          <w:tcPr>
            <w:tcW w:w="619"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tcBorders>
              <w:right w:val="single" w:sz="4" w:space="0" w:color="auto"/>
            </w:tcBorders>
            <w:vAlign w:val="center"/>
          </w:tcPr>
          <w:p w:rsidR="00CC6A20" w:rsidRPr="00C9025E" w:rsidRDefault="00CC6A20" w:rsidP="00AE1FCA">
            <w:pPr>
              <w:tabs>
                <w:tab w:val="left" w:pos="9923"/>
              </w:tabs>
              <w:ind w:right="-2"/>
              <w:jc w:val="center"/>
            </w:pPr>
          </w:p>
        </w:tc>
        <w:tc>
          <w:tcPr>
            <w:tcW w:w="620" w:type="dxa"/>
            <w:tcBorders>
              <w:left w:val="single" w:sz="4" w:space="0" w:color="auto"/>
            </w:tcBorders>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426" w:type="dxa"/>
            <w:vAlign w:val="center"/>
          </w:tcPr>
          <w:p w:rsidR="00CC6A20" w:rsidRPr="00C9025E" w:rsidRDefault="00CC6A20" w:rsidP="00AE1FCA">
            <w:pPr>
              <w:tabs>
                <w:tab w:val="left" w:pos="9923"/>
              </w:tabs>
              <w:ind w:left="-108" w:right="-108"/>
              <w:jc w:val="center"/>
            </w:pPr>
            <w:r>
              <w:t>2.</w:t>
            </w:r>
          </w:p>
        </w:tc>
        <w:tc>
          <w:tcPr>
            <w:tcW w:w="1242" w:type="dxa"/>
            <w:vAlign w:val="center"/>
          </w:tcPr>
          <w:p w:rsidR="00CC6A20" w:rsidRPr="00C9025E" w:rsidRDefault="00CC6A20" w:rsidP="00AE1FCA">
            <w:pPr>
              <w:tabs>
                <w:tab w:val="left" w:pos="9923"/>
              </w:tabs>
              <w:ind w:right="-2"/>
              <w:jc w:val="center"/>
            </w:pPr>
          </w:p>
        </w:tc>
        <w:tc>
          <w:tcPr>
            <w:tcW w:w="850"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576" w:type="dxa"/>
            <w:vAlign w:val="center"/>
          </w:tcPr>
          <w:p w:rsidR="00CC6A20" w:rsidRPr="00C9025E" w:rsidRDefault="00CC6A20" w:rsidP="00AE1FCA">
            <w:pPr>
              <w:tabs>
                <w:tab w:val="left" w:pos="9923"/>
              </w:tabs>
              <w:ind w:right="-2"/>
              <w:jc w:val="center"/>
            </w:pPr>
          </w:p>
        </w:tc>
        <w:tc>
          <w:tcPr>
            <w:tcW w:w="619"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tcBorders>
              <w:right w:val="single" w:sz="4" w:space="0" w:color="auto"/>
            </w:tcBorders>
            <w:vAlign w:val="center"/>
          </w:tcPr>
          <w:p w:rsidR="00CC6A20" w:rsidRPr="00C9025E" w:rsidRDefault="00CC6A20" w:rsidP="00AE1FCA">
            <w:pPr>
              <w:tabs>
                <w:tab w:val="left" w:pos="9923"/>
              </w:tabs>
              <w:ind w:right="-2"/>
              <w:jc w:val="center"/>
            </w:pPr>
          </w:p>
        </w:tc>
        <w:tc>
          <w:tcPr>
            <w:tcW w:w="620" w:type="dxa"/>
            <w:tcBorders>
              <w:left w:val="single" w:sz="4" w:space="0" w:color="auto"/>
            </w:tcBorders>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426" w:type="dxa"/>
            <w:vAlign w:val="center"/>
          </w:tcPr>
          <w:p w:rsidR="00CC6A20" w:rsidRPr="00C9025E" w:rsidRDefault="00CC6A20" w:rsidP="00AE1FCA">
            <w:pPr>
              <w:tabs>
                <w:tab w:val="left" w:pos="9923"/>
              </w:tabs>
              <w:ind w:left="-108" w:right="-108"/>
              <w:jc w:val="center"/>
            </w:pPr>
            <w:r>
              <w:t>3.</w:t>
            </w:r>
          </w:p>
        </w:tc>
        <w:tc>
          <w:tcPr>
            <w:tcW w:w="1242" w:type="dxa"/>
            <w:vAlign w:val="center"/>
          </w:tcPr>
          <w:p w:rsidR="00CC6A20" w:rsidRPr="00C9025E" w:rsidRDefault="00CC6A20" w:rsidP="00AE1FCA">
            <w:pPr>
              <w:tabs>
                <w:tab w:val="left" w:pos="9923"/>
              </w:tabs>
              <w:ind w:right="-2"/>
              <w:jc w:val="center"/>
            </w:pPr>
          </w:p>
        </w:tc>
        <w:tc>
          <w:tcPr>
            <w:tcW w:w="850"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576" w:type="dxa"/>
            <w:vAlign w:val="center"/>
          </w:tcPr>
          <w:p w:rsidR="00CC6A20" w:rsidRPr="00C9025E" w:rsidRDefault="00CC6A20" w:rsidP="00AE1FCA">
            <w:pPr>
              <w:tabs>
                <w:tab w:val="left" w:pos="9923"/>
              </w:tabs>
              <w:ind w:right="-2"/>
              <w:jc w:val="center"/>
            </w:pPr>
          </w:p>
        </w:tc>
        <w:tc>
          <w:tcPr>
            <w:tcW w:w="619"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tcBorders>
              <w:right w:val="single" w:sz="4" w:space="0" w:color="auto"/>
            </w:tcBorders>
            <w:vAlign w:val="center"/>
          </w:tcPr>
          <w:p w:rsidR="00CC6A20" w:rsidRPr="00C9025E" w:rsidRDefault="00CC6A20" w:rsidP="00AE1FCA">
            <w:pPr>
              <w:tabs>
                <w:tab w:val="left" w:pos="9923"/>
              </w:tabs>
              <w:ind w:right="-2"/>
              <w:jc w:val="center"/>
            </w:pPr>
          </w:p>
        </w:tc>
        <w:tc>
          <w:tcPr>
            <w:tcW w:w="620" w:type="dxa"/>
            <w:tcBorders>
              <w:left w:val="single" w:sz="4" w:space="0" w:color="auto"/>
            </w:tcBorders>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426" w:type="dxa"/>
            <w:vAlign w:val="center"/>
          </w:tcPr>
          <w:p w:rsidR="00CC6A20" w:rsidRPr="00C9025E" w:rsidRDefault="00CC6A20" w:rsidP="00AE1FCA">
            <w:pPr>
              <w:tabs>
                <w:tab w:val="left" w:pos="9923"/>
              </w:tabs>
              <w:ind w:left="-108" w:right="-108"/>
              <w:jc w:val="center"/>
            </w:pPr>
            <w:r>
              <w:t>…</w:t>
            </w:r>
          </w:p>
        </w:tc>
        <w:tc>
          <w:tcPr>
            <w:tcW w:w="1242" w:type="dxa"/>
            <w:vAlign w:val="center"/>
          </w:tcPr>
          <w:p w:rsidR="00CC6A20" w:rsidRPr="00C9025E" w:rsidRDefault="00CC6A20" w:rsidP="00AE1FCA">
            <w:pPr>
              <w:tabs>
                <w:tab w:val="left" w:pos="9923"/>
              </w:tabs>
              <w:ind w:right="-2"/>
              <w:jc w:val="center"/>
            </w:pPr>
          </w:p>
        </w:tc>
        <w:tc>
          <w:tcPr>
            <w:tcW w:w="850"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576" w:type="dxa"/>
            <w:vAlign w:val="center"/>
          </w:tcPr>
          <w:p w:rsidR="00CC6A20" w:rsidRPr="00C9025E" w:rsidRDefault="00CC6A20" w:rsidP="00AE1FCA">
            <w:pPr>
              <w:tabs>
                <w:tab w:val="left" w:pos="9923"/>
              </w:tabs>
              <w:ind w:right="-2"/>
              <w:jc w:val="center"/>
            </w:pPr>
          </w:p>
        </w:tc>
        <w:tc>
          <w:tcPr>
            <w:tcW w:w="619"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tcBorders>
              <w:right w:val="single" w:sz="4" w:space="0" w:color="auto"/>
            </w:tcBorders>
            <w:vAlign w:val="center"/>
          </w:tcPr>
          <w:p w:rsidR="00CC6A20" w:rsidRPr="00C9025E" w:rsidRDefault="00CC6A20" w:rsidP="00AE1FCA">
            <w:pPr>
              <w:tabs>
                <w:tab w:val="left" w:pos="9923"/>
              </w:tabs>
              <w:ind w:right="-2"/>
              <w:jc w:val="center"/>
            </w:pPr>
          </w:p>
        </w:tc>
        <w:tc>
          <w:tcPr>
            <w:tcW w:w="620" w:type="dxa"/>
            <w:tcBorders>
              <w:left w:val="single" w:sz="4" w:space="0" w:color="auto"/>
            </w:tcBorders>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426" w:type="dxa"/>
            <w:vAlign w:val="center"/>
          </w:tcPr>
          <w:p w:rsidR="00CC6A20" w:rsidRPr="00C9025E" w:rsidRDefault="00CC6A20" w:rsidP="00AE1FCA">
            <w:pPr>
              <w:tabs>
                <w:tab w:val="left" w:pos="9923"/>
              </w:tabs>
              <w:ind w:left="-108" w:right="-108"/>
              <w:jc w:val="center"/>
            </w:pPr>
            <w:r>
              <w:t>20.</w:t>
            </w:r>
          </w:p>
        </w:tc>
        <w:tc>
          <w:tcPr>
            <w:tcW w:w="1242" w:type="dxa"/>
            <w:vAlign w:val="center"/>
          </w:tcPr>
          <w:p w:rsidR="00CC6A20" w:rsidRPr="00C9025E" w:rsidRDefault="00CC6A20" w:rsidP="00AE1FCA">
            <w:pPr>
              <w:tabs>
                <w:tab w:val="left" w:pos="9923"/>
              </w:tabs>
              <w:ind w:right="-2"/>
              <w:jc w:val="center"/>
            </w:pPr>
          </w:p>
        </w:tc>
        <w:tc>
          <w:tcPr>
            <w:tcW w:w="850"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494" w:type="dxa"/>
            <w:vAlign w:val="center"/>
          </w:tcPr>
          <w:p w:rsidR="00CC6A20" w:rsidRPr="00C9025E" w:rsidRDefault="00CC6A20" w:rsidP="00AE1FCA">
            <w:pPr>
              <w:tabs>
                <w:tab w:val="left" w:pos="9923"/>
              </w:tabs>
              <w:ind w:right="-2"/>
              <w:jc w:val="center"/>
            </w:pPr>
          </w:p>
        </w:tc>
        <w:tc>
          <w:tcPr>
            <w:tcW w:w="576" w:type="dxa"/>
            <w:vAlign w:val="center"/>
          </w:tcPr>
          <w:p w:rsidR="00CC6A20" w:rsidRPr="00C9025E" w:rsidRDefault="00CC6A20" w:rsidP="00AE1FCA">
            <w:pPr>
              <w:tabs>
                <w:tab w:val="left" w:pos="9923"/>
              </w:tabs>
              <w:ind w:right="-2"/>
              <w:jc w:val="center"/>
            </w:pPr>
          </w:p>
        </w:tc>
        <w:tc>
          <w:tcPr>
            <w:tcW w:w="619"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vAlign w:val="center"/>
          </w:tcPr>
          <w:p w:rsidR="00CC6A20" w:rsidRPr="00C9025E" w:rsidRDefault="00CC6A20" w:rsidP="00AE1FCA">
            <w:pPr>
              <w:tabs>
                <w:tab w:val="left" w:pos="9923"/>
              </w:tabs>
              <w:ind w:right="-2"/>
              <w:jc w:val="center"/>
            </w:pPr>
          </w:p>
        </w:tc>
        <w:tc>
          <w:tcPr>
            <w:tcW w:w="620" w:type="dxa"/>
            <w:tcBorders>
              <w:right w:val="single" w:sz="4" w:space="0" w:color="auto"/>
            </w:tcBorders>
            <w:vAlign w:val="center"/>
          </w:tcPr>
          <w:p w:rsidR="00CC6A20" w:rsidRPr="00C9025E" w:rsidRDefault="00CC6A20" w:rsidP="00AE1FCA">
            <w:pPr>
              <w:tabs>
                <w:tab w:val="left" w:pos="9923"/>
              </w:tabs>
              <w:ind w:right="-2"/>
              <w:jc w:val="center"/>
            </w:pPr>
          </w:p>
        </w:tc>
        <w:tc>
          <w:tcPr>
            <w:tcW w:w="620" w:type="dxa"/>
            <w:tcBorders>
              <w:left w:val="single" w:sz="4" w:space="0" w:color="auto"/>
            </w:tcBorders>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9356" w:type="dxa"/>
            <w:gridSpan w:val="15"/>
            <w:vAlign w:val="center"/>
          </w:tcPr>
          <w:p w:rsidR="00CC6A20" w:rsidRPr="00C9025E" w:rsidRDefault="00CC6A20" w:rsidP="00AE1FCA">
            <w:pPr>
              <w:tabs>
                <w:tab w:val="left" w:pos="9923"/>
              </w:tabs>
              <w:ind w:right="-2"/>
              <w:jc w:val="right"/>
              <w:rPr>
                <w:b/>
              </w:rPr>
            </w:pPr>
            <w:r>
              <w:rPr>
                <w:b/>
              </w:rPr>
              <w:t>Итого за дежурный караул (смену):</w:t>
            </w:r>
          </w:p>
        </w:tc>
        <w:tc>
          <w:tcPr>
            <w:tcW w:w="567" w:type="dxa"/>
            <w:vAlign w:val="center"/>
          </w:tcPr>
          <w:p w:rsidR="00CC6A20" w:rsidRPr="00C9025E" w:rsidRDefault="00CC6A20" w:rsidP="00AE1FCA">
            <w:pPr>
              <w:tabs>
                <w:tab w:val="left" w:pos="9923"/>
              </w:tabs>
              <w:ind w:right="-2"/>
              <w:jc w:val="center"/>
            </w:pPr>
          </w:p>
        </w:tc>
      </w:tr>
      <w:tr w:rsidR="00CC6A20" w:rsidRPr="002C5FB5" w:rsidTr="00AE1FCA">
        <w:trPr>
          <w:trHeight w:val="284"/>
        </w:trPr>
        <w:tc>
          <w:tcPr>
            <w:tcW w:w="9356" w:type="dxa"/>
            <w:gridSpan w:val="15"/>
            <w:vAlign w:val="center"/>
          </w:tcPr>
          <w:p w:rsidR="00CC6A20" w:rsidRPr="00C9025E" w:rsidRDefault="00CC6A20" w:rsidP="00CC6A20">
            <w:pPr>
              <w:tabs>
                <w:tab w:val="left" w:pos="9923"/>
              </w:tabs>
              <w:ind w:right="-2"/>
              <w:jc w:val="right"/>
              <w:rPr>
                <w:b/>
              </w:rPr>
            </w:pPr>
            <w:r>
              <w:rPr>
                <w:b/>
              </w:rPr>
              <w:t>Итого за подразделение ФПС ГПС:</w:t>
            </w:r>
          </w:p>
        </w:tc>
        <w:tc>
          <w:tcPr>
            <w:tcW w:w="567" w:type="dxa"/>
            <w:vAlign w:val="center"/>
          </w:tcPr>
          <w:p w:rsidR="00CC6A20" w:rsidRPr="00C9025E" w:rsidRDefault="00CC6A20" w:rsidP="00AE1FCA">
            <w:pPr>
              <w:tabs>
                <w:tab w:val="left" w:pos="9923"/>
              </w:tabs>
              <w:ind w:right="-2"/>
              <w:jc w:val="center"/>
            </w:pPr>
          </w:p>
        </w:tc>
      </w:tr>
    </w:tbl>
    <w:p w:rsidR="00CC6A20" w:rsidRPr="009E4732" w:rsidRDefault="00CC6A20" w:rsidP="00CC6A20">
      <w:pPr>
        <w:tabs>
          <w:tab w:val="left" w:pos="9923"/>
        </w:tabs>
        <w:ind w:right="-2"/>
      </w:pPr>
    </w:p>
    <w:p w:rsidR="00CC6A20" w:rsidRPr="009E4732" w:rsidRDefault="00CC6A20" w:rsidP="00CC6A20">
      <w:pPr>
        <w:tabs>
          <w:tab w:val="left" w:pos="9923"/>
        </w:tabs>
        <w:ind w:right="-2"/>
      </w:pPr>
    </w:p>
    <w:p w:rsidR="00CC6A20" w:rsidRDefault="00CC6A20" w:rsidP="00CC6A20">
      <w:pPr>
        <w:tabs>
          <w:tab w:val="left" w:pos="9923"/>
        </w:tabs>
        <w:ind w:right="-2"/>
        <w:rPr>
          <w:sz w:val="28"/>
        </w:rPr>
      </w:pPr>
      <w:r>
        <w:rPr>
          <w:sz w:val="28"/>
        </w:rPr>
        <w:t>Председатель комиссии:                                                                 _________________</w:t>
      </w:r>
    </w:p>
    <w:p w:rsidR="00CC6A20" w:rsidRPr="00C9025E" w:rsidRDefault="00CC6A20" w:rsidP="00CC6A20">
      <w:pPr>
        <w:tabs>
          <w:tab w:val="left" w:pos="9923"/>
        </w:tabs>
        <w:ind w:right="-2" w:firstLine="709"/>
        <w:rPr>
          <w:sz w:val="20"/>
          <w:szCs w:val="20"/>
        </w:rPr>
      </w:pPr>
      <w:r w:rsidRPr="00C9025E">
        <w:rPr>
          <w:sz w:val="20"/>
          <w:szCs w:val="20"/>
        </w:rPr>
        <w:t xml:space="preserve">                                                                          </w:t>
      </w:r>
      <w:r>
        <w:rPr>
          <w:sz w:val="20"/>
          <w:szCs w:val="20"/>
        </w:rPr>
        <w:t xml:space="preserve">                                    </w:t>
      </w:r>
      <w:r w:rsidRPr="00C9025E">
        <w:rPr>
          <w:sz w:val="20"/>
          <w:szCs w:val="20"/>
        </w:rPr>
        <w:t xml:space="preserve">                                          (подпись)</w:t>
      </w:r>
    </w:p>
    <w:p w:rsidR="00CC6A20" w:rsidRDefault="00CC6A20" w:rsidP="00CC6A20">
      <w:pPr>
        <w:tabs>
          <w:tab w:val="left" w:pos="9923"/>
        </w:tabs>
        <w:ind w:right="-2"/>
        <w:rPr>
          <w:sz w:val="28"/>
        </w:rPr>
      </w:pPr>
      <w:r>
        <w:rPr>
          <w:sz w:val="28"/>
        </w:rPr>
        <w:t>Члены комиссии:</w:t>
      </w:r>
    </w:p>
    <w:p w:rsidR="00CC6A20" w:rsidRDefault="00CC6A20" w:rsidP="00CC6A20">
      <w:pPr>
        <w:tabs>
          <w:tab w:val="left" w:pos="9923"/>
        </w:tabs>
        <w:ind w:right="-2" w:firstLine="7513"/>
        <w:rPr>
          <w:sz w:val="28"/>
        </w:rPr>
      </w:pPr>
      <w:r>
        <w:rPr>
          <w:sz w:val="28"/>
        </w:rPr>
        <w:t>_________________</w:t>
      </w:r>
    </w:p>
    <w:p w:rsidR="00CC6A20" w:rsidRPr="00C9025E" w:rsidRDefault="00CC6A20" w:rsidP="00CC6A20">
      <w:pPr>
        <w:tabs>
          <w:tab w:val="left" w:pos="9923"/>
        </w:tabs>
        <w:ind w:right="-2"/>
        <w:rPr>
          <w:sz w:val="20"/>
          <w:szCs w:val="20"/>
        </w:rPr>
      </w:pPr>
      <w:r w:rsidRPr="00C9025E">
        <w:rPr>
          <w:sz w:val="20"/>
          <w:szCs w:val="20"/>
        </w:rPr>
        <w:t xml:space="preserve">                                                                      </w:t>
      </w:r>
      <w:r>
        <w:rPr>
          <w:sz w:val="20"/>
          <w:szCs w:val="20"/>
        </w:rPr>
        <w:t xml:space="preserve">                                                  </w:t>
      </w:r>
      <w:r w:rsidRPr="00C9025E">
        <w:rPr>
          <w:sz w:val="20"/>
          <w:szCs w:val="20"/>
        </w:rPr>
        <w:t xml:space="preserve">                                              (подпись)</w:t>
      </w:r>
    </w:p>
    <w:p w:rsidR="00CC6A20" w:rsidRDefault="00CC6A20" w:rsidP="00CC6A20">
      <w:pPr>
        <w:tabs>
          <w:tab w:val="left" w:pos="9923"/>
        </w:tabs>
        <w:ind w:right="-2" w:firstLine="7513"/>
        <w:rPr>
          <w:sz w:val="28"/>
        </w:rPr>
      </w:pPr>
      <w:r>
        <w:rPr>
          <w:sz w:val="28"/>
        </w:rPr>
        <w:t>_________________</w:t>
      </w:r>
    </w:p>
    <w:p w:rsidR="00CC6A20" w:rsidRPr="00C9025E" w:rsidRDefault="00CC6A20" w:rsidP="00CC6A20">
      <w:pPr>
        <w:tabs>
          <w:tab w:val="left" w:pos="9923"/>
        </w:tabs>
        <w:ind w:right="-2"/>
        <w:rPr>
          <w:sz w:val="20"/>
          <w:szCs w:val="20"/>
        </w:rPr>
      </w:pPr>
      <w:r w:rsidRPr="00C9025E">
        <w:rPr>
          <w:sz w:val="20"/>
          <w:szCs w:val="20"/>
        </w:rPr>
        <w:t xml:space="preserve">                                                                                                        </w:t>
      </w:r>
      <w:r>
        <w:rPr>
          <w:sz w:val="20"/>
          <w:szCs w:val="20"/>
        </w:rPr>
        <w:t xml:space="preserve">                                                  </w:t>
      </w:r>
      <w:r w:rsidRPr="00C9025E">
        <w:rPr>
          <w:sz w:val="20"/>
          <w:szCs w:val="20"/>
        </w:rPr>
        <w:t xml:space="preserve">            (подпись)</w:t>
      </w:r>
    </w:p>
    <w:p w:rsidR="00CC6A20" w:rsidRDefault="00CC6A20" w:rsidP="00CC6A20">
      <w:pPr>
        <w:tabs>
          <w:tab w:val="left" w:pos="9923"/>
        </w:tabs>
        <w:ind w:right="-2"/>
        <w:rPr>
          <w:sz w:val="28"/>
        </w:rPr>
      </w:pPr>
    </w:p>
    <w:p w:rsidR="0084718C" w:rsidRPr="00221F98" w:rsidRDefault="00CC6A20" w:rsidP="00CC6A20">
      <w:pPr>
        <w:tabs>
          <w:tab w:val="left" w:pos="3828"/>
          <w:tab w:val="left" w:pos="7140"/>
          <w:tab w:val="left" w:pos="9921"/>
        </w:tabs>
        <w:ind w:left="1701" w:right="-37" w:hanging="1701"/>
        <w:jc w:val="both"/>
        <w:rPr>
          <w:sz w:val="28"/>
          <w:szCs w:val="28"/>
        </w:rPr>
      </w:pPr>
      <w:r w:rsidRPr="00FE13A7">
        <w:rPr>
          <w:sz w:val="28"/>
          <w:szCs w:val="28"/>
        </w:rPr>
        <w:t xml:space="preserve">Примечание: </w:t>
      </w:r>
      <w:r>
        <w:rPr>
          <w:sz w:val="28"/>
          <w:szCs w:val="28"/>
        </w:rPr>
        <w:t>прием экзаменов по</w:t>
      </w:r>
      <w:r w:rsidRPr="00FE13A7">
        <w:rPr>
          <w:sz w:val="28"/>
          <w:szCs w:val="28"/>
        </w:rPr>
        <w:t xml:space="preserve"> подготовк</w:t>
      </w:r>
      <w:r>
        <w:rPr>
          <w:sz w:val="28"/>
          <w:szCs w:val="28"/>
        </w:rPr>
        <w:t xml:space="preserve">е личного состава дежурных караулов (смен) </w:t>
      </w:r>
      <w:r w:rsidRPr="00FE13A7">
        <w:rPr>
          <w:sz w:val="28"/>
          <w:szCs w:val="28"/>
        </w:rPr>
        <w:t xml:space="preserve">включает в себя выполнение обязательных нормативов по </w:t>
      </w:r>
      <w:r>
        <w:rPr>
          <w:sz w:val="28"/>
          <w:szCs w:val="28"/>
        </w:rPr>
        <w:t>пожарно-строевой и тактико-специальной подготовке, утвержденных МЧС России в установленном порядке.</w:t>
      </w:r>
    </w:p>
    <w:sectPr w:rsidR="0084718C" w:rsidRPr="00221F98" w:rsidSect="008F49E7">
      <w:headerReference w:type="default" r:id="rId9"/>
      <w:pgSz w:w="11906" w:h="16838"/>
      <w:pgMar w:top="1134" w:right="567"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BD" w:rsidRDefault="00AC19BD" w:rsidP="006866E8">
      <w:r>
        <w:separator/>
      </w:r>
    </w:p>
  </w:endnote>
  <w:endnote w:type="continuationSeparator" w:id="0">
    <w:p w:rsidR="00AC19BD" w:rsidRDefault="00AC19BD" w:rsidP="0068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sburgC">
    <w:altName w:val="PetersburgC"/>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BD" w:rsidRDefault="00AC19BD" w:rsidP="006866E8">
      <w:r>
        <w:separator/>
      </w:r>
    </w:p>
  </w:footnote>
  <w:footnote w:type="continuationSeparator" w:id="0">
    <w:p w:rsidR="00AC19BD" w:rsidRDefault="00AC19BD" w:rsidP="006866E8">
      <w:r>
        <w:continuationSeparator/>
      </w:r>
    </w:p>
  </w:footnote>
  <w:footnote w:id="1">
    <w:p w:rsidR="00446A8C" w:rsidRPr="00057295" w:rsidRDefault="00446A8C" w:rsidP="00E43C88">
      <w:pPr>
        <w:pStyle w:val="ac"/>
        <w:jc w:val="both"/>
      </w:pPr>
      <w:r w:rsidRPr="00057295">
        <w:rPr>
          <w:rStyle w:val="ae"/>
        </w:rPr>
        <w:footnoteRef/>
      </w:r>
      <w:r w:rsidRPr="00057295">
        <w:t xml:space="preserve"> </w:t>
      </w:r>
      <w:r w:rsidRPr="00057295">
        <w:rPr>
          <w:sz w:val="16"/>
          <w:szCs w:val="16"/>
        </w:rPr>
        <w:t xml:space="preserve">Собрание законодательства Российской Федерации, </w:t>
      </w:r>
      <w:r w:rsidR="00E43C88" w:rsidRPr="00057295">
        <w:rPr>
          <w:sz w:val="16"/>
          <w:szCs w:val="16"/>
        </w:rPr>
        <w:t>2005, № 26, ст. 2649; 2010, № 1, ст. 116; 2011, № 26, ст. 3807; 2014, № 21, ст. 2694; 2015, № 1, ст.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49731"/>
      <w:docPartObj>
        <w:docPartGallery w:val="Page Numbers (Top of Page)"/>
        <w:docPartUnique/>
      </w:docPartObj>
    </w:sdtPr>
    <w:sdtEndPr/>
    <w:sdtContent>
      <w:p w:rsidR="00217C87" w:rsidRPr="00627075" w:rsidRDefault="00217C87">
        <w:pPr>
          <w:pStyle w:val="a5"/>
          <w:jc w:val="center"/>
        </w:pPr>
        <w:r w:rsidRPr="00627075">
          <w:rPr>
            <w:sz w:val="22"/>
            <w:szCs w:val="22"/>
          </w:rPr>
          <w:fldChar w:fldCharType="begin"/>
        </w:r>
        <w:r w:rsidRPr="00627075">
          <w:rPr>
            <w:sz w:val="22"/>
            <w:szCs w:val="22"/>
          </w:rPr>
          <w:instrText>PAGE   \* MERGEFORMAT</w:instrText>
        </w:r>
        <w:r w:rsidRPr="00627075">
          <w:rPr>
            <w:sz w:val="22"/>
            <w:szCs w:val="22"/>
          </w:rPr>
          <w:fldChar w:fldCharType="separate"/>
        </w:r>
        <w:r w:rsidR="00803E78">
          <w:rPr>
            <w:noProof/>
            <w:sz w:val="22"/>
            <w:szCs w:val="22"/>
          </w:rPr>
          <w:t>100</w:t>
        </w:r>
        <w:r w:rsidRPr="00627075">
          <w:rPr>
            <w:sz w:val="22"/>
            <w:szCs w:val="22"/>
          </w:rPr>
          <w:fldChar w:fldCharType="end"/>
        </w:r>
      </w:p>
    </w:sdtContent>
  </w:sdt>
  <w:p w:rsidR="00217C87" w:rsidRDefault="00217C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1D"/>
    <w:multiLevelType w:val="multilevel"/>
    <w:tmpl w:val="20E093BC"/>
    <w:lvl w:ilvl="0">
      <w:start w:val="3"/>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9914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B1D7AC8"/>
    <w:multiLevelType w:val="hybridMultilevel"/>
    <w:tmpl w:val="3FAC2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6506D"/>
    <w:multiLevelType w:val="hybridMultilevel"/>
    <w:tmpl w:val="685E36A8"/>
    <w:lvl w:ilvl="0" w:tplc="E3E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0177"/>
    <w:multiLevelType w:val="hybridMultilevel"/>
    <w:tmpl w:val="A95804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6A197C"/>
    <w:multiLevelType w:val="hybridMultilevel"/>
    <w:tmpl w:val="55F0352C"/>
    <w:lvl w:ilvl="0" w:tplc="B7BA13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FF71101"/>
    <w:multiLevelType w:val="hybridMultilevel"/>
    <w:tmpl w:val="50E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5F6"/>
    <w:multiLevelType w:val="hybridMultilevel"/>
    <w:tmpl w:val="21AAE8A4"/>
    <w:lvl w:ilvl="0" w:tplc="58504E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89104D"/>
    <w:multiLevelType w:val="hybridMultilevel"/>
    <w:tmpl w:val="3B767998"/>
    <w:lvl w:ilvl="0" w:tplc="AD0AC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EF58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4D044D3"/>
    <w:multiLevelType w:val="hybridMultilevel"/>
    <w:tmpl w:val="459CC8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51769E6"/>
    <w:multiLevelType w:val="hybridMultilevel"/>
    <w:tmpl w:val="168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7DD7"/>
    <w:multiLevelType w:val="hybridMultilevel"/>
    <w:tmpl w:val="8884C040"/>
    <w:lvl w:ilvl="0" w:tplc="33B05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C72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3B0D13"/>
    <w:multiLevelType w:val="hybridMultilevel"/>
    <w:tmpl w:val="D10431F8"/>
    <w:lvl w:ilvl="0" w:tplc="5A4688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F276DE9"/>
    <w:multiLevelType w:val="hybridMultilevel"/>
    <w:tmpl w:val="5EE60590"/>
    <w:lvl w:ilvl="0" w:tplc="DDEAD9DC">
      <w:start w:val="1"/>
      <w:numFmt w:val="decimal"/>
      <w:lvlText w:val="%1.."/>
      <w:lvlJc w:val="left"/>
      <w:pPr>
        <w:ind w:left="1080" w:hanging="72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233D8"/>
    <w:multiLevelType w:val="hybridMultilevel"/>
    <w:tmpl w:val="59B2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F69FC"/>
    <w:multiLevelType w:val="hybridMultilevel"/>
    <w:tmpl w:val="C8B4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649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4F62CC8"/>
    <w:multiLevelType w:val="multilevel"/>
    <w:tmpl w:val="35BE4102"/>
    <w:lvl w:ilvl="0">
      <w:start w:val="1"/>
      <w:numFmt w:val="bullet"/>
      <w:lvlText w:val=""/>
      <w:lvlJc w:val="left"/>
      <w:pPr>
        <w:tabs>
          <w:tab w:val="num" w:pos="2520"/>
        </w:tabs>
        <w:ind w:left="2520" w:hanging="360"/>
      </w:pPr>
      <w:rPr>
        <w:rFonts w:ascii="Symbol" w:hAnsi="Symbol" w:hint="default"/>
        <w:sz w:val="20"/>
        <w:szCs w:val="20"/>
      </w:rPr>
    </w:lvl>
    <w:lvl w:ilvl="1">
      <w:start w:val="1"/>
      <w:numFmt w:val="decimal"/>
      <w:lvlText w:val="%2."/>
      <w:lvlJc w:val="left"/>
      <w:pPr>
        <w:tabs>
          <w:tab w:val="num" w:pos="1440"/>
        </w:tabs>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sz w:val="20"/>
        <w:szCs w:val="20"/>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71A4C9E"/>
    <w:multiLevelType w:val="hybridMultilevel"/>
    <w:tmpl w:val="CBBE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53A76"/>
    <w:multiLevelType w:val="hybridMultilevel"/>
    <w:tmpl w:val="E3386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852E19"/>
    <w:multiLevelType w:val="multilevel"/>
    <w:tmpl w:val="0E2869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25E7634"/>
    <w:multiLevelType w:val="hybridMultilevel"/>
    <w:tmpl w:val="FBFC83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3DE0D08"/>
    <w:multiLevelType w:val="hybridMultilevel"/>
    <w:tmpl w:val="3F30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5F6D20"/>
    <w:multiLevelType w:val="hybridMultilevel"/>
    <w:tmpl w:val="31CCAD9E"/>
    <w:lvl w:ilvl="0" w:tplc="8BCEBE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194E60"/>
    <w:multiLevelType w:val="hybridMultilevel"/>
    <w:tmpl w:val="D2B030AE"/>
    <w:lvl w:ilvl="0" w:tplc="1682F9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C914D95"/>
    <w:multiLevelType w:val="hybridMultilevel"/>
    <w:tmpl w:val="292E0DC2"/>
    <w:lvl w:ilvl="0" w:tplc="3AC4C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823C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0460467"/>
    <w:multiLevelType w:val="hybridMultilevel"/>
    <w:tmpl w:val="534049E8"/>
    <w:lvl w:ilvl="0" w:tplc="049AF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5300FC"/>
    <w:multiLevelType w:val="multilevel"/>
    <w:tmpl w:val="68087E56"/>
    <w:lvl w:ilvl="0">
      <w:start w:val="4"/>
      <w:numFmt w:val="decimal"/>
      <w:pStyle w:val="8"/>
      <w:lvlText w:val="%1"/>
      <w:lvlJc w:val="left"/>
      <w:pPr>
        <w:tabs>
          <w:tab w:val="num" w:pos="360"/>
        </w:tabs>
        <w:ind w:left="360" w:hanging="360"/>
      </w:pPr>
      <w:rPr>
        <w:rFonts w:hint="default"/>
      </w:rPr>
    </w:lvl>
    <w:lvl w:ilvl="1">
      <w:start w:val="1"/>
      <w:numFmt w:val="decimal"/>
      <w:lvlText w:val="2.%2.3"/>
      <w:lvlJc w:val="left"/>
      <w:pPr>
        <w:tabs>
          <w:tab w:val="num" w:pos="360"/>
        </w:tabs>
        <w:ind w:left="360" w:hanging="36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B38618E"/>
    <w:multiLevelType w:val="hybridMultilevel"/>
    <w:tmpl w:val="BB34439A"/>
    <w:lvl w:ilvl="0" w:tplc="ADC6185E">
      <w:start w:val="1"/>
      <w:numFmt w:val="bullet"/>
      <w:lvlText w:val=""/>
      <w:lvlJc w:val="left"/>
      <w:pPr>
        <w:tabs>
          <w:tab w:val="num" w:pos="2520"/>
        </w:tabs>
        <w:ind w:left="25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982063"/>
    <w:multiLevelType w:val="multilevel"/>
    <w:tmpl w:val="1BF62806"/>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1080"/>
        </w:tabs>
        <w:ind w:left="1080" w:hanging="108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440"/>
        </w:tabs>
        <w:ind w:left="1440" w:hanging="144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800"/>
        </w:tabs>
        <w:ind w:left="1800" w:hanging="180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33">
    <w:nsid w:val="7DB71F4B"/>
    <w:multiLevelType w:val="hybridMultilevel"/>
    <w:tmpl w:val="DB32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E2AD8"/>
    <w:multiLevelType w:val="hybridMultilevel"/>
    <w:tmpl w:val="2F9CD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37B74"/>
    <w:multiLevelType w:val="hybridMultilevel"/>
    <w:tmpl w:val="921CC5A6"/>
    <w:lvl w:ilvl="0" w:tplc="24E4B2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F732E1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0"/>
  </w:num>
  <w:num w:numId="3">
    <w:abstractNumId w:val="19"/>
  </w:num>
  <w:num w:numId="4">
    <w:abstractNumId w:val="22"/>
  </w:num>
  <w:num w:numId="5">
    <w:abstractNumId w:val="15"/>
  </w:num>
  <w:num w:numId="6">
    <w:abstractNumId w:val="35"/>
  </w:num>
  <w:num w:numId="7">
    <w:abstractNumId w:val="34"/>
  </w:num>
  <w:num w:numId="8">
    <w:abstractNumId w:val="30"/>
  </w:num>
  <w:num w:numId="9">
    <w:abstractNumId w:val="8"/>
  </w:num>
  <w:num w:numId="10">
    <w:abstractNumId w:val="29"/>
  </w:num>
  <w:num w:numId="11">
    <w:abstractNumId w:val="12"/>
  </w:num>
  <w:num w:numId="12">
    <w:abstractNumId w:val="3"/>
  </w:num>
  <w:num w:numId="13">
    <w:abstractNumId w:val="26"/>
  </w:num>
  <w:num w:numId="14">
    <w:abstractNumId w:val="14"/>
  </w:num>
  <w:num w:numId="15">
    <w:abstractNumId w:val="5"/>
  </w:num>
  <w:num w:numId="16">
    <w:abstractNumId w:val="32"/>
  </w:num>
  <w:num w:numId="17">
    <w:abstractNumId w:val="10"/>
  </w:num>
  <w:num w:numId="18">
    <w:abstractNumId w:val="2"/>
  </w:num>
  <w:num w:numId="19">
    <w:abstractNumId w:val="16"/>
  </w:num>
  <w:num w:numId="20">
    <w:abstractNumId w:val="17"/>
  </w:num>
  <w:num w:numId="21">
    <w:abstractNumId w:val="6"/>
  </w:num>
  <w:num w:numId="22">
    <w:abstractNumId w:val="20"/>
  </w:num>
  <w:num w:numId="23">
    <w:abstractNumId w:val="33"/>
  </w:num>
  <w:num w:numId="24">
    <w:abstractNumId w:val="27"/>
  </w:num>
  <w:num w:numId="25">
    <w:abstractNumId w:val="23"/>
  </w:num>
  <w:num w:numId="26">
    <w:abstractNumId w:val="11"/>
  </w:num>
  <w:num w:numId="27">
    <w:abstractNumId w:val="25"/>
  </w:num>
  <w:num w:numId="28">
    <w:abstractNumId w:val="21"/>
  </w:num>
  <w:num w:numId="29">
    <w:abstractNumId w:val="24"/>
  </w:num>
  <w:num w:numId="30">
    <w:abstractNumId w:val="4"/>
  </w:num>
  <w:num w:numId="31">
    <w:abstractNumId w:val="1"/>
  </w:num>
  <w:num w:numId="32">
    <w:abstractNumId w:val="13"/>
  </w:num>
  <w:num w:numId="33">
    <w:abstractNumId w:val="9"/>
  </w:num>
  <w:num w:numId="34">
    <w:abstractNumId w:val="28"/>
  </w:num>
  <w:num w:numId="35">
    <w:abstractNumId w:val="3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02"/>
    <w:rsid w:val="0000207E"/>
    <w:rsid w:val="00005924"/>
    <w:rsid w:val="00005C0E"/>
    <w:rsid w:val="00005C6B"/>
    <w:rsid w:val="000070AA"/>
    <w:rsid w:val="00007F5B"/>
    <w:rsid w:val="0001279E"/>
    <w:rsid w:val="00013DCF"/>
    <w:rsid w:val="0001704C"/>
    <w:rsid w:val="000204F8"/>
    <w:rsid w:val="00020879"/>
    <w:rsid w:val="00020CAB"/>
    <w:rsid w:val="00021538"/>
    <w:rsid w:val="0002312C"/>
    <w:rsid w:val="00025008"/>
    <w:rsid w:val="00025229"/>
    <w:rsid w:val="00030241"/>
    <w:rsid w:val="00031842"/>
    <w:rsid w:val="0003199A"/>
    <w:rsid w:val="00032C22"/>
    <w:rsid w:val="0003345F"/>
    <w:rsid w:val="000334CB"/>
    <w:rsid w:val="00033538"/>
    <w:rsid w:val="00035653"/>
    <w:rsid w:val="0003602D"/>
    <w:rsid w:val="00036DE0"/>
    <w:rsid w:val="000376D5"/>
    <w:rsid w:val="00041062"/>
    <w:rsid w:val="0004181B"/>
    <w:rsid w:val="000428FA"/>
    <w:rsid w:val="00044007"/>
    <w:rsid w:val="00044FBD"/>
    <w:rsid w:val="00045A7E"/>
    <w:rsid w:val="0004645D"/>
    <w:rsid w:val="00046945"/>
    <w:rsid w:val="000474CE"/>
    <w:rsid w:val="0005014C"/>
    <w:rsid w:val="00050EEB"/>
    <w:rsid w:val="00051962"/>
    <w:rsid w:val="00054D5B"/>
    <w:rsid w:val="00054D91"/>
    <w:rsid w:val="000557A4"/>
    <w:rsid w:val="00056B8F"/>
    <w:rsid w:val="00056EC5"/>
    <w:rsid w:val="00057295"/>
    <w:rsid w:val="000620B1"/>
    <w:rsid w:val="00063FC4"/>
    <w:rsid w:val="00066002"/>
    <w:rsid w:val="00066833"/>
    <w:rsid w:val="00067957"/>
    <w:rsid w:val="00067D0E"/>
    <w:rsid w:val="00071132"/>
    <w:rsid w:val="0007189D"/>
    <w:rsid w:val="000745A2"/>
    <w:rsid w:val="00074646"/>
    <w:rsid w:val="00077411"/>
    <w:rsid w:val="000800BD"/>
    <w:rsid w:val="000815DE"/>
    <w:rsid w:val="0008401C"/>
    <w:rsid w:val="00084BEB"/>
    <w:rsid w:val="000863FB"/>
    <w:rsid w:val="00090A26"/>
    <w:rsid w:val="00091FEB"/>
    <w:rsid w:val="00092787"/>
    <w:rsid w:val="000935FD"/>
    <w:rsid w:val="00094AD3"/>
    <w:rsid w:val="00094F63"/>
    <w:rsid w:val="000953D4"/>
    <w:rsid w:val="00096B00"/>
    <w:rsid w:val="00097815"/>
    <w:rsid w:val="000A322E"/>
    <w:rsid w:val="000A3352"/>
    <w:rsid w:val="000A56DF"/>
    <w:rsid w:val="000A7DBE"/>
    <w:rsid w:val="000B0AB5"/>
    <w:rsid w:val="000B3478"/>
    <w:rsid w:val="000B3B77"/>
    <w:rsid w:val="000B54ED"/>
    <w:rsid w:val="000B64BA"/>
    <w:rsid w:val="000C1714"/>
    <w:rsid w:val="000C3275"/>
    <w:rsid w:val="000C3352"/>
    <w:rsid w:val="000C78A0"/>
    <w:rsid w:val="000D0BD3"/>
    <w:rsid w:val="000D3D70"/>
    <w:rsid w:val="000D53D8"/>
    <w:rsid w:val="000D6B6B"/>
    <w:rsid w:val="000D6C7B"/>
    <w:rsid w:val="000E108B"/>
    <w:rsid w:val="000E1610"/>
    <w:rsid w:val="000E19CD"/>
    <w:rsid w:val="000E317F"/>
    <w:rsid w:val="000E3582"/>
    <w:rsid w:val="000E5057"/>
    <w:rsid w:val="000E7686"/>
    <w:rsid w:val="000E79D9"/>
    <w:rsid w:val="000F07C1"/>
    <w:rsid w:val="000F13DB"/>
    <w:rsid w:val="000F3BAC"/>
    <w:rsid w:val="000F3C6A"/>
    <w:rsid w:val="000F3D78"/>
    <w:rsid w:val="000F6210"/>
    <w:rsid w:val="000F6910"/>
    <w:rsid w:val="00101BCA"/>
    <w:rsid w:val="00104B9F"/>
    <w:rsid w:val="00105B4D"/>
    <w:rsid w:val="00111654"/>
    <w:rsid w:val="001133A9"/>
    <w:rsid w:val="001134FC"/>
    <w:rsid w:val="001164B9"/>
    <w:rsid w:val="001168F2"/>
    <w:rsid w:val="0011722A"/>
    <w:rsid w:val="00117BFB"/>
    <w:rsid w:val="00120383"/>
    <w:rsid w:val="0012165F"/>
    <w:rsid w:val="00121811"/>
    <w:rsid w:val="00121AFF"/>
    <w:rsid w:val="00122D0C"/>
    <w:rsid w:val="001247FA"/>
    <w:rsid w:val="001265FE"/>
    <w:rsid w:val="00127495"/>
    <w:rsid w:val="001306F5"/>
    <w:rsid w:val="00131BA0"/>
    <w:rsid w:val="0013446A"/>
    <w:rsid w:val="001344D3"/>
    <w:rsid w:val="00134C1E"/>
    <w:rsid w:val="00135A91"/>
    <w:rsid w:val="0013636A"/>
    <w:rsid w:val="00140739"/>
    <w:rsid w:val="00141EE1"/>
    <w:rsid w:val="00144C62"/>
    <w:rsid w:val="00146870"/>
    <w:rsid w:val="00151057"/>
    <w:rsid w:val="00153A39"/>
    <w:rsid w:val="00153A64"/>
    <w:rsid w:val="001564D2"/>
    <w:rsid w:val="00156559"/>
    <w:rsid w:val="00156F65"/>
    <w:rsid w:val="001573ED"/>
    <w:rsid w:val="001602C6"/>
    <w:rsid w:val="001605B7"/>
    <w:rsid w:val="00161B5D"/>
    <w:rsid w:val="001664AF"/>
    <w:rsid w:val="001678DC"/>
    <w:rsid w:val="00172A23"/>
    <w:rsid w:val="001752A6"/>
    <w:rsid w:val="00175846"/>
    <w:rsid w:val="001802C5"/>
    <w:rsid w:val="00182952"/>
    <w:rsid w:val="00182986"/>
    <w:rsid w:val="00184918"/>
    <w:rsid w:val="001860FB"/>
    <w:rsid w:val="00186DB5"/>
    <w:rsid w:val="00187621"/>
    <w:rsid w:val="00187C14"/>
    <w:rsid w:val="001901F6"/>
    <w:rsid w:val="0019026D"/>
    <w:rsid w:val="00192382"/>
    <w:rsid w:val="00194ABF"/>
    <w:rsid w:val="0019616D"/>
    <w:rsid w:val="001A0EEB"/>
    <w:rsid w:val="001A10CB"/>
    <w:rsid w:val="001A24A2"/>
    <w:rsid w:val="001A3E0F"/>
    <w:rsid w:val="001A5312"/>
    <w:rsid w:val="001A6989"/>
    <w:rsid w:val="001A6F56"/>
    <w:rsid w:val="001B032B"/>
    <w:rsid w:val="001B052E"/>
    <w:rsid w:val="001B1546"/>
    <w:rsid w:val="001B1C91"/>
    <w:rsid w:val="001B3598"/>
    <w:rsid w:val="001B3960"/>
    <w:rsid w:val="001B47F2"/>
    <w:rsid w:val="001B60D6"/>
    <w:rsid w:val="001B61F6"/>
    <w:rsid w:val="001B64DC"/>
    <w:rsid w:val="001C0205"/>
    <w:rsid w:val="001D0B5B"/>
    <w:rsid w:val="001D170F"/>
    <w:rsid w:val="001D2A16"/>
    <w:rsid w:val="001D3804"/>
    <w:rsid w:val="001D67A7"/>
    <w:rsid w:val="001D7D91"/>
    <w:rsid w:val="001E2CCD"/>
    <w:rsid w:val="001E30AC"/>
    <w:rsid w:val="001E7DDD"/>
    <w:rsid w:val="001F1239"/>
    <w:rsid w:val="001F15DE"/>
    <w:rsid w:val="001F17A0"/>
    <w:rsid w:val="001F309A"/>
    <w:rsid w:val="001F32D7"/>
    <w:rsid w:val="001F4562"/>
    <w:rsid w:val="001F5248"/>
    <w:rsid w:val="001F62A2"/>
    <w:rsid w:val="001F65CC"/>
    <w:rsid w:val="0020042F"/>
    <w:rsid w:val="002025A9"/>
    <w:rsid w:val="00203322"/>
    <w:rsid w:val="00203D2E"/>
    <w:rsid w:val="00204826"/>
    <w:rsid w:val="002054F1"/>
    <w:rsid w:val="0020591C"/>
    <w:rsid w:val="00205B13"/>
    <w:rsid w:val="00205BEB"/>
    <w:rsid w:val="00206BB9"/>
    <w:rsid w:val="00206E21"/>
    <w:rsid w:val="002075A2"/>
    <w:rsid w:val="00211427"/>
    <w:rsid w:val="0021233E"/>
    <w:rsid w:val="00213D04"/>
    <w:rsid w:val="0021443F"/>
    <w:rsid w:val="00214EA5"/>
    <w:rsid w:val="00216202"/>
    <w:rsid w:val="00217C87"/>
    <w:rsid w:val="00217F4C"/>
    <w:rsid w:val="00220190"/>
    <w:rsid w:val="00221D32"/>
    <w:rsid w:val="00221F98"/>
    <w:rsid w:val="0022326B"/>
    <w:rsid w:val="00223D20"/>
    <w:rsid w:val="002268E4"/>
    <w:rsid w:val="002319BA"/>
    <w:rsid w:val="00232235"/>
    <w:rsid w:val="00235ABE"/>
    <w:rsid w:val="002362C9"/>
    <w:rsid w:val="00236518"/>
    <w:rsid w:val="002400F9"/>
    <w:rsid w:val="0024032F"/>
    <w:rsid w:val="002406DE"/>
    <w:rsid w:val="00240E4D"/>
    <w:rsid w:val="00243762"/>
    <w:rsid w:val="00246A3C"/>
    <w:rsid w:val="002507C6"/>
    <w:rsid w:val="002522FC"/>
    <w:rsid w:val="002529CE"/>
    <w:rsid w:val="00256417"/>
    <w:rsid w:val="002565BD"/>
    <w:rsid w:val="00256973"/>
    <w:rsid w:val="002603B3"/>
    <w:rsid w:val="002634F6"/>
    <w:rsid w:val="002638BC"/>
    <w:rsid w:val="00265222"/>
    <w:rsid w:val="00267FE9"/>
    <w:rsid w:val="00271F48"/>
    <w:rsid w:val="00273F95"/>
    <w:rsid w:val="0027441D"/>
    <w:rsid w:val="0027577C"/>
    <w:rsid w:val="00275FEE"/>
    <w:rsid w:val="00284EE0"/>
    <w:rsid w:val="00285495"/>
    <w:rsid w:val="0028656C"/>
    <w:rsid w:val="00286F0D"/>
    <w:rsid w:val="0029285D"/>
    <w:rsid w:val="00295955"/>
    <w:rsid w:val="002A3457"/>
    <w:rsid w:val="002A5A56"/>
    <w:rsid w:val="002A63D3"/>
    <w:rsid w:val="002A73C2"/>
    <w:rsid w:val="002B10DC"/>
    <w:rsid w:val="002B38B7"/>
    <w:rsid w:val="002B3A4B"/>
    <w:rsid w:val="002B4469"/>
    <w:rsid w:val="002B637E"/>
    <w:rsid w:val="002B7254"/>
    <w:rsid w:val="002B7423"/>
    <w:rsid w:val="002C3089"/>
    <w:rsid w:val="002C3F6B"/>
    <w:rsid w:val="002C46A8"/>
    <w:rsid w:val="002C793B"/>
    <w:rsid w:val="002C7D32"/>
    <w:rsid w:val="002D02DB"/>
    <w:rsid w:val="002D0D93"/>
    <w:rsid w:val="002D318C"/>
    <w:rsid w:val="002D351B"/>
    <w:rsid w:val="002D3EA3"/>
    <w:rsid w:val="002D4F26"/>
    <w:rsid w:val="002E2551"/>
    <w:rsid w:val="002E32A5"/>
    <w:rsid w:val="002E4CFF"/>
    <w:rsid w:val="002E7467"/>
    <w:rsid w:val="002E7C4B"/>
    <w:rsid w:val="002E7FC6"/>
    <w:rsid w:val="002F0847"/>
    <w:rsid w:val="002F17EE"/>
    <w:rsid w:val="002F4890"/>
    <w:rsid w:val="002F6983"/>
    <w:rsid w:val="002F6EF0"/>
    <w:rsid w:val="002F6FB8"/>
    <w:rsid w:val="002F7E6E"/>
    <w:rsid w:val="003009A7"/>
    <w:rsid w:val="003041D9"/>
    <w:rsid w:val="00307DBA"/>
    <w:rsid w:val="003112CD"/>
    <w:rsid w:val="0031412B"/>
    <w:rsid w:val="00314BEE"/>
    <w:rsid w:val="0031573C"/>
    <w:rsid w:val="003163BA"/>
    <w:rsid w:val="00316C87"/>
    <w:rsid w:val="00317E7B"/>
    <w:rsid w:val="003211CE"/>
    <w:rsid w:val="003214A9"/>
    <w:rsid w:val="00322AB9"/>
    <w:rsid w:val="0032383D"/>
    <w:rsid w:val="0032396D"/>
    <w:rsid w:val="00323D40"/>
    <w:rsid w:val="00323E27"/>
    <w:rsid w:val="003254F3"/>
    <w:rsid w:val="00327988"/>
    <w:rsid w:val="003308F5"/>
    <w:rsid w:val="003322E9"/>
    <w:rsid w:val="00336272"/>
    <w:rsid w:val="00336A1C"/>
    <w:rsid w:val="00340236"/>
    <w:rsid w:val="00340561"/>
    <w:rsid w:val="00341846"/>
    <w:rsid w:val="0034214C"/>
    <w:rsid w:val="00344F71"/>
    <w:rsid w:val="00345D91"/>
    <w:rsid w:val="00347000"/>
    <w:rsid w:val="003471C4"/>
    <w:rsid w:val="0035156D"/>
    <w:rsid w:val="003519D1"/>
    <w:rsid w:val="00352231"/>
    <w:rsid w:val="00355EA4"/>
    <w:rsid w:val="00356650"/>
    <w:rsid w:val="00356DAF"/>
    <w:rsid w:val="003574E1"/>
    <w:rsid w:val="003577F6"/>
    <w:rsid w:val="00360701"/>
    <w:rsid w:val="0036114B"/>
    <w:rsid w:val="003612BD"/>
    <w:rsid w:val="0036242E"/>
    <w:rsid w:val="00365C6A"/>
    <w:rsid w:val="00366A01"/>
    <w:rsid w:val="003704AB"/>
    <w:rsid w:val="00373A9B"/>
    <w:rsid w:val="003829AB"/>
    <w:rsid w:val="003832B7"/>
    <w:rsid w:val="00384BF3"/>
    <w:rsid w:val="00386557"/>
    <w:rsid w:val="00386E0A"/>
    <w:rsid w:val="00390C52"/>
    <w:rsid w:val="00392479"/>
    <w:rsid w:val="00394D6C"/>
    <w:rsid w:val="0039574D"/>
    <w:rsid w:val="003A077C"/>
    <w:rsid w:val="003A1048"/>
    <w:rsid w:val="003A172A"/>
    <w:rsid w:val="003A1E31"/>
    <w:rsid w:val="003A5DB9"/>
    <w:rsid w:val="003A5EC4"/>
    <w:rsid w:val="003A6F28"/>
    <w:rsid w:val="003B031C"/>
    <w:rsid w:val="003B059A"/>
    <w:rsid w:val="003B0BD0"/>
    <w:rsid w:val="003B17B7"/>
    <w:rsid w:val="003B18A1"/>
    <w:rsid w:val="003B2C5F"/>
    <w:rsid w:val="003B7137"/>
    <w:rsid w:val="003C025E"/>
    <w:rsid w:val="003C3613"/>
    <w:rsid w:val="003C3FCA"/>
    <w:rsid w:val="003C44B8"/>
    <w:rsid w:val="003C4C11"/>
    <w:rsid w:val="003C4DDB"/>
    <w:rsid w:val="003C6386"/>
    <w:rsid w:val="003C710A"/>
    <w:rsid w:val="003D012A"/>
    <w:rsid w:val="003D0612"/>
    <w:rsid w:val="003D460D"/>
    <w:rsid w:val="003D5905"/>
    <w:rsid w:val="003D60C6"/>
    <w:rsid w:val="003D71BA"/>
    <w:rsid w:val="003E1E89"/>
    <w:rsid w:val="003E1EE3"/>
    <w:rsid w:val="003E2A30"/>
    <w:rsid w:val="003E703F"/>
    <w:rsid w:val="003F079C"/>
    <w:rsid w:val="003F236E"/>
    <w:rsid w:val="003F281B"/>
    <w:rsid w:val="003F2A49"/>
    <w:rsid w:val="003F530B"/>
    <w:rsid w:val="003F64CD"/>
    <w:rsid w:val="003F6676"/>
    <w:rsid w:val="00400049"/>
    <w:rsid w:val="004009F0"/>
    <w:rsid w:val="00400B98"/>
    <w:rsid w:val="0040110E"/>
    <w:rsid w:val="00401609"/>
    <w:rsid w:val="00402685"/>
    <w:rsid w:val="004029CE"/>
    <w:rsid w:val="00403E90"/>
    <w:rsid w:val="00414CA8"/>
    <w:rsid w:val="00415A7C"/>
    <w:rsid w:val="00416475"/>
    <w:rsid w:val="004214A4"/>
    <w:rsid w:val="00423557"/>
    <w:rsid w:val="00426A84"/>
    <w:rsid w:val="0043085C"/>
    <w:rsid w:val="004309A9"/>
    <w:rsid w:val="00430E8B"/>
    <w:rsid w:val="004324AD"/>
    <w:rsid w:val="00433B59"/>
    <w:rsid w:val="0043420D"/>
    <w:rsid w:val="00434F82"/>
    <w:rsid w:val="00435212"/>
    <w:rsid w:val="0043780C"/>
    <w:rsid w:val="004438A6"/>
    <w:rsid w:val="004459D5"/>
    <w:rsid w:val="00445D02"/>
    <w:rsid w:val="0044633A"/>
    <w:rsid w:val="00446A8C"/>
    <w:rsid w:val="004502DD"/>
    <w:rsid w:val="0045364B"/>
    <w:rsid w:val="00453937"/>
    <w:rsid w:val="0045426A"/>
    <w:rsid w:val="0045483E"/>
    <w:rsid w:val="004548A4"/>
    <w:rsid w:val="00455DB8"/>
    <w:rsid w:val="00455F2C"/>
    <w:rsid w:val="00460F4C"/>
    <w:rsid w:val="00464704"/>
    <w:rsid w:val="00465AE8"/>
    <w:rsid w:val="00467F97"/>
    <w:rsid w:val="004714E2"/>
    <w:rsid w:val="0047412B"/>
    <w:rsid w:val="00474DD4"/>
    <w:rsid w:val="0047787A"/>
    <w:rsid w:val="00477DFC"/>
    <w:rsid w:val="0048034F"/>
    <w:rsid w:val="004807FC"/>
    <w:rsid w:val="0048132D"/>
    <w:rsid w:val="00481D7B"/>
    <w:rsid w:val="004825E8"/>
    <w:rsid w:val="0048443D"/>
    <w:rsid w:val="00484700"/>
    <w:rsid w:val="004855B0"/>
    <w:rsid w:val="00487A6D"/>
    <w:rsid w:val="00491B9C"/>
    <w:rsid w:val="00496065"/>
    <w:rsid w:val="004961D8"/>
    <w:rsid w:val="004962B8"/>
    <w:rsid w:val="004970DF"/>
    <w:rsid w:val="0049799F"/>
    <w:rsid w:val="004A015A"/>
    <w:rsid w:val="004A0605"/>
    <w:rsid w:val="004A34E3"/>
    <w:rsid w:val="004A3A0E"/>
    <w:rsid w:val="004A41AB"/>
    <w:rsid w:val="004A438C"/>
    <w:rsid w:val="004A5284"/>
    <w:rsid w:val="004A5DF9"/>
    <w:rsid w:val="004B0130"/>
    <w:rsid w:val="004B0F48"/>
    <w:rsid w:val="004B1534"/>
    <w:rsid w:val="004B2BA8"/>
    <w:rsid w:val="004B3612"/>
    <w:rsid w:val="004B596B"/>
    <w:rsid w:val="004B652F"/>
    <w:rsid w:val="004B66EF"/>
    <w:rsid w:val="004B7F38"/>
    <w:rsid w:val="004C1C3A"/>
    <w:rsid w:val="004C21D9"/>
    <w:rsid w:val="004C3EEC"/>
    <w:rsid w:val="004C5926"/>
    <w:rsid w:val="004D23E4"/>
    <w:rsid w:val="004D2F78"/>
    <w:rsid w:val="004D3F5F"/>
    <w:rsid w:val="004D401E"/>
    <w:rsid w:val="004D46BA"/>
    <w:rsid w:val="004D4782"/>
    <w:rsid w:val="004D5B5A"/>
    <w:rsid w:val="004D680A"/>
    <w:rsid w:val="004D6908"/>
    <w:rsid w:val="004E0E70"/>
    <w:rsid w:val="004E1373"/>
    <w:rsid w:val="004E34F8"/>
    <w:rsid w:val="004E4359"/>
    <w:rsid w:val="004E615F"/>
    <w:rsid w:val="004E6DBE"/>
    <w:rsid w:val="004F0A1F"/>
    <w:rsid w:val="004F2431"/>
    <w:rsid w:val="004F25BC"/>
    <w:rsid w:val="004F2E58"/>
    <w:rsid w:val="004F3BDD"/>
    <w:rsid w:val="004F5461"/>
    <w:rsid w:val="004F5A2D"/>
    <w:rsid w:val="004F5A81"/>
    <w:rsid w:val="004F5C5B"/>
    <w:rsid w:val="004F702D"/>
    <w:rsid w:val="004F7E16"/>
    <w:rsid w:val="00500CA4"/>
    <w:rsid w:val="00501AEB"/>
    <w:rsid w:val="0050491E"/>
    <w:rsid w:val="0050571E"/>
    <w:rsid w:val="00506E57"/>
    <w:rsid w:val="0051056B"/>
    <w:rsid w:val="005119F9"/>
    <w:rsid w:val="0051355B"/>
    <w:rsid w:val="00514F9C"/>
    <w:rsid w:val="005151B1"/>
    <w:rsid w:val="00515316"/>
    <w:rsid w:val="00516353"/>
    <w:rsid w:val="00524E8B"/>
    <w:rsid w:val="005250ED"/>
    <w:rsid w:val="00525829"/>
    <w:rsid w:val="00526958"/>
    <w:rsid w:val="00526B40"/>
    <w:rsid w:val="00526E95"/>
    <w:rsid w:val="00531035"/>
    <w:rsid w:val="00531698"/>
    <w:rsid w:val="00532857"/>
    <w:rsid w:val="0053309E"/>
    <w:rsid w:val="00533549"/>
    <w:rsid w:val="0053376E"/>
    <w:rsid w:val="00540891"/>
    <w:rsid w:val="00540F5A"/>
    <w:rsid w:val="005418D4"/>
    <w:rsid w:val="00542C47"/>
    <w:rsid w:val="0054323C"/>
    <w:rsid w:val="0054433E"/>
    <w:rsid w:val="00544F59"/>
    <w:rsid w:val="00545CB1"/>
    <w:rsid w:val="0054634E"/>
    <w:rsid w:val="00546AD9"/>
    <w:rsid w:val="005508A8"/>
    <w:rsid w:val="00551B3B"/>
    <w:rsid w:val="00553949"/>
    <w:rsid w:val="0055475F"/>
    <w:rsid w:val="00557D08"/>
    <w:rsid w:val="00557FC2"/>
    <w:rsid w:val="005609ED"/>
    <w:rsid w:val="00563462"/>
    <w:rsid w:val="0056456D"/>
    <w:rsid w:val="0056516A"/>
    <w:rsid w:val="00566739"/>
    <w:rsid w:val="00567B98"/>
    <w:rsid w:val="00572A7A"/>
    <w:rsid w:val="0057501E"/>
    <w:rsid w:val="00575EE4"/>
    <w:rsid w:val="0057664F"/>
    <w:rsid w:val="005809EF"/>
    <w:rsid w:val="00581146"/>
    <w:rsid w:val="00581C0A"/>
    <w:rsid w:val="00586828"/>
    <w:rsid w:val="005870FE"/>
    <w:rsid w:val="00587467"/>
    <w:rsid w:val="005901CB"/>
    <w:rsid w:val="00590506"/>
    <w:rsid w:val="00590B8F"/>
    <w:rsid w:val="00593EA6"/>
    <w:rsid w:val="00597CD8"/>
    <w:rsid w:val="005A1F43"/>
    <w:rsid w:val="005B0FCB"/>
    <w:rsid w:val="005B125C"/>
    <w:rsid w:val="005B3B62"/>
    <w:rsid w:val="005B4D13"/>
    <w:rsid w:val="005B564B"/>
    <w:rsid w:val="005B56A6"/>
    <w:rsid w:val="005B64C4"/>
    <w:rsid w:val="005B7818"/>
    <w:rsid w:val="005C0246"/>
    <w:rsid w:val="005C0E8F"/>
    <w:rsid w:val="005C1C9F"/>
    <w:rsid w:val="005C2B32"/>
    <w:rsid w:val="005C36C0"/>
    <w:rsid w:val="005C7721"/>
    <w:rsid w:val="005C7B09"/>
    <w:rsid w:val="005D1583"/>
    <w:rsid w:val="005D452C"/>
    <w:rsid w:val="005D47B8"/>
    <w:rsid w:val="005D7527"/>
    <w:rsid w:val="005E0001"/>
    <w:rsid w:val="005E11E9"/>
    <w:rsid w:val="005E14F5"/>
    <w:rsid w:val="005E424F"/>
    <w:rsid w:val="005E4AB5"/>
    <w:rsid w:val="005E53CE"/>
    <w:rsid w:val="005E5C80"/>
    <w:rsid w:val="005E607A"/>
    <w:rsid w:val="005E7972"/>
    <w:rsid w:val="005F2956"/>
    <w:rsid w:val="005F3F7B"/>
    <w:rsid w:val="005F487D"/>
    <w:rsid w:val="005F4E88"/>
    <w:rsid w:val="005F61B5"/>
    <w:rsid w:val="005F74B1"/>
    <w:rsid w:val="0060000F"/>
    <w:rsid w:val="00601665"/>
    <w:rsid w:val="006043FC"/>
    <w:rsid w:val="00605445"/>
    <w:rsid w:val="00605851"/>
    <w:rsid w:val="006111C8"/>
    <w:rsid w:val="0061199E"/>
    <w:rsid w:val="00612BF2"/>
    <w:rsid w:val="00614B2D"/>
    <w:rsid w:val="00614E8F"/>
    <w:rsid w:val="0061547E"/>
    <w:rsid w:val="00615DA3"/>
    <w:rsid w:val="0062170C"/>
    <w:rsid w:val="00621905"/>
    <w:rsid w:val="006223E6"/>
    <w:rsid w:val="0062316C"/>
    <w:rsid w:val="006232F5"/>
    <w:rsid w:val="0062509E"/>
    <w:rsid w:val="00627075"/>
    <w:rsid w:val="0063441F"/>
    <w:rsid w:val="00636E32"/>
    <w:rsid w:val="006373B3"/>
    <w:rsid w:val="00637A76"/>
    <w:rsid w:val="006402B2"/>
    <w:rsid w:val="00640628"/>
    <w:rsid w:val="0064243E"/>
    <w:rsid w:val="00642D94"/>
    <w:rsid w:val="0064381F"/>
    <w:rsid w:val="0064441A"/>
    <w:rsid w:val="00646434"/>
    <w:rsid w:val="00651BAA"/>
    <w:rsid w:val="00651F17"/>
    <w:rsid w:val="006531C4"/>
    <w:rsid w:val="006539A8"/>
    <w:rsid w:val="00653A9A"/>
    <w:rsid w:val="006549CA"/>
    <w:rsid w:val="0065524B"/>
    <w:rsid w:val="0065644D"/>
    <w:rsid w:val="006601F2"/>
    <w:rsid w:val="006608D6"/>
    <w:rsid w:val="00660B26"/>
    <w:rsid w:val="006610CB"/>
    <w:rsid w:val="006615BD"/>
    <w:rsid w:val="0066252A"/>
    <w:rsid w:val="0066274E"/>
    <w:rsid w:val="00664D1D"/>
    <w:rsid w:val="0066788E"/>
    <w:rsid w:val="0067032E"/>
    <w:rsid w:val="0067222F"/>
    <w:rsid w:val="00672C74"/>
    <w:rsid w:val="006732C2"/>
    <w:rsid w:val="00673FEB"/>
    <w:rsid w:val="00675F60"/>
    <w:rsid w:val="00680E7E"/>
    <w:rsid w:val="00681085"/>
    <w:rsid w:val="00681D9F"/>
    <w:rsid w:val="00682B8F"/>
    <w:rsid w:val="00683169"/>
    <w:rsid w:val="00684FCE"/>
    <w:rsid w:val="006866E8"/>
    <w:rsid w:val="006872D7"/>
    <w:rsid w:val="00693319"/>
    <w:rsid w:val="0069335A"/>
    <w:rsid w:val="00693B68"/>
    <w:rsid w:val="00693DA5"/>
    <w:rsid w:val="00695F9A"/>
    <w:rsid w:val="00697A52"/>
    <w:rsid w:val="006A33B7"/>
    <w:rsid w:val="006A3FE0"/>
    <w:rsid w:val="006A540C"/>
    <w:rsid w:val="006B149F"/>
    <w:rsid w:val="006B1C60"/>
    <w:rsid w:val="006B1E8A"/>
    <w:rsid w:val="006B2297"/>
    <w:rsid w:val="006B2D77"/>
    <w:rsid w:val="006B585A"/>
    <w:rsid w:val="006B5BDA"/>
    <w:rsid w:val="006B6361"/>
    <w:rsid w:val="006B652D"/>
    <w:rsid w:val="006B6874"/>
    <w:rsid w:val="006B6C89"/>
    <w:rsid w:val="006C297F"/>
    <w:rsid w:val="006C3B79"/>
    <w:rsid w:val="006C4750"/>
    <w:rsid w:val="006C51E7"/>
    <w:rsid w:val="006C5B08"/>
    <w:rsid w:val="006D187A"/>
    <w:rsid w:val="006D7687"/>
    <w:rsid w:val="006E34E7"/>
    <w:rsid w:val="006E66D9"/>
    <w:rsid w:val="006E6AC3"/>
    <w:rsid w:val="006E790D"/>
    <w:rsid w:val="006F2103"/>
    <w:rsid w:val="006F2D9E"/>
    <w:rsid w:val="006F39FD"/>
    <w:rsid w:val="006F4CA7"/>
    <w:rsid w:val="006F4DF6"/>
    <w:rsid w:val="006F529F"/>
    <w:rsid w:val="006F654C"/>
    <w:rsid w:val="007010BF"/>
    <w:rsid w:val="0070228F"/>
    <w:rsid w:val="007031A6"/>
    <w:rsid w:val="00704469"/>
    <w:rsid w:val="00706777"/>
    <w:rsid w:val="00707AD6"/>
    <w:rsid w:val="007106C2"/>
    <w:rsid w:val="007132A5"/>
    <w:rsid w:val="00716581"/>
    <w:rsid w:val="00720C1C"/>
    <w:rsid w:val="00721527"/>
    <w:rsid w:val="00722248"/>
    <w:rsid w:val="00723016"/>
    <w:rsid w:val="0072363A"/>
    <w:rsid w:val="00725A62"/>
    <w:rsid w:val="0072705C"/>
    <w:rsid w:val="00727BD8"/>
    <w:rsid w:val="00727BDE"/>
    <w:rsid w:val="00730036"/>
    <w:rsid w:val="00730FC1"/>
    <w:rsid w:val="00731243"/>
    <w:rsid w:val="00732CF1"/>
    <w:rsid w:val="00733D44"/>
    <w:rsid w:val="00733EAC"/>
    <w:rsid w:val="00735252"/>
    <w:rsid w:val="007354D8"/>
    <w:rsid w:val="0073572D"/>
    <w:rsid w:val="0073756A"/>
    <w:rsid w:val="00740F51"/>
    <w:rsid w:val="0074207C"/>
    <w:rsid w:val="00742190"/>
    <w:rsid w:val="00742931"/>
    <w:rsid w:val="00744713"/>
    <w:rsid w:val="007466F0"/>
    <w:rsid w:val="00753DE0"/>
    <w:rsid w:val="0075619C"/>
    <w:rsid w:val="00757079"/>
    <w:rsid w:val="007572D3"/>
    <w:rsid w:val="00757880"/>
    <w:rsid w:val="00757D00"/>
    <w:rsid w:val="00760215"/>
    <w:rsid w:val="007603FF"/>
    <w:rsid w:val="00760D78"/>
    <w:rsid w:val="00763F4F"/>
    <w:rsid w:val="007678FE"/>
    <w:rsid w:val="0077135A"/>
    <w:rsid w:val="007742CA"/>
    <w:rsid w:val="00776FEA"/>
    <w:rsid w:val="00780330"/>
    <w:rsid w:val="00781856"/>
    <w:rsid w:val="00781D5C"/>
    <w:rsid w:val="00783B79"/>
    <w:rsid w:val="00783B89"/>
    <w:rsid w:val="007846F0"/>
    <w:rsid w:val="007851C1"/>
    <w:rsid w:val="00786513"/>
    <w:rsid w:val="0079090D"/>
    <w:rsid w:val="00790DF4"/>
    <w:rsid w:val="00791B05"/>
    <w:rsid w:val="00792517"/>
    <w:rsid w:val="00796F6F"/>
    <w:rsid w:val="007971A7"/>
    <w:rsid w:val="00797B14"/>
    <w:rsid w:val="00797B2B"/>
    <w:rsid w:val="007A113A"/>
    <w:rsid w:val="007A1297"/>
    <w:rsid w:val="007A17F4"/>
    <w:rsid w:val="007A1FB4"/>
    <w:rsid w:val="007A30C3"/>
    <w:rsid w:val="007A40DD"/>
    <w:rsid w:val="007A587C"/>
    <w:rsid w:val="007B076F"/>
    <w:rsid w:val="007B0D03"/>
    <w:rsid w:val="007B6EA4"/>
    <w:rsid w:val="007B71FB"/>
    <w:rsid w:val="007B7442"/>
    <w:rsid w:val="007C05F2"/>
    <w:rsid w:val="007C21B7"/>
    <w:rsid w:val="007C2E36"/>
    <w:rsid w:val="007C4EEE"/>
    <w:rsid w:val="007C7532"/>
    <w:rsid w:val="007C7AE5"/>
    <w:rsid w:val="007D7CBD"/>
    <w:rsid w:val="007D7EAE"/>
    <w:rsid w:val="007E0F28"/>
    <w:rsid w:val="007E1A83"/>
    <w:rsid w:val="007F131C"/>
    <w:rsid w:val="007F132E"/>
    <w:rsid w:val="007F153E"/>
    <w:rsid w:val="007F4408"/>
    <w:rsid w:val="007F5B39"/>
    <w:rsid w:val="007F62B9"/>
    <w:rsid w:val="007F689E"/>
    <w:rsid w:val="00803051"/>
    <w:rsid w:val="00803150"/>
    <w:rsid w:val="008032E3"/>
    <w:rsid w:val="00803E78"/>
    <w:rsid w:val="008049F2"/>
    <w:rsid w:val="00806671"/>
    <w:rsid w:val="00806CEF"/>
    <w:rsid w:val="00806D06"/>
    <w:rsid w:val="00807099"/>
    <w:rsid w:val="00810A45"/>
    <w:rsid w:val="00810F96"/>
    <w:rsid w:val="00812BE1"/>
    <w:rsid w:val="00814D3C"/>
    <w:rsid w:val="00815940"/>
    <w:rsid w:val="00821812"/>
    <w:rsid w:val="00821E2A"/>
    <w:rsid w:val="00827DEF"/>
    <w:rsid w:val="00830FE8"/>
    <w:rsid w:val="00832E2E"/>
    <w:rsid w:val="00834300"/>
    <w:rsid w:val="00835853"/>
    <w:rsid w:val="008372B2"/>
    <w:rsid w:val="0084092F"/>
    <w:rsid w:val="00841AEF"/>
    <w:rsid w:val="00842102"/>
    <w:rsid w:val="008438F0"/>
    <w:rsid w:val="0084718C"/>
    <w:rsid w:val="0085037F"/>
    <w:rsid w:val="00851B8C"/>
    <w:rsid w:val="00851E7F"/>
    <w:rsid w:val="008534E7"/>
    <w:rsid w:val="00855609"/>
    <w:rsid w:val="0086032C"/>
    <w:rsid w:val="008751B6"/>
    <w:rsid w:val="00876195"/>
    <w:rsid w:val="008832DF"/>
    <w:rsid w:val="00883D1F"/>
    <w:rsid w:val="00884B12"/>
    <w:rsid w:val="00885F1E"/>
    <w:rsid w:val="00890B19"/>
    <w:rsid w:val="0089180E"/>
    <w:rsid w:val="008920F8"/>
    <w:rsid w:val="008940B3"/>
    <w:rsid w:val="008948C4"/>
    <w:rsid w:val="0089651D"/>
    <w:rsid w:val="008970D3"/>
    <w:rsid w:val="008A12A0"/>
    <w:rsid w:val="008A1BED"/>
    <w:rsid w:val="008A60BC"/>
    <w:rsid w:val="008B064C"/>
    <w:rsid w:val="008B166E"/>
    <w:rsid w:val="008B25F2"/>
    <w:rsid w:val="008B6121"/>
    <w:rsid w:val="008B6B27"/>
    <w:rsid w:val="008C26BB"/>
    <w:rsid w:val="008C272A"/>
    <w:rsid w:val="008C309E"/>
    <w:rsid w:val="008C6656"/>
    <w:rsid w:val="008C77F5"/>
    <w:rsid w:val="008D13B8"/>
    <w:rsid w:val="008E2A83"/>
    <w:rsid w:val="008E5D39"/>
    <w:rsid w:val="008E6336"/>
    <w:rsid w:val="008F159A"/>
    <w:rsid w:val="008F267A"/>
    <w:rsid w:val="008F2CE7"/>
    <w:rsid w:val="008F38E1"/>
    <w:rsid w:val="008F49E7"/>
    <w:rsid w:val="008F6BAE"/>
    <w:rsid w:val="008F7C3B"/>
    <w:rsid w:val="00900AC4"/>
    <w:rsid w:val="00901C35"/>
    <w:rsid w:val="00904323"/>
    <w:rsid w:val="009050C8"/>
    <w:rsid w:val="009052BA"/>
    <w:rsid w:val="00905767"/>
    <w:rsid w:val="009062EA"/>
    <w:rsid w:val="00906853"/>
    <w:rsid w:val="00910829"/>
    <w:rsid w:val="00910978"/>
    <w:rsid w:val="009126A5"/>
    <w:rsid w:val="0091294B"/>
    <w:rsid w:val="00912976"/>
    <w:rsid w:val="00916977"/>
    <w:rsid w:val="009175FC"/>
    <w:rsid w:val="00921B69"/>
    <w:rsid w:val="0092343E"/>
    <w:rsid w:val="00923B91"/>
    <w:rsid w:val="009259D4"/>
    <w:rsid w:val="009308CB"/>
    <w:rsid w:val="00931772"/>
    <w:rsid w:val="009325D9"/>
    <w:rsid w:val="00933499"/>
    <w:rsid w:val="009337D9"/>
    <w:rsid w:val="009364D9"/>
    <w:rsid w:val="0094055A"/>
    <w:rsid w:val="00940D29"/>
    <w:rsid w:val="009411C6"/>
    <w:rsid w:val="0094263D"/>
    <w:rsid w:val="00942C76"/>
    <w:rsid w:val="00944C77"/>
    <w:rsid w:val="00945A67"/>
    <w:rsid w:val="00947746"/>
    <w:rsid w:val="00953691"/>
    <w:rsid w:val="00953C06"/>
    <w:rsid w:val="00954FB4"/>
    <w:rsid w:val="009570EB"/>
    <w:rsid w:val="00960029"/>
    <w:rsid w:val="009616AF"/>
    <w:rsid w:val="00961FA2"/>
    <w:rsid w:val="00962F82"/>
    <w:rsid w:val="00963147"/>
    <w:rsid w:val="00964B84"/>
    <w:rsid w:val="00965671"/>
    <w:rsid w:val="00966026"/>
    <w:rsid w:val="0096793F"/>
    <w:rsid w:val="00967C75"/>
    <w:rsid w:val="0097167B"/>
    <w:rsid w:val="00972E0D"/>
    <w:rsid w:val="00974961"/>
    <w:rsid w:val="00982A75"/>
    <w:rsid w:val="00982D93"/>
    <w:rsid w:val="009869B2"/>
    <w:rsid w:val="009902D9"/>
    <w:rsid w:val="0099064D"/>
    <w:rsid w:val="00990D38"/>
    <w:rsid w:val="00992E34"/>
    <w:rsid w:val="00992F0A"/>
    <w:rsid w:val="00995E80"/>
    <w:rsid w:val="0099627A"/>
    <w:rsid w:val="00996A76"/>
    <w:rsid w:val="00996A7E"/>
    <w:rsid w:val="0099727A"/>
    <w:rsid w:val="0099780F"/>
    <w:rsid w:val="00997A55"/>
    <w:rsid w:val="009A288F"/>
    <w:rsid w:val="009A3967"/>
    <w:rsid w:val="009A5E20"/>
    <w:rsid w:val="009A6437"/>
    <w:rsid w:val="009A7E72"/>
    <w:rsid w:val="009B1896"/>
    <w:rsid w:val="009B3828"/>
    <w:rsid w:val="009B5962"/>
    <w:rsid w:val="009C3296"/>
    <w:rsid w:val="009C57D7"/>
    <w:rsid w:val="009C74AC"/>
    <w:rsid w:val="009D022C"/>
    <w:rsid w:val="009D1527"/>
    <w:rsid w:val="009D59F4"/>
    <w:rsid w:val="009D7CAE"/>
    <w:rsid w:val="009E0384"/>
    <w:rsid w:val="009E30BF"/>
    <w:rsid w:val="009E3491"/>
    <w:rsid w:val="009E3AA2"/>
    <w:rsid w:val="009E55CF"/>
    <w:rsid w:val="009E5A2A"/>
    <w:rsid w:val="009E7C24"/>
    <w:rsid w:val="009F109D"/>
    <w:rsid w:val="009F1DFC"/>
    <w:rsid w:val="009F628C"/>
    <w:rsid w:val="009F7638"/>
    <w:rsid w:val="00A0079F"/>
    <w:rsid w:val="00A0083D"/>
    <w:rsid w:val="00A03C5E"/>
    <w:rsid w:val="00A0459D"/>
    <w:rsid w:val="00A052BE"/>
    <w:rsid w:val="00A05FE6"/>
    <w:rsid w:val="00A12DCF"/>
    <w:rsid w:val="00A175E4"/>
    <w:rsid w:val="00A232A6"/>
    <w:rsid w:val="00A25627"/>
    <w:rsid w:val="00A27866"/>
    <w:rsid w:val="00A34CC2"/>
    <w:rsid w:val="00A35480"/>
    <w:rsid w:val="00A362CF"/>
    <w:rsid w:val="00A36E83"/>
    <w:rsid w:val="00A37374"/>
    <w:rsid w:val="00A4021B"/>
    <w:rsid w:val="00A43040"/>
    <w:rsid w:val="00A45223"/>
    <w:rsid w:val="00A4574D"/>
    <w:rsid w:val="00A45C46"/>
    <w:rsid w:val="00A45D96"/>
    <w:rsid w:val="00A467D5"/>
    <w:rsid w:val="00A51190"/>
    <w:rsid w:val="00A5155F"/>
    <w:rsid w:val="00A53FCF"/>
    <w:rsid w:val="00A56930"/>
    <w:rsid w:val="00A56D62"/>
    <w:rsid w:val="00A60720"/>
    <w:rsid w:val="00A609F0"/>
    <w:rsid w:val="00A63827"/>
    <w:rsid w:val="00A642D2"/>
    <w:rsid w:val="00A71AC7"/>
    <w:rsid w:val="00A71DE9"/>
    <w:rsid w:val="00A74A52"/>
    <w:rsid w:val="00A751E6"/>
    <w:rsid w:val="00A76B25"/>
    <w:rsid w:val="00A76E96"/>
    <w:rsid w:val="00A7732D"/>
    <w:rsid w:val="00A773E0"/>
    <w:rsid w:val="00A778D3"/>
    <w:rsid w:val="00A77972"/>
    <w:rsid w:val="00A77A3C"/>
    <w:rsid w:val="00A77DA3"/>
    <w:rsid w:val="00A81BD3"/>
    <w:rsid w:val="00A8246B"/>
    <w:rsid w:val="00A836E6"/>
    <w:rsid w:val="00A838E2"/>
    <w:rsid w:val="00A84163"/>
    <w:rsid w:val="00A90762"/>
    <w:rsid w:val="00A92812"/>
    <w:rsid w:val="00A94F44"/>
    <w:rsid w:val="00A976CC"/>
    <w:rsid w:val="00AA0CFD"/>
    <w:rsid w:val="00AA17EE"/>
    <w:rsid w:val="00AA3423"/>
    <w:rsid w:val="00AA4A37"/>
    <w:rsid w:val="00AA5987"/>
    <w:rsid w:val="00AA6180"/>
    <w:rsid w:val="00AA6CB5"/>
    <w:rsid w:val="00AB1EAF"/>
    <w:rsid w:val="00AB3BAC"/>
    <w:rsid w:val="00AB3C51"/>
    <w:rsid w:val="00AB73DC"/>
    <w:rsid w:val="00AB77F5"/>
    <w:rsid w:val="00AC0168"/>
    <w:rsid w:val="00AC146E"/>
    <w:rsid w:val="00AC19BD"/>
    <w:rsid w:val="00AC1D7F"/>
    <w:rsid w:val="00AC4B26"/>
    <w:rsid w:val="00AC6E8C"/>
    <w:rsid w:val="00AC75A7"/>
    <w:rsid w:val="00AD0436"/>
    <w:rsid w:val="00AD1BEE"/>
    <w:rsid w:val="00AD1EFE"/>
    <w:rsid w:val="00AD1F4C"/>
    <w:rsid w:val="00AD2CF6"/>
    <w:rsid w:val="00AD3095"/>
    <w:rsid w:val="00AD36FB"/>
    <w:rsid w:val="00AD453F"/>
    <w:rsid w:val="00AD4E62"/>
    <w:rsid w:val="00AE215C"/>
    <w:rsid w:val="00AE2790"/>
    <w:rsid w:val="00AE2F36"/>
    <w:rsid w:val="00AE3923"/>
    <w:rsid w:val="00AE4BD8"/>
    <w:rsid w:val="00AE5166"/>
    <w:rsid w:val="00AE5376"/>
    <w:rsid w:val="00AE7EED"/>
    <w:rsid w:val="00AF252F"/>
    <w:rsid w:val="00AF2AE0"/>
    <w:rsid w:val="00AF338B"/>
    <w:rsid w:val="00AF42FD"/>
    <w:rsid w:val="00AF4A70"/>
    <w:rsid w:val="00AF4AA4"/>
    <w:rsid w:val="00AF6805"/>
    <w:rsid w:val="00B009D2"/>
    <w:rsid w:val="00B02BB7"/>
    <w:rsid w:val="00B03146"/>
    <w:rsid w:val="00B0490F"/>
    <w:rsid w:val="00B05510"/>
    <w:rsid w:val="00B0557A"/>
    <w:rsid w:val="00B077B4"/>
    <w:rsid w:val="00B07C4C"/>
    <w:rsid w:val="00B13295"/>
    <w:rsid w:val="00B14341"/>
    <w:rsid w:val="00B16BC5"/>
    <w:rsid w:val="00B17E20"/>
    <w:rsid w:val="00B20BD3"/>
    <w:rsid w:val="00B21D1C"/>
    <w:rsid w:val="00B22762"/>
    <w:rsid w:val="00B22CDF"/>
    <w:rsid w:val="00B23411"/>
    <w:rsid w:val="00B25159"/>
    <w:rsid w:val="00B2581E"/>
    <w:rsid w:val="00B26156"/>
    <w:rsid w:val="00B27E36"/>
    <w:rsid w:val="00B30077"/>
    <w:rsid w:val="00B32C3E"/>
    <w:rsid w:val="00B344EB"/>
    <w:rsid w:val="00B426FC"/>
    <w:rsid w:val="00B42B9B"/>
    <w:rsid w:val="00B45425"/>
    <w:rsid w:val="00B461EF"/>
    <w:rsid w:val="00B46C26"/>
    <w:rsid w:val="00B50496"/>
    <w:rsid w:val="00B517A5"/>
    <w:rsid w:val="00B5439C"/>
    <w:rsid w:val="00B56812"/>
    <w:rsid w:val="00B57CE1"/>
    <w:rsid w:val="00B61829"/>
    <w:rsid w:val="00B61C3F"/>
    <w:rsid w:val="00B653CA"/>
    <w:rsid w:val="00B65724"/>
    <w:rsid w:val="00B70EC8"/>
    <w:rsid w:val="00B717A1"/>
    <w:rsid w:val="00B744E0"/>
    <w:rsid w:val="00B74586"/>
    <w:rsid w:val="00B75677"/>
    <w:rsid w:val="00B7587F"/>
    <w:rsid w:val="00B809D3"/>
    <w:rsid w:val="00B80CD2"/>
    <w:rsid w:val="00B82DDB"/>
    <w:rsid w:val="00B84847"/>
    <w:rsid w:val="00B850E9"/>
    <w:rsid w:val="00B91A5E"/>
    <w:rsid w:val="00B93BF9"/>
    <w:rsid w:val="00B94086"/>
    <w:rsid w:val="00B95E48"/>
    <w:rsid w:val="00B97BB8"/>
    <w:rsid w:val="00BA0CFF"/>
    <w:rsid w:val="00BB0354"/>
    <w:rsid w:val="00BB0BC0"/>
    <w:rsid w:val="00BB15B2"/>
    <w:rsid w:val="00BB25A9"/>
    <w:rsid w:val="00BB3705"/>
    <w:rsid w:val="00BB6C94"/>
    <w:rsid w:val="00BB6D28"/>
    <w:rsid w:val="00BB7528"/>
    <w:rsid w:val="00BC2DFE"/>
    <w:rsid w:val="00BC42E4"/>
    <w:rsid w:val="00BC6F63"/>
    <w:rsid w:val="00BD0286"/>
    <w:rsid w:val="00BD2B43"/>
    <w:rsid w:val="00BD36EC"/>
    <w:rsid w:val="00BD4471"/>
    <w:rsid w:val="00BD673F"/>
    <w:rsid w:val="00BE013F"/>
    <w:rsid w:val="00BE019D"/>
    <w:rsid w:val="00BE15C7"/>
    <w:rsid w:val="00BE6302"/>
    <w:rsid w:val="00BF1BC0"/>
    <w:rsid w:val="00BF1F45"/>
    <w:rsid w:val="00BF269A"/>
    <w:rsid w:val="00BF2ACB"/>
    <w:rsid w:val="00BF6BBB"/>
    <w:rsid w:val="00BF76BC"/>
    <w:rsid w:val="00C00F3A"/>
    <w:rsid w:val="00C01902"/>
    <w:rsid w:val="00C021D3"/>
    <w:rsid w:val="00C04C99"/>
    <w:rsid w:val="00C04DA8"/>
    <w:rsid w:val="00C12F67"/>
    <w:rsid w:val="00C13E8A"/>
    <w:rsid w:val="00C14C7A"/>
    <w:rsid w:val="00C15746"/>
    <w:rsid w:val="00C15F63"/>
    <w:rsid w:val="00C16523"/>
    <w:rsid w:val="00C17739"/>
    <w:rsid w:val="00C3208B"/>
    <w:rsid w:val="00C34808"/>
    <w:rsid w:val="00C36EB2"/>
    <w:rsid w:val="00C41A37"/>
    <w:rsid w:val="00C42BB7"/>
    <w:rsid w:val="00C431FA"/>
    <w:rsid w:val="00C444E5"/>
    <w:rsid w:val="00C447C3"/>
    <w:rsid w:val="00C44F2D"/>
    <w:rsid w:val="00C452C3"/>
    <w:rsid w:val="00C45407"/>
    <w:rsid w:val="00C476B9"/>
    <w:rsid w:val="00C50F36"/>
    <w:rsid w:val="00C50F58"/>
    <w:rsid w:val="00C52377"/>
    <w:rsid w:val="00C528AB"/>
    <w:rsid w:val="00C53C9F"/>
    <w:rsid w:val="00C544E5"/>
    <w:rsid w:val="00C55902"/>
    <w:rsid w:val="00C560D3"/>
    <w:rsid w:val="00C607CA"/>
    <w:rsid w:val="00C620E8"/>
    <w:rsid w:val="00C642B0"/>
    <w:rsid w:val="00C6461D"/>
    <w:rsid w:val="00C662BE"/>
    <w:rsid w:val="00C66887"/>
    <w:rsid w:val="00C70FA5"/>
    <w:rsid w:val="00C71CFE"/>
    <w:rsid w:val="00C731D5"/>
    <w:rsid w:val="00C73575"/>
    <w:rsid w:val="00C744BA"/>
    <w:rsid w:val="00C754B2"/>
    <w:rsid w:val="00C84701"/>
    <w:rsid w:val="00C85DD7"/>
    <w:rsid w:val="00C86735"/>
    <w:rsid w:val="00C905BD"/>
    <w:rsid w:val="00C912D9"/>
    <w:rsid w:val="00C95FD8"/>
    <w:rsid w:val="00C97C4E"/>
    <w:rsid w:val="00C97DF3"/>
    <w:rsid w:val="00CA17F8"/>
    <w:rsid w:val="00CA5053"/>
    <w:rsid w:val="00CA6D59"/>
    <w:rsid w:val="00CB1235"/>
    <w:rsid w:val="00CB271B"/>
    <w:rsid w:val="00CB324E"/>
    <w:rsid w:val="00CC0D89"/>
    <w:rsid w:val="00CC19CF"/>
    <w:rsid w:val="00CC1FF9"/>
    <w:rsid w:val="00CC2FD4"/>
    <w:rsid w:val="00CC3B21"/>
    <w:rsid w:val="00CC483B"/>
    <w:rsid w:val="00CC503E"/>
    <w:rsid w:val="00CC6A20"/>
    <w:rsid w:val="00CC6A8C"/>
    <w:rsid w:val="00CC6E53"/>
    <w:rsid w:val="00CC7155"/>
    <w:rsid w:val="00CC75C8"/>
    <w:rsid w:val="00CD3443"/>
    <w:rsid w:val="00CD3B60"/>
    <w:rsid w:val="00CD48C8"/>
    <w:rsid w:val="00CD5A9C"/>
    <w:rsid w:val="00CD6AF2"/>
    <w:rsid w:val="00CD6B22"/>
    <w:rsid w:val="00CD7172"/>
    <w:rsid w:val="00CD7612"/>
    <w:rsid w:val="00CE0033"/>
    <w:rsid w:val="00CE21A9"/>
    <w:rsid w:val="00CE24B0"/>
    <w:rsid w:val="00CE288C"/>
    <w:rsid w:val="00CE3C68"/>
    <w:rsid w:val="00CE43AB"/>
    <w:rsid w:val="00CE5362"/>
    <w:rsid w:val="00CE5EC8"/>
    <w:rsid w:val="00CF0435"/>
    <w:rsid w:val="00CF0F7A"/>
    <w:rsid w:val="00CF2974"/>
    <w:rsid w:val="00CF4E67"/>
    <w:rsid w:val="00D00354"/>
    <w:rsid w:val="00D00A06"/>
    <w:rsid w:val="00D0327E"/>
    <w:rsid w:val="00D03B48"/>
    <w:rsid w:val="00D058D7"/>
    <w:rsid w:val="00D105B4"/>
    <w:rsid w:val="00D11007"/>
    <w:rsid w:val="00D11265"/>
    <w:rsid w:val="00D133F3"/>
    <w:rsid w:val="00D134D8"/>
    <w:rsid w:val="00D1663E"/>
    <w:rsid w:val="00D17AFE"/>
    <w:rsid w:val="00D2059B"/>
    <w:rsid w:val="00D26087"/>
    <w:rsid w:val="00D27E18"/>
    <w:rsid w:val="00D27FB8"/>
    <w:rsid w:val="00D3316B"/>
    <w:rsid w:val="00D35DFD"/>
    <w:rsid w:val="00D407B1"/>
    <w:rsid w:val="00D52017"/>
    <w:rsid w:val="00D54E58"/>
    <w:rsid w:val="00D57BC7"/>
    <w:rsid w:val="00D60B4F"/>
    <w:rsid w:val="00D60F28"/>
    <w:rsid w:val="00D61A42"/>
    <w:rsid w:val="00D61BA9"/>
    <w:rsid w:val="00D64AEA"/>
    <w:rsid w:val="00D666F5"/>
    <w:rsid w:val="00D70C20"/>
    <w:rsid w:val="00D70CA0"/>
    <w:rsid w:val="00D722AF"/>
    <w:rsid w:val="00D73146"/>
    <w:rsid w:val="00D731F4"/>
    <w:rsid w:val="00D7351A"/>
    <w:rsid w:val="00D761DB"/>
    <w:rsid w:val="00D76A80"/>
    <w:rsid w:val="00D77767"/>
    <w:rsid w:val="00D80F5F"/>
    <w:rsid w:val="00D81A53"/>
    <w:rsid w:val="00D81F13"/>
    <w:rsid w:val="00D82779"/>
    <w:rsid w:val="00D879E1"/>
    <w:rsid w:val="00D87BF2"/>
    <w:rsid w:val="00D913A6"/>
    <w:rsid w:val="00D91D2E"/>
    <w:rsid w:val="00D93DC4"/>
    <w:rsid w:val="00D93FF2"/>
    <w:rsid w:val="00D94690"/>
    <w:rsid w:val="00DA2997"/>
    <w:rsid w:val="00DA3505"/>
    <w:rsid w:val="00DA4C62"/>
    <w:rsid w:val="00DA5065"/>
    <w:rsid w:val="00DA60D9"/>
    <w:rsid w:val="00DA6C18"/>
    <w:rsid w:val="00DB18F1"/>
    <w:rsid w:val="00DB1B87"/>
    <w:rsid w:val="00DB2CA7"/>
    <w:rsid w:val="00DB3568"/>
    <w:rsid w:val="00DB4F72"/>
    <w:rsid w:val="00DB5235"/>
    <w:rsid w:val="00DC041F"/>
    <w:rsid w:val="00DC2FAD"/>
    <w:rsid w:val="00DC3044"/>
    <w:rsid w:val="00DC55CD"/>
    <w:rsid w:val="00DC5C01"/>
    <w:rsid w:val="00DC7496"/>
    <w:rsid w:val="00DD00A2"/>
    <w:rsid w:val="00DD06AC"/>
    <w:rsid w:val="00DD0C41"/>
    <w:rsid w:val="00DD16BC"/>
    <w:rsid w:val="00DD1DDB"/>
    <w:rsid w:val="00DD23F9"/>
    <w:rsid w:val="00DD2B79"/>
    <w:rsid w:val="00DD3520"/>
    <w:rsid w:val="00DD3CA0"/>
    <w:rsid w:val="00DD3CCA"/>
    <w:rsid w:val="00DD4CD1"/>
    <w:rsid w:val="00DD5078"/>
    <w:rsid w:val="00DD5F4B"/>
    <w:rsid w:val="00DD7FF6"/>
    <w:rsid w:val="00DE0FBE"/>
    <w:rsid w:val="00DE2BA8"/>
    <w:rsid w:val="00DE2C40"/>
    <w:rsid w:val="00DE3D09"/>
    <w:rsid w:val="00DE465E"/>
    <w:rsid w:val="00DE4CFF"/>
    <w:rsid w:val="00DE56AE"/>
    <w:rsid w:val="00DE57E4"/>
    <w:rsid w:val="00DE6883"/>
    <w:rsid w:val="00DF2FBB"/>
    <w:rsid w:val="00DF6800"/>
    <w:rsid w:val="00DF6EC1"/>
    <w:rsid w:val="00DF770E"/>
    <w:rsid w:val="00E00B34"/>
    <w:rsid w:val="00E00CE3"/>
    <w:rsid w:val="00E02C1F"/>
    <w:rsid w:val="00E0499C"/>
    <w:rsid w:val="00E06BE1"/>
    <w:rsid w:val="00E10381"/>
    <w:rsid w:val="00E1119D"/>
    <w:rsid w:val="00E11F08"/>
    <w:rsid w:val="00E129F1"/>
    <w:rsid w:val="00E144C0"/>
    <w:rsid w:val="00E14FEA"/>
    <w:rsid w:val="00E212AB"/>
    <w:rsid w:val="00E234C9"/>
    <w:rsid w:val="00E24B27"/>
    <w:rsid w:val="00E24CAC"/>
    <w:rsid w:val="00E2606E"/>
    <w:rsid w:val="00E271AA"/>
    <w:rsid w:val="00E31CAE"/>
    <w:rsid w:val="00E31EF4"/>
    <w:rsid w:val="00E3289B"/>
    <w:rsid w:val="00E34636"/>
    <w:rsid w:val="00E35902"/>
    <w:rsid w:val="00E36D22"/>
    <w:rsid w:val="00E370E4"/>
    <w:rsid w:val="00E43C88"/>
    <w:rsid w:val="00E443C9"/>
    <w:rsid w:val="00E45BFF"/>
    <w:rsid w:val="00E47B28"/>
    <w:rsid w:val="00E506EB"/>
    <w:rsid w:val="00E56059"/>
    <w:rsid w:val="00E57FB6"/>
    <w:rsid w:val="00E6278A"/>
    <w:rsid w:val="00E62CCB"/>
    <w:rsid w:val="00E62E30"/>
    <w:rsid w:val="00E63B22"/>
    <w:rsid w:val="00E63FC9"/>
    <w:rsid w:val="00E6486B"/>
    <w:rsid w:val="00E65B60"/>
    <w:rsid w:val="00E724D0"/>
    <w:rsid w:val="00E7443E"/>
    <w:rsid w:val="00E74913"/>
    <w:rsid w:val="00E77F49"/>
    <w:rsid w:val="00E80501"/>
    <w:rsid w:val="00E80D17"/>
    <w:rsid w:val="00E85ACF"/>
    <w:rsid w:val="00E90F34"/>
    <w:rsid w:val="00E917F6"/>
    <w:rsid w:val="00E944EA"/>
    <w:rsid w:val="00E95568"/>
    <w:rsid w:val="00E96A0D"/>
    <w:rsid w:val="00E973F3"/>
    <w:rsid w:val="00EA173F"/>
    <w:rsid w:val="00EA440F"/>
    <w:rsid w:val="00EA4E99"/>
    <w:rsid w:val="00EB0C8C"/>
    <w:rsid w:val="00EB253B"/>
    <w:rsid w:val="00EB3D45"/>
    <w:rsid w:val="00EB471C"/>
    <w:rsid w:val="00EB589E"/>
    <w:rsid w:val="00EB6322"/>
    <w:rsid w:val="00EB6C1E"/>
    <w:rsid w:val="00EC210D"/>
    <w:rsid w:val="00EC2A12"/>
    <w:rsid w:val="00EC2C51"/>
    <w:rsid w:val="00EC420C"/>
    <w:rsid w:val="00EC42E0"/>
    <w:rsid w:val="00EC595F"/>
    <w:rsid w:val="00EC5A02"/>
    <w:rsid w:val="00EC6B12"/>
    <w:rsid w:val="00EC78A0"/>
    <w:rsid w:val="00EC79D7"/>
    <w:rsid w:val="00ED1253"/>
    <w:rsid w:val="00ED4102"/>
    <w:rsid w:val="00EE0DD0"/>
    <w:rsid w:val="00EE5168"/>
    <w:rsid w:val="00EE56B4"/>
    <w:rsid w:val="00EE5BD4"/>
    <w:rsid w:val="00EE768F"/>
    <w:rsid w:val="00EF0829"/>
    <w:rsid w:val="00EF0A84"/>
    <w:rsid w:val="00EF1A28"/>
    <w:rsid w:val="00EF29D5"/>
    <w:rsid w:val="00EF2BCC"/>
    <w:rsid w:val="00EF2EA0"/>
    <w:rsid w:val="00EF319B"/>
    <w:rsid w:val="00EF468B"/>
    <w:rsid w:val="00EF4E9F"/>
    <w:rsid w:val="00EF5DA2"/>
    <w:rsid w:val="00EF70AE"/>
    <w:rsid w:val="00EF75AD"/>
    <w:rsid w:val="00EF7DFF"/>
    <w:rsid w:val="00F00EA1"/>
    <w:rsid w:val="00F016BB"/>
    <w:rsid w:val="00F03B05"/>
    <w:rsid w:val="00F03B5A"/>
    <w:rsid w:val="00F03F17"/>
    <w:rsid w:val="00F04BFF"/>
    <w:rsid w:val="00F0571E"/>
    <w:rsid w:val="00F05AF1"/>
    <w:rsid w:val="00F06CCE"/>
    <w:rsid w:val="00F06CE0"/>
    <w:rsid w:val="00F07052"/>
    <w:rsid w:val="00F12BC5"/>
    <w:rsid w:val="00F143B6"/>
    <w:rsid w:val="00F14ACC"/>
    <w:rsid w:val="00F15ECA"/>
    <w:rsid w:val="00F2045E"/>
    <w:rsid w:val="00F21741"/>
    <w:rsid w:val="00F21F82"/>
    <w:rsid w:val="00F23157"/>
    <w:rsid w:val="00F23E0F"/>
    <w:rsid w:val="00F2792B"/>
    <w:rsid w:val="00F30DA9"/>
    <w:rsid w:val="00F3523F"/>
    <w:rsid w:val="00F3542C"/>
    <w:rsid w:val="00F35FC2"/>
    <w:rsid w:val="00F37E33"/>
    <w:rsid w:val="00F40296"/>
    <w:rsid w:val="00F40328"/>
    <w:rsid w:val="00F413F8"/>
    <w:rsid w:val="00F42BD1"/>
    <w:rsid w:val="00F43AE8"/>
    <w:rsid w:val="00F45749"/>
    <w:rsid w:val="00F5103F"/>
    <w:rsid w:val="00F5325F"/>
    <w:rsid w:val="00F54E05"/>
    <w:rsid w:val="00F55B40"/>
    <w:rsid w:val="00F55C5B"/>
    <w:rsid w:val="00F561B4"/>
    <w:rsid w:val="00F577F0"/>
    <w:rsid w:val="00F57BDD"/>
    <w:rsid w:val="00F6062E"/>
    <w:rsid w:val="00F611BF"/>
    <w:rsid w:val="00F6163E"/>
    <w:rsid w:val="00F61E22"/>
    <w:rsid w:val="00F61FB3"/>
    <w:rsid w:val="00F62473"/>
    <w:rsid w:val="00F629F1"/>
    <w:rsid w:val="00F63447"/>
    <w:rsid w:val="00F6435B"/>
    <w:rsid w:val="00F64EBC"/>
    <w:rsid w:val="00F661B7"/>
    <w:rsid w:val="00F67105"/>
    <w:rsid w:val="00F67258"/>
    <w:rsid w:val="00F731D1"/>
    <w:rsid w:val="00F775BA"/>
    <w:rsid w:val="00F8161C"/>
    <w:rsid w:val="00F835B0"/>
    <w:rsid w:val="00F84453"/>
    <w:rsid w:val="00F847A1"/>
    <w:rsid w:val="00F84D43"/>
    <w:rsid w:val="00F85B05"/>
    <w:rsid w:val="00F865BF"/>
    <w:rsid w:val="00F868AA"/>
    <w:rsid w:val="00F87A51"/>
    <w:rsid w:val="00F87CB1"/>
    <w:rsid w:val="00F91518"/>
    <w:rsid w:val="00F91B3F"/>
    <w:rsid w:val="00F92753"/>
    <w:rsid w:val="00F94636"/>
    <w:rsid w:val="00F95913"/>
    <w:rsid w:val="00F95D8C"/>
    <w:rsid w:val="00F9774E"/>
    <w:rsid w:val="00FA0C90"/>
    <w:rsid w:val="00FA17FE"/>
    <w:rsid w:val="00FA7CC7"/>
    <w:rsid w:val="00FB0EDC"/>
    <w:rsid w:val="00FB0EFB"/>
    <w:rsid w:val="00FB2C8A"/>
    <w:rsid w:val="00FB3102"/>
    <w:rsid w:val="00FB4A0D"/>
    <w:rsid w:val="00FB50DB"/>
    <w:rsid w:val="00FB592C"/>
    <w:rsid w:val="00FC0CDA"/>
    <w:rsid w:val="00FC1CC0"/>
    <w:rsid w:val="00FC2E5F"/>
    <w:rsid w:val="00FC399B"/>
    <w:rsid w:val="00FC5654"/>
    <w:rsid w:val="00FD1056"/>
    <w:rsid w:val="00FD4562"/>
    <w:rsid w:val="00FD4648"/>
    <w:rsid w:val="00FD50E8"/>
    <w:rsid w:val="00FD6772"/>
    <w:rsid w:val="00FE184A"/>
    <w:rsid w:val="00FE2579"/>
    <w:rsid w:val="00FE6122"/>
    <w:rsid w:val="00FE6672"/>
    <w:rsid w:val="00FE7D5E"/>
    <w:rsid w:val="00FF1F3B"/>
    <w:rsid w:val="00FF2EBC"/>
    <w:rsid w:val="00FF5A8B"/>
    <w:rsid w:val="00FF5FA9"/>
    <w:rsid w:val="00FF5FC9"/>
    <w:rsid w:val="00FF61AE"/>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5905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0506"/>
    <w:pPr>
      <w:keepNext/>
      <w:ind w:firstLine="540"/>
      <w:outlineLvl w:val="1"/>
    </w:pPr>
    <w:rPr>
      <w:sz w:val="28"/>
    </w:rPr>
  </w:style>
  <w:style w:type="paragraph" w:styleId="3">
    <w:name w:val="heading 3"/>
    <w:basedOn w:val="a"/>
    <w:next w:val="a"/>
    <w:link w:val="30"/>
    <w:qFormat/>
    <w:rsid w:val="00590506"/>
    <w:pPr>
      <w:keepNext/>
      <w:spacing w:before="240" w:after="60"/>
      <w:outlineLvl w:val="2"/>
    </w:pPr>
    <w:rPr>
      <w:rFonts w:ascii="Arial" w:hAnsi="Arial" w:cs="Arial"/>
      <w:b/>
      <w:bCs/>
      <w:sz w:val="26"/>
      <w:szCs w:val="26"/>
    </w:rPr>
  </w:style>
  <w:style w:type="paragraph" w:styleId="4">
    <w:name w:val="heading 4"/>
    <w:basedOn w:val="a"/>
    <w:next w:val="a"/>
    <w:link w:val="40"/>
    <w:qFormat/>
    <w:rsid w:val="00590506"/>
    <w:pPr>
      <w:keepNext/>
      <w:spacing w:before="240" w:after="60"/>
      <w:outlineLvl w:val="3"/>
    </w:pPr>
    <w:rPr>
      <w:b/>
      <w:bCs/>
      <w:sz w:val="28"/>
      <w:szCs w:val="28"/>
    </w:rPr>
  </w:style>
  <w:style w:type="paragraph" w:styleId="6">
    <w:name w:val="heading 6"/>
    <w:basedOn w:val="a"/>
    <w:next w:val="a"/>
    <w:link w:val="60"/>
    <w:qFormat/>
    <w:rsid w:val="003C710A"/>
    <w:pPr>
      <w:spacing w:before="240" w:after="60"/>
      <w:outlineLvl w:val="5"/>
    </w:pPr>
    <w:rPr>
      <w:b/>
      <w:bCs/>
      <w:sz w:val="22"/>
      <w:szCs w:val="22"/>
    </w:rPr>
  </w:style>
  <w:style w:type="paragraph" w:styleId="8">
    <w:name w:val="heading 8"/>
    <w:basedOn w:val="a"/>
    <w:next w:val="a"/>
    <w:link w:val="80"/>
    <w:qFormat/>
    <w:rsid w:val="00590506"/>
    <w:pPr>
      <w:numPr>
        <w:numId w:val="8"/>
      </w:numPr>
      <w:spacing w:before="240" w:after="60"/>
      <w:outlineLvl w:val="7"/>
    </w:pPr>
    <w:rPr>
      <w:i/>
      <w:iCs/>
    </w:rPr>
  </w:style>
  <w:style w:type="paragraph" w:styleId="9">
    <w:name w:val="heading 9"/>
    <w:basedOn w:val="a"/>
    <w:next w:val="a"/>
    <w:link w:val="90"/>
    <w:semiHidden/>
    <w:unhideWhenUsed/>
    <w:qFormat/>
    <w:rsid w:val="004F24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6E8"/>
    <w:pPr>
      <w:tabs>
        <w:tab w:val="center" w:pos="4677"/>
        <w:tab w:val="right" w:pos="9355"/>
      </w:tabs>
    </w:pPr>
  </w:style>
  <w:style w:type="character" w:customStyle="1" w:styleId="a4">
    <w:name w:val="Верхний колонтитул Знак"/>
    <w:basedOn w:val="a0"/>
    <w:link w:val="a3"/>
    <w:rsid w:val="006866E8"/>
    <w:rPr>
      <w:sz w:val="24"/>
      <w:szCs w:val="24"/>
    </w:rPr>
  </w:style>
  <w:style w:type="paragraph" w:styleId="a5">
    <w:name w:val="footer"/>
    <w:aliases w:val=" Знак2 Знак"/>
    <w:basedOn w:val="a"/>
    <w:link w:val="a6"/>
    <w:rsid w:val="006866E8"/>
    <w:pPr>
      <w:tabs>
        <w:tab w:val="center" w:pos="4677"/>
        <w:tab w:val="right" w:pos="9355"/>
      </w:tabs>
    </w:pPr>
  </w:style>
  <w:style w:type="character" w:customStyle="1" w:styleId="a6">
    <w:name w:val="Нижний колонтитул Знак"/>
    <w:aliases w:val=" Знак2 Знак Знак"/>
    <w:basedOn w:val="a0"/>
    <w:link w:val="a5"/>
    <w:rsid w:val="006866E8"/>
    <w:rPr>
      <w:sz w:val="24"/>
      <w:szCs w:val="24"/>
    </w:rPr>
  </w:style>
  <w:style w:type="paragraph" w:styleId="a7">
    <w:name w:val="Balloon Text"/>
    <w:aliases w:val=" Знак1 Знак"/>
    <w:basedOn w:val="a"/>
    <w:link w:val="a8"/>
    <w:rsid w:val="008372B2"/>
    <w:rPr>
      <w:rFonts w:ascii="Tahoma" w:hAnsi="Tahoma" w:cs="Tahoma"/>
      <w:sz w:val="16"/>
      <w:szCs w:val="16"/>
    </w:rPr>
  </w:style>
  <w:style w:type="character" w:customStyle="1" w:styleId="a8">
    <w:name w:val="Текст выноски Знак"/>
    <w:aliases w:val=" Знак1 Знак Знак"/>
    <w:basedOn w:val="a0"/>
    <w:link w:val="a7"/>
    <w:rsid w:val="008372B2"/>
    <w:rPr>
      <w:rFonts w:ascii="Tahoma" w:hAnsi="Tahoma" w:cs="Tahoma"/>
      <w:sz w:val="16"/>
      <w:szCs w:val="16"/>
    </w:rPr>
  </w:style>
  <w:style w:type="paragraph" w:styleId="a9">
    <w:name w:val="endnote text"/>
    <w:basedOn w:val="a"/>
    <w:link w:val="aa"/>
    <w:uiPriority w:val="99"/>
    <w:semiHidden/>
    <w:unhideWhenUsed/>
    <w:rsid w:val="00236518"/>
    <w:rPr>
      <w:sz w:val="20"/>
      <w:szCs w:val="20"/>
    </w:rPr>
  </w:style>
  <w:style w:type="character" w:customStyle="1" w:styleId="aa">
    <w:name w:val="Текст концевой сноски Знак"/>
    <w:basedOn w:val="a0"/>
    <w:link w:val="a9"/>
    <w:uiPriority w:val="99"/>
    <w:semiHidden/>
    <w:rsid w:val="00236518"/>
  </w:style>
  <w:style w:type="character" w:styleId="ab">
    <w:name w:val="endnote reference"/>
    <w:basedOn w:val="a0"/>
    <w:uiPriority w:val="99"/>
    <w:semiHidden/>
    <w:unhideWhenUsed/>
    <w:rsid w:val="00236518"/>
    <w:rPr>
      <w:vertAlign w:val="superscript"/>
    </w:rPr>
  </w:style>
  <w:style w:type="paragraph" w:styleId="ac">
    <w:name w:val="footnote text"/>
    <w:basedOn w:val="a"/>
    <w:link w:val="ad"/>
    <w:unhideWhenUsed/>
    <w:rsid w:val="00236518"/>
    <w:rPr>
      <w:sz w:val="20"/>
      <w:szCs w:val="20"/>
    </w:rPr>
  </w:style>
  <w:style w:type="character" w:customStyle="1" w:styleId="ad">
    <w:name w:val="Текст сноски Знак"/>
    <w:basedOn w:val="a0"/>
    <w:link w:val="ac"/>
    <w:rsid w:val="00236518"/>
  </w:style>
  <w:style w:type="character" w:styleId="ae">
    <w:name w:val="footnote reference"/>
    <w:basedOn w:val="a0"/>
    <w:unhideWhenUsed/>
    <w:rsid w:val="00236518"/>
    <w:rPr>
      <w:vertAlign w:val="superscript"/>
    </w:rPr>
  </w:style>
  <w:style w:type="character" w:styleId="af">
    <w:name w:val="Hyperlink"/>
    <w:basedOn w:val="a0"/>
    <w:unhideWhenUsed/>
    <w:rsid w:val="00DD4CD1"/>
    <w:rPr>
      <w:color w:val="0000FF"/>
      <w:u w:val="single"/>
    </w:rPr>
  </w:style>
  <w:style w:type="paragraph" w:styleId="af0">
    <w:name w:val="Body Text"/>
    <w:basedOn w:val="a"/>
    <w:link w:val="af1"/>
    <w:rsid w:val="001D7D91"/>
    <w:pPr>
      <w:ind w:right="24"/>
      <w:jc w:val="both"/>
    </w:pPr>
    <w:rPr>
      <w:sz w:val="28"/>
      <w:szCs w:val="20"/>
      <w:lang w:val="x-none"/>
    </w:rPr>
  </w:style>
  <w:style w:type="character" w:customStyle="1" w:styleId="af1">
    <w:name w:val="Основной текст Знак"/>
    <w:basedOn w:val="a0"/>
    <w:link w:val="af0"/>
    <w:rsid w:val="001D7D91"/>
    <w:rPr>
      <w:sz w:val="28"/>
      <w:lang w:val="x-none"/>
    </w:rPr>
  </w:style>
  <w:style w:type="paragraph" w:styleId="af2">
    <w:name w:val="List Paragraph"/>
    <w:basedOn w:val="a"/>
    <w:uiPriority w:val="34"/>
    <w:qFormat/>
    <w:rsid w:val="001D7D91"/>
    <w:pPr>
      <w:ind w:left="720"/>
      <w:contextualSpacing/>
      <w:jc w:val="both"/>
    </w:pPr>
    <w:rPr>
      <w:rFonts w:ascii="Calibri" w:eastAsia="Calibri" w:hAnsi="Calibri"/>
      <w:sz w:val="22"/>
      <w:szCs w:val="22"/>
      <w:lang w:eastAsia="en-US"/>
    </w:rPr>
  </w:style>
  <w:style w:type="paragraph" w:styleId="21">
    <w:name w:val="Body Text Indent 2"/>
    <w:basedOn w:val="a"/>
    <w:link w:val="22"/>
    <w:unhideWhenUsed/>
    <w:rsid w:val="001D7D91"/>
    <w:pPr>
      <w:spacing w:after="120" w:line="480" w:lineRule="auto"/>
      <w:ind w:left="283"/>
      <w:jc w:val="both"/>
    </w:pPr>
    <w:rPr>
      <w:rFonts w:ascii="Calibri" w:eastAsia="Calibri" w:hAnsi="Calibri"/>
      <w:sz w:val="22"/>
      <w:szCs w:val="22"/>
      <w:lang w:eastAsia="en-US"/>
    </w:rPr>
  </w:style>
  <w:style w:type="character" w:customStyle="1" w:styleId="22">
    <w:name w:val="Основной текст с отступом 2 Знак"/>
    <w:basedOn w:val="a0"/>
    <w:link w:val="21"/>
    <w:rsid w:val="001D7D91"/>
    <w:rPr>
      <w:rFonts w:ascii="Calibri" w:eastAsia="Calibri" w:hAnsi="Calibri"/>
      <w:sz w:val="22"/>
      <w:szCs w:val="22"/>
      <w:lang w:eastAsia="en-US"/>
    </w:rPr>
  </w:style>
  <w:style w:type="paragraph" w:styleId="af3">
    <w:name w:val="Body Text Indent"/>
    <w:basedOn w:val="a"/>
    <w:link w:val="af4"/>
    <w:uiPriority w:val="99"/>
    <w:unhideWhenUsed/>
    <w:rsid w:val="001D7D91"/>
    <w:pPr>
      <w:spacing w:after="120"/>
      <w:ind w:left="283"/>
      <w:jc w:val="both"/>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1D7D91"/>
    <w:rPr>
      <w:rFonts w:ascii="Calibri" w:eastAsia="Calibri" w:hAnsi="Calibri"/>
      <w:sz w:val="22"/>
      <w:szCs w:val="22"/>
      <w:lang w:eastAsia="en-US"/>
    </w:rPr>
  </w:style>
  <w:style w:type="paragraph" w:customStyle="1" w:styleId="Style19">
    <w:name w:val="Style19"/>
    <w:basedOn w:val="a"/>
    <w:uiPriority w:val="99"/>
    <w:rsid w:val="001D7D91"/>
    <w:pPr>
      <w:widowControl w:val="0"/>
      <w:autoSpaceDE w:val="0"/>
      <w:autoSpaceDN w:val="0"/>
      <w:adjustRightInd w:val="0"/>
      <w:spacing w:line="212" w:lineRule="exact"/>
      <w:ind w:firstLine="317"/>
      <w:jc w:val="both"/>
    </w:pPr>
  </w:style>
  <w:style w:type="paragraph" w:customStyle="1" w:styleId="BodyText21">
    <w:name w:val="Body Text 21"/>
    <w:basedOn w:val="a"/>
    <w:rsid w:val="001D7D91"/>
    <w:pPr>
      <w:overflowPunct w:val="0"/>
      <w:autoSpaceDE w:val="0"/>
      <w:autoSpaceDN w:val="0"/>
      <w:adjustRightInd w:val="0"/>
      <w:spacing w:line="360" w:lineRule="auto"/>
      <w:ind w:firstLine="851"/>
      <w:jc w:val="both"/>
      <w:textAlignment w:val="baseline"/>
    </w:pPr>
    <w:rPr>
      <w:szCs w:val="20"/>
    </w:rPr>
  </w:style>
  <w:style w:type="paragraph" w:customStyle="1" w:styleId="Style13">
    <w:name w:val="Style13"/>
    <w:basedOn w:val="a"/>
    <w:uiPriority w:val="99"/>
    <w:rsid w:val="001D7D91"/>
    <w:pPr>
      <w:widowControl w:val="0"/>
      <w:autoSpaceDE w:val="0"/>
      <w:autoSpaceDN w:val="0"/>
      <w:adjustRightInd w:val="0"/>
      <w:spacing w:line="214" w:lineRule="exact"/>
      <w:ind w:firstLine="326"/>
      <w:jc w:val="both"/>
    </w:pPr>
  </w:style>
  <w:style w:type="paragraph" w:customStyle="1" w:styleId="Style16">
    <w:name w:val="Style16"/>
    <w:basedOn w:val="a"/>
    <w:rsid w:val="001D7D91"/>
    <w:pPr>
      <w:widowControl w:val="0"/>
      <w:autoSpaceDE w:val="0"/>
      <w:autoSpaceDN w:val="0"/>
      <w:adjustRightInd w:val="0"/>
      <w:spacing w:line="322" w:lineRule="exact"/>
      <w:ind w:firstLine="710"/>
      <w:jc w:val="both"/>
    </w:pPr>
  </w:style>
  <w:style w:type="character" w:customStyle="1" w:styleId="FontStyle167">
    <w:name w:val="Font Style167"/>
    <w:uiPriority w:val="99"/>
    <w:rsid w:val="001D7D91"/>
    <w:rPr>
      <w:rFonts w:ascii="Times New Roman" w:hAnsi="Times New Roman" w:cs="Times New Roman"/>
      <w:sz w:val="24"/>
      <w:szCs w:val="24"/>
    </w:rPr>
  </w:style>
  <w:style w:type="character" w:customStyle="1" w:styleId="apple-converted-space">
    <w:name w:val="apple-converted-space"/>
    <w:basedOn w:val="a0"/>
    <w:rsid w:val="001D7D91"/>
  </w:style>
  <w:style w:type="character" w:styleId="af5">
    <w:name w:val="Strong"/>
    <w:qFormat/>
    <w:rsid w:val="001D7D91"/>
    <w:rPr>
      <w:b/>
      <w:bCs/>
    </w:rPr>
  </w:style>
  <w:style w:type="character" w:customStyle="1" w:styleId="udar">
    <w:name w:val="udar"/>
    <w:basedOn w:val="a0"/>
    <w:rsid w:val="001D7D91"/>
  </w:style>
  <w:style w:type="paragraph" w:styleId="af6">
    <w:name w:val="Normal (Web)"/>
    <w:basedOn w:val="a"/>
    <w:uiPriority w:val="99"/>
    <w:unhideWhenUsed/>
    <w:rsid w:val="001D7D91"/>
    <w:pPr>
      <w:spacing w:before="100" w:beforeAutospacing="1" w:after="100" w:afterAutospacing="1"/>
    </w:pPr>
  </w:style>
  <w:style w:type="character" w:customStyle="1" w:styleId="FontStyle164">
    <w:name w:val="Font Style164"/>
    <w:basedOn w:val="a0"/>
    <w:uiPriority w:val="99"/>
    <w:rsid w:val="001D7D91"/>
    <w:rPr>
      <w:rFonts w:ascii="Times New Roman" w:hAnsi="Times New Roman" w:cs="Times New Roman"/>
      <w:b/>
      <w:bCs/>
      <w:sz w:val="20"/>
      <w:szCs w:val="20"/>
    </w:rPr>
  </w:style>
  <w:style w:type="paragraph" w:styleId="31">
    <w:name w:val="Body Text 3"/>
    <w:basedOn w:val="a"/>
    <w:link w:val="32"/>
    <w:rsid w:val="00211427"/>
    <w:pPr>
      <w:spacing w:after="120"/>
    </w:pPr>
    <w:rPr>
      <w:sz w:val="16"/>
      <w:szCs w:val="16"/>
    </w:rPr>
  </w:style>
  <w:style w:type="character" w:customStyle="1" w:styleId="32">
    <w:name w:val="Основной текст 3 Знак"/>
    <w:basedOn w:val="a0"/>
    <w:link w:val="31"/>
    <w:rsid w:val="00211427"/>
    <w:rPr>
      <w:sz w:val="16"/>
      <w:szCs w:val="16"/>
    </w:rPr>
  </w:style>
  <w:style w:type="character" w:customStyle="1" w:styleId="60">
    <w:name w:val="Заголовок 6 Знак"/>
    <w:basedOn w:val="a0"/>
    <w:link w:val="6"/>
    <w:rsid w:val="003C710A"/>
    <w:rPr>
      <w:b/>
      <w:bCs/>
      <w:sz w:val="22"/>
      <w:szCs w:val="22"/>
    </w:rPr>
  </w:style>
  <w:style w:type="paragraph" w:styleId="af7">
    <w:name w:val="Block Text"/>
    <w:basedOn w:val="a"/>
    <w:rsid w:val="003C710A"/>
    <w:pPr>
      <w:ind w:left="851" w:right="-619" w:firstLine="426"/>
    </w:pPr>
    <w:rPr>
      <w:sz w:val="28"/>
      <w:szCs w:val="20"/>
    </w:rPr>
  </w:style>
  <w:style w:type="character" w:customStyle="1" w:styleId="90">
    <w:name w:val="Заголовок 9 Знак"/>
    <w:basedOn w:val="a0"/>
    <w:link w:val="9"/>
    <w:semiHidden/>
    <w:rsid w:val="004F2431"/>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590506"/>
    <w:rPr>
      <w:rFonts w:ascii="Arial" w:hAnsi="Arial" w:cs="Arial"/>
      <w:b/>
      <w:bCs/>
      <w:kern w:val="32"/>
      <w:sz w:val="32"/>
      <w:szCs w:val="32"/>
    </w:rPr>
  </w:style>
  <w:style w:type="character" w:customStyle="1" w:styleId="20">
    <w:name w:val="Заголовок 2 Знак"/>
    <w:basedOn w:val="a0"/>
    <w:link w:val="2"/>
    <w:rsid w:val="00590506"/>
    <w:rPr>
      <w:sz w:val="28"/>
      <w:szCs w:val="24"/>
    </w:rPr>
  </w:style>
  <w:style w:type="character" w:customStyle="1" w:styleId="30">
    <w:name w:val="Заголовок 3 Знак"/>
    <w:basedOn w:val="a0"/>
    <w:link w:val="3"/>
    <w:rsid w:val="00590506"/>
    <w:rPr>
      <w:rFonts w:ascii="Arial" w:hAnsi="Arial" w:cs="Arial"/>
      <w:b/>
      <w:bCs/>
      <w:sz w:val="26"/>
      <w:szCs w:val="26"/>
    </w:rPr>
  </w:style>
  <w:style w:type="character" w:customStyle="1" w:styleId="40">
    <w:name w:val="Заголовок 4 Знак"/>
    <w:basedOn w:val="a0"/>
    <w:link w:val="4"/>
    <w:rsid w:val="00590506"/>
    <w:rPr>
      <w:b/>
      <w:bCs/>
      <w:sz w:val="28"/>
      <w:szCs w:val="28"/>
    </w:rPr>
  </w:style>
  <w:style w:type="character" w:customStyle="1" w:styleId="80">
    <w:name w:val="Заголовок 8 Знак"/>
    <w:basedOn w:val="a0"/>
    <w:link w:val="8"/>
    <w:rsid w:val="00590506"/>
    <w:rPr>
      <w:i/>
      <w:iCs/>
      <w:sz w:val="24"/>
      <w:szCs w:val="24"/>
    </w:rPr>
  </w:style>
  <w:style w:type="paragraph" w:styleId="33">
    <w:name w:val="Body Text Indent 3"/>
    <w:basedOn w:val="a"/>
    <w:link w:val="34"/>
    <w:uiPriority w:val="99"/>
    <w:rsid w:val="00590506"/>
    <w:pPr>
      <w:ind w:firstLine="709"/>
    </w:pPr>
    <w:rPr>
      <w:color w:val="FF0000"/>
      <w:sz w:val="28"/>
    </w:rPr>
  </w:style>
  <w:style w:type="character" w:customStyle="1" w:styleId="34">
    <w:name w:val="Основной текст с отступом 3 Знак"/>
    <w:basedOn w:val="a0"/>
    <w:link w:val="33"/>
    <w:uiPriority w:val="99"/>
    <w:rsid w:val="00590506"/>
    <w:rPr>
      <w:color w:val="FF0000"/>
      <w:sz w:val="28"/>
      <w:szCs w:val="24"/>
    </w:rPr>
  </w:style>
  <w:style w:type="paragraph" w:styleId="HTML">
    <w:name w:val="HTML Preformatted"/>
    <w:aliases w:val=" Знак Знак"/>
    <w:basedOn w:val="a"/>
    <w:link w:val="HTML0"/>
    <w:rsid w:val="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 Знак Знак Знак"/>
    <w:basedOn w:val="a0"/>
    <w:link w:val="HTML"/>
    <w:rsid w:val="00590506"/>
    <w:rPr>
      <w:rFonts w:ascii="Courier New" w:hAnsi="Courier New"/>
      <w:lang w:val="x-none" w:eastAsia="x-none"/>
    </w:rPr>
  </w:style>
  <w:style w:type="paragraph" w:customStyle="1" w:styleId="210">
    <w:name w:val="Основной текст с отступом 21"/>
    <w:basedOn w:val="a"/>
    <w:rsid w:val="00590506"/>
    <w:pPr>
      <w:overflowPunct w:val="0"/>
      <w:autoSpaceDE w:val="0"/>
      <w:autoSpaceDN w:val="0"/>
      <w:adjustRightInd w:val="0"/>
      <w:spacing w:line="360" w:lineRule="auto"/>
      <w:ind w:firstLine="851"/>
      <w:jc w:val="both"/>
      <w:textAlignment w:val="baseline"/>
    </w:pPr>
    <w:rPr>
      <w:szCs w:val="20"/>
    </w:rPr>
  </w:style>
  <w:style w:type="paragraph" w:customStyle="1" w:styleId="11">
    <w:name w:val="Обычный1"/>
    <w:rsid w:val="00590506"/>
    <w:pPr>
      <w:widowControl w:val="0"/>
      <w:spacing w:line="300" w:lineRule="auto"/>
      <w:jc w:val="both"/>
    </w:pPr>
    <w:rPr>
      <w:snapToGrid w:val="0"/>
      <w:sz w:val="28"/>
    </w:rPr>
  </w:style>
  <w:style w:type="paragraph" w:customStyle="1" w:styleId="text">
    <w:name w:val="text"/>
    <w:basedOn w:val="a"/>
    <w:rsid w:val="00590506"/>
    <w:pPr>
      <w:spacing w:before="100" w:beforeAutospacing="1" w:after="100" w:afterAutospacing="1"/>
    </w:pPr>
    <w:rPr>
      <w:rFonts w:ascii="Arial Unicode MS" w:eastAsia="Arial Unicode MS" w:hAnsi="Arial Unicode MS" w:cs="Arial Unicode MS"/>
    </w:rPr>
  </w:style>
  <w:style w:type="paragraph" w:styleId="23">
    <w:name w:val="Body Text 2"/>
    <w:basedOn w:val="a"/>
    <w:link w:val="24"/>
    <w:uiPriority w:val="99"/>
    <w:rsid w:val="00590506"/>
    <w:pPr>
      <w:spacing w:after="120" w:line="480" w:lineRule="auto"/>
    </w:pPr>
    <w:rPr>
      <w:lang w:val="x-none" w:eastAsia="x-none"/>
    </w:rPr>
  </w:style>
  <w:style w:type="character" w:customStyle="1" w:styleId="24">
    <w:name w:val="Основной текст 2 Знак"/>
    <w:basedOn w:val="a0"/>
    <w:link w:val="23"/>
    <w:uiPriority w:val="99"/>
    <w:rsid w:val="00590506"/>
    <w:rPr>
      <w:sz w:val="24"/>
      <w:szCs w:val="24"/>
      <w:lang w:val="x-none" w:eastAsia="x-none"/>
    </w:rPr>
  </w:style>
  <w:style w:type="character" w:styleId="af8">
    <w:name w:val="page number"/>
    <w:basedOn w:val="a0"/>
    <w:rsid w:val="00590506"/>
  </w:style>
  <w:style w:type="paragraph" w:customStyle="1" w:styleId="justify2">
    <w:name w:val="justify2"/>
    <w:basedOn w:val="a"/>
    <w:rsid w:val="00590506"/>
    <w:pPr>
      <w:spacing w:before="100" w:beforeAutospacing="1" w:after="100" w:afterAutospacing="1"/>
    </w:pPr>
    <w:rPr>
      <w:rFonts w:ascii="Arial Unicode MS" w:eastAsia="Arial Unicode MS" w:hAnsi="Arial Unicode MS" w:cs="Arial Unicode MS"/>
      <w:color w:val="333366"/>
    </w:rPr>
  </w:style>
  <w:style w:type="paragraph" w:customStyle="1" w:styleId="consnormal">
    <w:name w:val="consnormal"/>
    <w:basedOn w:val="a"/>
    <w:rsid w:val="00590506"/>
    <w:pPr>
      <w:spacing w:before="100" w:beforeAutospacing="1" w:after="100" w:afterAutospacing="1"/>
    </w:pPr>
    <w:rPr>
      <w:rFonts w:ascii="Arial Unicode MS" w:eastAsia="Arial Unicode MS" w:hAnsi="Arial Unicode MS" w:cs="Arial Unicode MS"/>
    </w:rPr>
  </w:style>
  <w:style w:type="paragraph" w:customStyle="1" w:styleId="consnonformat">
    <w:name w:val="consnonformat"/>
    <w:basedOn w:val="a"/>
    <w:rsid w:val="00590506"/>
    <w:pPr>
      <w:spacing w:before="100" w:beforeAutospacing="1" w:after="100" w:afterAutospacing="1"/>
    </w:pPr>
    <w:rPr>
      <w:rFonts w:ascii="Arial Unicode MS" w:eastAsia="Arial Unicode MS" w:hAnsi="Arial Unicode MS" w:cs="Arial Unicode MS"/>
    </w:rPr>
  </w:style>
  <w:style w:type="paragraph" w:customStyle="1" w:styleId="rvps475">
    <w:name w:val="rvps475"/>
    <w:basedOn w:val="a"/>
    <w:rsid w:val="00590506"/>
    <w:pPr>
      <w:spacing w:before="100" w:beforeAutospacing="1" w:after="100" w:afterAutospacing="1"/>
    </w:pPr>
  </w:style>
  <w:style w:type="paragraph" w:customStyle="1" w:styleId="12">
    <w:name w:val="заголовок 1"/>
    <w:basedOn w:val="a"/>
    <w:next w:val="a"/>
    <w:rsid w:val="00590506"/>
    <w:pPr>
      <w:keepNext/>
      <w:autoSpaceDE w:val="0"/>
      <w:autoSpaceDN w:val="0"/>
      <w:jc w:val="center"/>
      <w:outlineLvl w:val="0"/>
    </w:pPr>
    <w:rPr>
      <w:rFonts w:ascii="Arial" w:hAnsi="Arial" w:cs="Arial"/>
      <w:b/>
      <w:bCs/>
      <w:sz w:val="26"/>
      <w:szCs w:val="26"/>
    </w:rPr>
  </w:style>
  <w:style w:type="paragraph" w:styleId="af9">
    <w:name w:val="Plain Text"/>
    <w:basedOn w:val="a"/>
    <w:link w:val="afa"/>
    <w:rsid w:val="00590506"/>
    <w:pPr>
      <w:overflowPunct w:val="0"/>
      <w:autoSpaceDE w:val="0"/>
      <w:autoSpaceDN w:val="0"/>
      <w:adjustRightInd w:val="0"/>
      <w:textAlignment w:val="baseline"/>
    </w:pPr>
    <w:rPr>
      <w:rFonts w:ascii="Courier New" w:hAnsi="Courier New"/>
      <w:sz w:val="20"/>
      <w:szCs w:val="20"/>
    </w:rPr>
  </w:style>
  <w:style w:type="character" w:customStyle="1" w:styleId="afa">
    <w:name w:val="Текст Знак"/>
    <w:basedOn w:val="a0"/>
    <w:link w:val="af9"/>
    <w:rsid w:val="00590506"/>
    <w:rPr>
      <w:rFonts w:ascii="Courier New" w:hAnsi="Courier New"/>
    </w:rPr>
  </w:style>
  <w:style w:type="paragraph" w:customStyle="1" w:styleId="crssourceplus">
    <w:name w:val="crssourceplus"/>
    <w:basedOn w:val="a"/>
    <w:rsid w:val="00590506"/>
    <w:pPr>
      <w:spacing w:before="100" w:beforeAutospacing="1" w:after="100" w:afterAutospacing="1"/>
    </w:pPr>
    <w:rPr>
      <w:rFonts w:ascii="Verdana" w:hAnsi="Verdana"/>
      <w:b/>
      <w:bCs/>
      <w:color w:val="006600"/>
      <w:sz w:val="16"/>
      <w:szCs w:val="16"/>
    </w:rPr>
  </w:style>
  <w:style w:type="table" w:styleId="afb">
    <w:name w:val="Table Grid"/>
    <w:basedOn w:val="a1"/>
    <w:rsid w:val="005905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
    <w:name w:val="Font Style20"/>
    <w:rsid w:val="00590506"/>
    <w:rPr>
      <w:rFonts w:ascii="Times New Roman" w:hAnsi="Times New Roman" w:cs="Times New Roman"/>
      <w:sz w:val="26"/>
      <w:szCs w:val="26"/>
    </w:rPr>
  </w:style>
  <w:style w:type="paragraph" w:styleId="afc">
    <w:name w:val="Title"/>
    <w:basedOn w:val="a"/>
    <w:link w:val="afd"/>
    <w:qFormat/>
    <w:rsid w:val="00590506"/>
    <w:pPr>
      <w:jc w:val="center"/>
    </w:pPr>
    <w:rPr>
      <w:b/>
      <w:bCs/>
      <w:caps/>
      <w:sz w:val="28"/>
    </w:rPr>
  </w:style>
  <w:style w:type="character" w:customStyle="1" w:styleId="afd">
    <w:name w:val="Название Знак"/>
    <w:basedOn w:val="a0"/>
    <w:link w:val="afc"/>
    <w:rsid w:val="00590506"/>
    <w:rPr>
      <w:b/>
      <w:bCs/>
      <w:caps/>
      <w:sz w:val="28"/>
      <w:szCs w:val="24"/>
    </w:rPr>
  </w:style>
  <w:style w:type="paragraph" w:customStyle="1" w:styleId="211">
    <w:name w:val="Основной текст 21"/>
    <w:basedOn w:val="a"/>
    <w:rsid w:val="00590506"/>
    <w:pPr>
      <w:ind w:firstLine="567"/>
    </w:pPr>
    <w:rPr>
      <w:sz w:val="28"/>
      <w:szCs w:val="20"/>
    </w:rPr>
  </w:style>
  <w:style w:type="paragraph" w:customStyle="1" w:styleId="Style1">
    <w:name w:val="Style1"/>
    <w:basedOn w:val="a"/>
    <w:rsid w:val="00590506"/>
    <w:pPr>
      <w:widowControl w:val="0"/>
      <w:autoSpaceDE w:val="0"/>
      <w:autoSpaceDN w:val="0"/>
      <w:adjustRightInd w:val="0"/>
      <w:spacing w:line="307" w:lineRule="exact"/>
      <w:jc w:val="both"/>
    </w:pPr>
  </w:style>
  <w:style w:type="character" w:customStyle="1" w:styleId="FontStyle11">
    <w:name w:val="Font Style11"/>
    <w:rsid w:val="00590506"/>
    <w:rPr>
      <w:rFonts w:ascii="Times New Roman" w:hAnsi="Times New Roman" w:cs="Times New Roman"/>
      <w:sz w:val="26"/>
      <w:szCs w:val="26"/>
    </w:rPr>
  </w:style>
  <w:style w:type="paragraph" w:customStyle="1" w:styleId="Style2">
    <w:name w:val="Style2"/>
    <w:basedOn w:val="a"/>
    <w:rsid w:val="00590506"/>
    <w:pPr>
      <w:widowControl w:val="0"/>
      <w:autoSpaceDE w:val="0"/>
      <w:autoSpaceDN w:val="0"/>
      <w:adjustRightInd w:val="0"/>
      <w:spacing w:line="299" w:lineRule="exact"/>
      <w:ind w:firstLine="739"/>
      <w:jc w:val="both"/>
    </w:pPr>
  </w:style>
  <w:style w:type="paragraph" w:customStyle="1" w:styleId="Style3">
    <w:name w:val="Style3"/>
    <w:basedOn w:val="a"/>
    <w:rsid w:val="00590506"/>
    <w:pPr>
      <w:widowControl w:val="0"/>
      <w:autoSpaceDE w:val="0"/>
      <w:autoSpaceDN w:val="0"/>
      <w:adjustRightInd w:val="0"/>
      <w:spacing w:line="322" w:lineRule="exact"/>
      <w:jc w:val="both"/>
    </w:pPr>
  </w:style>
  <w:style w:type="character" w:customStyle="1" w:styleId="FontStyle12">
    <w:name w:val="Font Style12"/>
    <w:rsid w:val="00590506"/>
    <w:rPr>
      <w:rFonts w:ascii="Times New Roman" w:hAnsi="Times New Roman" w:cs="Times New Roman"/>
      <w:sz w:val="26"/>
      <w:szCs w:val="26"/>
    </w:rPr>
  </w:style>
  <w:style w:type="paragraph" w:styleId="afe">
    <w:name w:val="Subtitle"/>
    <w:basedOn w:val="a"/>
    <w:link w:val="aff"/>
    <w:qFormat/>
    <w:rsid w:val="00590506"/>
    <w:pPr>
      <w:spacing w:after="60"/>
      <w:jc w:val="center"/>
      <w:outlineLvl w:val="1"/>
    </w:pPr>
    <w:rPr>
      <w:rFonts w:ascii="Arial" w:hAnsi="Arial" w:cs="Arial"/>
    </w:rPr>
  </w:style>
  <w:style w:type="character" w:customStyle="1" w:styleId="aff">
    <w:name w:val="Подзаголовок Знак"/>
    <w:basedOn w:val="a0"/>
    <w:link w:val="afe"/>
    <w:rsid w:val="00590506"/>
    <w:rPr>
      <w:rFonts w:ascii="Arial" w:hAnsi="Arial" w:cs="Arial"/>
      <w:sz w:val="24"/>
      <w:szCs w:val="24"/>
    </w:rPr>
  </w:style>
  <w:style w:type="character" w:styleId="HTML1">
    <w:name w:val="HTML Code"/>
    <w:rsid w:val="00590506"/>
    <w:rPr>
      <w:rFonts w:ascii="Courier New" w:eastAsia="Times New Roman" w:hAnsi="Courier New" w:cs="Courier New"/>
      <w:sz w:val="20"/>
      <w:szCs w:val="20"/>
    </w:rPr>
  </w:style>
  <w:style w:type="paragraph" w:customStyle="1" w:styleId="aff0">
    <w:name w:val="Îáû÷íûé"/>
    <w:rsid w:val="00590506"/>
  </w:style>
  <w:style w:type="paragraph" w:customStyle="1" w:styleId="61">
    <w:name w:val="çàãîëîâîê 6"/>
    <w:basedOn w:val="a"/>
    <w:next w:val="a"/>
    <w:rsid w:val="00590506"/>
    <w:pPr>
      <w:keepNext/>
      <w:jc w:val="center"/>
    </w:pPr>
    <w:rPr>
      <w:szCs w:val="20"/>
    </w:rPr>
  </w:style>
  <w:style w:type="paragraph" w:customStyle="1" w:styleId="25">
    <w:name w:val="заголовок 2"/>
    <w:basedOn w:val="a"/>
    <w:next w:val="a"/>
    <w:rsid w:val="00590506"/>
    <w:pPr>
      <w:keepNext/>
      <w:autoSpaceDE w:val="0"/>
      <w:autoSpaceDN w:val="0"/>
      <w:jc w:val="both"/>
      <w:outlineLvl w:val="1"/>
    </w:pPr>
  </w:style>
  <w:style w:type="paragraph" w:styleId="aff1">
    <w:name w:val="No Spacing"/>
    <w:uiPriority w:val="1"/>
    <w:qFormat/>
    <w:rsid w:val="00590506"/>
    <w:rPr>
      <w:rFonts w:ascii="Calibri" w:eastAsia="Calibri" w:hAnsi="Calibri"/>
      <w:sz w:val="22"/>
      <w:szCs w:val="22"/>
      <w:lang w:eastAsia="en-US"/>
    </w:rPr>
  </w:style>
  <w:style w:type="table" w:customStyle="1" w:styleId="13">
    <w:name w:val="Стиль таблицы1"/>
    <w:basedOn w:val="a1"/>
    <w:rsid w:val="00590506"/>
    <w:rPr>
      <w:rFonts w:eastAsia="SimSun"/>
    </w:rPr>
    <w:tblPr>
      <w:tblInd w:w="0" w:type="dxa"/>
      <w:tblCellMar>
        <w:top w:w="0" w:type="dxa"/>
        <w:left w:w="108" w:type="dxa"/>
        <w:bottom w:w="0" w:type="dxa"/>
        <w:right w:w="108" w:type="dxa"/>
      </w:tblCellMar>
    </w:tblPr>
  </w:style>
  <w:style w:type="table" w:customStyle="1" w:styleId="26">
    <w:name w:val="Стиль таблицы2"/>
    <w:basedOn w:val="a1"/>
    <w:rsid w:val="00590506"/>
    <w:tblPr>
      <w:tblInd w:w="0" w:type="dxa"/>
      <w:tblCellMar>
        <w:top w:w="0" w:type="dxa"/>
        <w:left w:w="108" w:type="dxa"/>
        <w:bottom w:w="0" w:type="dxa"/>
        <w:right w:w="108" w:type="dxa"/>
      </w:tblCellMar>
    </w:tblPr>
  </w:style>
  <w:style w:type="table" w:customStyle="1" w:styleId="35">
    <w:name w:val="Стиль таблицы3"/>
    <w:basedOn w:val="a1"/>
    <w:rsid w:val="00590506"/>
    <w:tblPr>
      <w:tblInd w:w="0" w:type="dxa"/>
      <w:tblCellMar>
        <w:top w:w="0" w:type="dxa"/>
        <w:left w:w="108" w:type="dxa"/>
        <w:bottom w:w="0" w:type="dxa"/>
        <w:right w:w="108" w:type="dxa"/>
      </w:tblCellMar>
    </w:tblPr>
  </w:style>
  <w:style w:type="table" w:customStyle="1" w:styleId="41">
    <w:name w:val="Стиль таблицы4"/>
    <w:basedOn w:val="a1"/>
    <w:rsid w:val="00590506"/>
    <w:tblPr>
      <w:tblInd w:w="0" w:type="dxa"/>
      <w:tblCellMar>
        <w:top w:w="0" w:type="dxa"/>
        <w:left w:w="108" w:type="dxa"/>
        <w:bottom w:w="0" w:type="dxa"/>
        <w:right w:w="108" w:type="dxa"/>
      </w:tblCellMar>
    </w:tblPr>
  </w:style>
  <w:style w:type="table" w:customStyle="1" w:styleId="5">
    <w:name w:val="Стиль таблицы5"/>
    <w:basedOn w:val="a1"/>
    <w:rsid w:val="00590506"/>
    <w:tblPr>
      <w:tblInd w:w="0" w:type="dxa"/>
      <w:tblCellMar>
        <w:top w:w="0" w:type="dxa"/>
        <w:left w:w="108" w:type="dxa"/>
        <w:bottom w:w="0" w:type="dxa"/>
        <w:right w:w="108" w:type="dxa"/>
      </w:tblCellMar>
    </w:tblPr>
  </w:style>
  <w:style w:type="table" w:customStyle="1" w:styleId="62">
    <w:name w:val="Стиль таблицы6"/>
    <w:basedOn w:val="a1"/>
    <w:rsid w:val="00590506"/>
    <w:tblPr>
      <w:tblInd w:w="0" w:type="dxa"/>
      <w:tblCellMar>
        <w:top w:w="0" w:type="dxa"/>
        <w:left w:w="108" w:type="dxa"/>
        <w:bottom w:w="0" w:type="dxa"/>
        <w:right w:w="108" w:type="dxa"/>
      </w:tblCellMar>
    </w:tblPr>
  </w:style>
  <w:style w:type="table" w:customStyle="1" w:styleId="7">
    <w:name w:val="Стиль таблицы7"/>
    <w:basedOn w:val="a1"/>
    <w:rsid w:val="00590506"/>
    <w:tblPr>
      <w:tblInd w:w="0" w:type="dxa"/>
      <w:tblCellMar>
        <w:top w:w="0" w:type="dxa"/>
        <w:left w:w="108" w:type="dxa"/>
        <w:bottom w:w="0" w:type="dxa"/>
        <w:right w:w="108" w:type="dxa"/>
      </w:tblCellMar>
    </w:tblPr>
  </w:style>
  <w:style w:type="table" w:customStyle="1" w:styleId="81">
    <w:name w:val="Стиль таблицы8"/>
    <w:basedOn w:val="a1"/>
    <w:rsid w:val="00590506"/>
    <w:tblPr>
      <w:tblInd w:w="0" w:type="dxa"/>
      <w:tblCellMar>
        <w:top w:w="0" w:type="dxa"/>
        <w:left w:w="108" w:type="dxa"/>
        <w:bottom w:w="0" w:type="dxa"/>
        <w:right w:w="108" w:type="dxa"/>
      </w:tblCellMar>
    </w:tblPr>
  </w:style>
  <w:style w:type="paragraph" w:customStyle="1" w:styleId="ConsNormal0">
    <w:name w:val="ConsNormal"/>
    <w:rsid w:val="00590506"/>
    <w:pPr>
      <w:widowControl w:val="0"/>
      <w:autoSpaceDE w:val="0"/>
      <w:autoSpaceDN w:val="0"/>
      <w:adjustRightInd w:val="0"/>
      <w:ind w:firstLine="720"/>
    </w:pPr>
    <w:rPr>
      <w:sz w:val="18"/>
      <w:szCs w:val="18"/>
    </w:rPr>
  </w:style>
  <w:style w:type="paragraph" w:customStyle="1" w:styleId="ConsNonformat0">
    <w:name w:val="ConsNonformat"/>
    <w:rsid w:val="00590506"/>
    <w:pPr>
      <w:widowControl w:val="0"/>
      <w:autoSpaceDE w:val="0"/>
      <w:autoSpaceDN w:val="0"/>
      <w:adjustRightInd w:val="0"/>
    </w:pPr>
    <w:rPr>
      <w:rFonts w:ascii="Courier New" w:hAnsi="Courier New" w:cs="Courier New"/>
    </w:rPr>
  </w:style>
  <w:style w:type="paragraph" w:styleId="aff2">
    <w:name w:val="Document Map"/>
    <w:basedOn w:val="a"/>
    <w:link w:val="aff3"/>
    <w:rsid w:val="00590506"/>
    <w:rPr>
      <w:rFonts w:ascii="Tahoma" w:hAnsi="Tahoma"/>
      <w:sz w:val="16"/>
      <w:szCs w:val="16"/>
      <w:lang w:val="x-none" w:eastAsia="x-none"/>
    </w:rPr>
  </w:style>
  <w:style w:type="character" w:customStyle="1" w:styleId="aff3">
    <w:name w:val="Схема документа Знак"/>
    <w:basedOn w:val="a0"/>
    <w:link w:val="aff2"/>
    <w:rsid w:val="00590506"/>
    <w:rPr>
      <w:rFonts w:ascii="Tahoma" w:hAnsi="Tahoma"/>
      <w:sz w:val="16"/>
      <w:szCs w:val="16"/>
      <w:lang w:val="x-none" w:eastAsia="x-none"/>
    </w:rPr>
  </w:style>
  <w:style w:type="paragraph" w:customStyle="1" w:styleId="Style5">
    <w:name w:val="Style5"/>
    <w:basedOn w:val="a"/>
    <w:rsid w:val="00590506"/>
    <w:pPr>
      <w:widowControl w:val="0"/>
      <w:autoSpaceDE w:val="0"/>
      <w:autoSpaceDN w:val="0"/>
      <w:adjustRightInd w:val="0"/>
      <w:spacing w:line="312" w:lineRule="exact"/>
      <w:ind w:hanging="1013"/>
    </w:pPr>
  </w:style>
  <w:style w:type="paragraph" w:customStyle="1" w:styleId="Normal1">
    <w:name w:val="Normal1"/>
    <w:rsid w:val="00590506"/>
    <w:pPr>
      <w:widowControl w:val="0"/>
    </w:pPr>
  </w:style>
  <w:style w:type="paragraph" w:customStyle="1" w:styleId="42">
    <w:name w:val="заголовок 4"/>
    <w:basedOn w:val="a"/>
    <w:next w:val="a"/>
    <w:rsid w:val="00590506"/>
    <w:pPr>
      <w:keepNext/>
      <w:widowControl w:val="0"/>
      <w:ind w:right="57"/>
      <w:jc w:val="both"/>
    </w:pPr>
    <w:rPr>
      <w:b/>
      <w:sz w:val="20"/>
      <w:szCs w:val="20"/>
    </w:rPr>
  </w:style>
  <w:style w:type="character" w:customStyle="1" w:styleId="FontStyle24">
    <w:name w:val="Font Style24"/>
    <w:rsid w:val="00590506"/>
    <w:rPr>
      <w:rFonts w:ascii="Times New Roman" w:hAnsi="Times New Roman" w:cs="Times New Roman"/>
      <w:b/>
      <w:bCs/>
      <w:sz w:val="8"/>
      <w:szCs w:val="8"/>
    </w:rPr>
  </w:style>
  <w:style w:type="paragraph" w:customStyle="1" w:styleId="Style4">
    <w:name w:val="Style4"/>
    <w:basedOn w:val="a"/>
    <w:rsid w:val="00590506"/>
    <w:pPr>
      <w:widowControl w:val="0"/>
      <w:autoSpaceDE w:val="0"/>
      <w:autoSpaceDN w:val="0"/>
      <w:adjustRightInd w:val="0"/>
      <w:spacing w:line="312" w:lineRule="exact"/>
      <w:jc w:val="both"/>
    </w:pPr>
  </w:style>
  <w:style w:type="character" w:customStyle="1" w:styleId="aff4">
    <w:name w:val="Основной текст_"/>
    <w:basedOn w:val="a0"/>
    <w:link w:val="120"/>
    <w:rsid w:val="00590506"/>
    <w:rPr>
      <w:spacing w:val="10"/>
      <w:sz w:val="23"/>
      <w:szCs w:val="23"/>
      <w:shd w:val="clear" w:color="auto" w:fill="FFFFFF"/>
    </w:rPr>
  </w:style>
  <w:style w:type="paragraph" w:customStyle="1" w:styleId="120">
    <w:name w:val="Основной текст12"/>
    <w:basedOn w:val="a"/>
    <w:link w:val="aff4"/>
    <w:rsid w:val="00590506"/>
    <w:pPr>
      <w:shd w:val="clear" w:color="auto" w:fill="FFFFFF"/>
      <w:spacing w:before="720" w:after="600" w:line="317" w:lineRule="exact"/>
      <w:ind w:hanging="340"/>
    </w:pPr>
    <w:rPr>
      <w:spacing w:val="10"/>
      <w:sz w:val="23"/>
      <w:szCs w:val="23"/>
    </w:rPr>
  </w:style>
  <w:style w:type="character" w:customStyle="1" w:styleId="FontStyle29">
    <w:name w:val="Font Style29"/>
    <w:rsid w:val="00B16BC5"/>
    <w:rPr>
      <w:rFonts w:ascii="Times New Roman" w:hAnsi="Times New Roman" w:cs="Times New Roman"/>
      <w:b/>
      <w:bCs/>
      <w:i/>
      <w:iCs/>
      <w:sz w:val="26"/>
      <w:szCs w:val="26"/>
    </w:rPr>
  </w:style>
  <w:style w:type="character" w:customStyle="1" w:styleId="FontStyle25">
    <w:name w:val="Font Style25"/>
    <w:rsid w:val="00B16BC5"/>
    <w:rPr>
      <w:rFonts w:ascii="Times New Roman" w:hAnsi="Times New Roman" w:cs="Times New Roman"/>
      <w:sz w:val="22"/>
      <w:szCs w:val="22"/>
    </w:rPr>
  </w:style>
  <w:style w:type="paragraph" w:customStyle="1" w:styleId="Style15">
    <w:name w:val="Style15"/>
    <w:basedOn w:val="a"/>
    <w:rsid w:val="00B16BC5"/>
    <w:pPr>
      <w:widowControl w:val="0"/>
      <w:autoSpaceDE w:val="0"/>
      <w:autoSpaceDN w:val="0"/>
      <w:adjustRightInd w:val="0"/>
      <w:jc w:val="both"/>
    </w:pPr>
  </w:style>
  <w:style w:type="paragraph" w:customStyle="1" w:styleId="Style6">
    <w:name w:val="Style6"/>
    <w:basedOn w:val="a"/>
    <w:rsid w:val="00B16BC5"/>
    <w:pPr>
      <w:widowControl w:val="0"/>
      <w:autoSpaceDE w:val="0"/>
      <w:autoSpaceDN w:val="0"/>
      <w:adjustRightInd w:val="0"/>
      <w:jc w:val="center"/>
    </w:pPr>
  </w:style>
  <w:style w:type="paragraph" w:customStyle="1" w:styleId="Style7">
    <w:name w:val="Style7"/>
    <w:basedOn w:val="a"/>
    <w:rsid w:val="00B16BC5"/>
    <w:pPr>
      <w:widowControl w:val="0"/>
      <w:autoSpaceDE w:val="0"/>
      <w:autoSpaceDN w:val="0"/>
      <w:adjustRightInd w:val="0"/>
      <w:spacing w:line="314" w:lineRule="exact"/>
      <w:ind w:firstLine="682"/>
      <w:jc w:val="both"/>
    </w:pPr>
  </w:style>
  <w:style w:type="paragraph" w:customStyle="1" w:styleId="Style9">
    <w:name w:val="Style9"/>
    <w:basedOn w:val="a"/>
    <w:rsid w:val="00B16BC5"/>
    <w:pPr>
      <w:widowControl w:val="0"/>
      <w:autoSpaceDE w:val="0"/>
      <w:autoSpaceDN w:val="0"/>
      <w:adjustRightInd w:val="0"/>
      <w:spacing w:line="314" w:lineRule="exact"/>
      <w:ind w:firstLine="288"/>
      <w:jc w:val="both"/>
    </w:pPr>
  </w:style>
  <w:style w:type="paragraph" w:customStyle="1" w:styleId="Style10">
    <w:name w:val="Style10"/>
    <w:basedOn w:val="a"/>
    <w:rsid w:val="00B16BC5"/>
    <w:pPr>
      <w:widowControl w:val="0"/>
      <w:autoSpaceDE w:val="0"/>
      <w:autoSpaceDN w:val="0"/>
      <w:adjustRightInd w:val="0"/>
      <w:spacing w:line="314" w:lineRule="exact"/>
      <w:ind w:firstLine="571"/>
    </w:pPr>
  </w:style>
  <w:style w:type="paragraph" w:customStyle="1" w:styleId="Style18">
    <w:name w:val="Style18"/>
    <w:basedOn w:val="a"/>
    <w:rsid w:val="00B16BC5"/>
    <w:pPr>
      <w:widowControl w:val="0"/>
      <w:autoSpaceDE w:val="0"/>
      <w:autoSpaceDN w:val="0"/>
      <w:adjustRightInd w:val="0"/>
      <w:spacing w:line="316" w:lineRule="exact"/>
      <w:ind w:firstLine="418"/>
      <w:jc w:val="both"/>
    </w:pPr>
  </w:style>
  <w:style w:type="character" w:customStyle="1" w:styleId="FontStyle30">
    <w:name w:val="Font Style30"/>
    <w:rsid w:val="00B16BC5"/>
    <w:rPr>
      <w:rFonts w:ascii="Times New Roman" w:hAnsi="Times New Roman" w:cs="Times New Roman"/>
      <w:sz w:val="26"/>
      <w:szCs w:val="26"/>
    </w:rPr>
  </w:style>
  <w:style w:type="character" w:customStyle="1" w:styleId="FontStyle26">
    <w:name w:val="Font Style26"/>
    <w:rsid w:val="00B16BC5"/>
    <w:rPr>
      <w:rFonts w:ascii="Times New Roman" w:hAnsi="Times New Roman" w:cs="Times New Roman"/>
      <w:sz w:val="20"/>
      <w:szCs w:val="20"/>
    </w:rPr>
  </w:style>
  <w:style w:type="character" w:customStyle="1" w:styleId="FontStyle22">
    <w:name w:val="Font Style22"/>
    <w:rsid w:val="00B16BC5"/>
    <w:rPr>
      <w:rFonts w:ascii="Times New Roman" w:hAnsi="Times New Roman" w:cs="Times New Roman"/>
      <w:b/>
      <w:bCs/>
      <w:sz w:val="26"/>
      <w:szCs w:val="26"/>
    </w:rPr>
  </w:style>
  <w:style w:type="paragraph" w:customStyle="1" w:styleId="Style11">
    <w:name w:val="Style11"/>
    <w:basedOn w:val="a"/>
    <w:rsid w:val="00B16BC5"/>
    <w:pPr>
      <w:widowControl w:val="0"/>
      <w:autoSpaceDE w:val="0"/>
      <w:autoSpaceDN w:val="0"/>
      <w:adjustRightInd w:val="0"/>
    </w:pPr>
  </w:style>
  <w:style w:type="paragraph" w:customStyle="1" w:styleId="Style17">
    <w:name w:val="Style17"/>
    <w:basedOn w:val="a"/>
    <w:rsid w:val="00B16BC5"/>
    <w:pPr>
      <w:widowControl w:val="0"/>
      <w:autoSpaceDE w:val="0"/>
      <w:autoSpaceDN w:val="0"/>
      <w:adjustRightInd w:val="0"/>
    </w:pPr>
  </w:style>
  <w:style w:type="paragraph" w:customStyle="1" w:styleId="Style8">
    <w:name w:val="Style8"/>
    <w:basedOn w:val="a"/>
    <w:rsid w:val="00B16BC5"/>
    <w:pPr>
      <w:widowControl w:val="0"/>
      <w:autoSpaceDE w:val="0"/>
      <w:autoSpaceDN w:val="0"/>
      <w:adjustRightInd w:val="0"/>
      <w:spacing w:line="307" w:lineRule="exact"/>
      <w:ind w:hanging="581"/>
    </w:pPr>
  </w:style>
  <w:style w:type="character" w:customStyle="1" w:styleId="FontStyle37">
    <w:name w:val="Font Style37"/>
    <w:rsid w:val="00B16BC5"/>
    <w:rPr>
      <w:rFonts w:ascii="Times New Roman" w:hAnsi="Times New Roman" w:cs="Times New Roman"/>
      <w:sz w:val="28"/>
      <w:szCs w:val="28"/>
    </w:rPr>
  </w:style>
  <w:style w:type="character" w:customStyle="1" w:styleId="FontStyle107">
    <w:name w:val="Font Style107"/>
    <w:rsid w:val="00B16BC5"/>
    <w:rPr>
      <w:rFonts w:ascii="Times New Roman" w:hAnsi="Times New Roman" w:cs="Times New Roman"/>
      <w:sz w:val="26"/>
      <w:szCs w:val="26"/>
    </w:rPr>
  </w:style>
  <w:style w:type="paragraph" w:customStyle="1" w:styleId="aff5">
    <w:name w:val="Знак Знак Знак"/>
    <w:basedOn w:val="a"/>
    <w:rsid w:val="00B16BC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Pa3">
    <w:name w:val="Pa3"/>
    <w:basedOn w:val="a"/>
    <w:next w:val="a"/>
    <w:uiPriority w:val="99"/>
    <w:rsid w:val="00B16BC5"/>
    <w:pPr>
      <w:autoSpaceDE w:val="0"/>
      <w:autoSpaceDN w:val="0"/>
      <w:adjustRightInd w:val="0"/>
      <w:spacing w:line="221" w:lineRule="atLeast"/>
    </w:pPr>
    <w:rPr>
      <w:rFonts w:ascii="PetersburgC" w:hAnsi="Petersburg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5905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0506"/>
    <w:pPr>
      <w:keepNext/>
      <w:ind w:firstLine="540"/>
      <w:outlineLvl w:val="1"/>
    </w:pPr>
    <w:rPr>
      <w:sz w:val="28"/>
    </w:rPr>
  </w:style>
  <w:style w:type="paragraph" w:styleId="3">
    <w:name w:val="heading 3"/>
    <w:basedOn w:val="a"/>
    <w:next w:val="a"/>
    <w:link w:val="30"/>
    <w:qFormat/>
    <w:rsid w:val="00590506"/>
    <w:pPr>
      <w:keepNext/>
      <w:spacing w:before="240" w:after="60"/>
      <w:outlineLvl w:val="2"/>
    </w:pPr>
    <w:rPr>
      <w:rFonts w:ascii="Arial" w:hAnsi="Arial" w:cs="Arial"/>
      <w:b/>
      <w:bCs/>
      <w:sz w:val="26"/>
      <w:szCs w:val="26"/>
    </w:rPr>
  </w:style>
  <w:style w:type="paragraph" w:styleId="4">
    <w:name w:val="heading 4"/>
    <w:basedOn w:val="a"/>
    <w:next w:val="a"/>
    <w:link w:val="40"/>
    <w:qFormat/>
    <w:rsid w:val="00590506"/>
    <w:pPr>
      <w:keepNext/>
      <w:spacing w:before="240" w:after="60"/>
      <w:outlineLvl w:val="3"/>
    </w:pPr>
    <w:rPr>
      <w:b/>
      <w:bCs/>
      <w:sz w:val="28"/>
      <w:szCs w:val="28"/>
    </w:rPr>
  </w:style>
  <w:style w:type="paragraph" w:styleId="6">
    <w:name w:val="heading 6"/>
    <w:basedOn w:val="a"/>
    <w:next w:val="a"/>
    <w:link w:val="60"/>
    <w:qFormat/>
    <w:rsid w:val="003C710A"/>
    <w:pPr>
      <w:spacing w:before="240" w:after="60"/>
      <w:outlineLvl w:val="5"/>
    </w:pPr>
    <w:rPr>
      <w:b/>
      <w:bCs/>
      <w:sz w:val="22"/>
      <w:szCs w:val="22"/>
    </w:rPr>
  </w:style>
  <w:style w:type="paragraph" w:styleId="8">
    <w:name w:val="heading 8"/>
    <w:basedOn w:val="a"/>
    <w:next w:val="a"/>
    <w:link w:val="80"/>
    <w:qFormat/>
    <w:rsid w:val="00590506"/>
    <w:pPr>
      <w:numPr>
        <w:numId w:val="8"/>
      </w:numPr>
      <w:spacing w:before="240" w:after="60"/>
      <w:outlineLvl w:val="7"/>
    </w:pPr>
    <w:rPr>
      <w:i/>
      <w:iCs/>
    </w:rPr>
  </w:style>
  <w:style w:type="paragraph" w:styleId="9">
    <w:name w:val="heading 9"/>
    <w:basedOn w:val="a"/>
    <w:next w:val="a"/>
    <w:link w:val="90"/>
    <w:semiHidden/>
    <w:unhideWhenUsed/>
    <w:qFormat/>
    <w:rsid w:val="004F24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6E8"/>
    <w:pPr>
      <w:tabs>
        <w:tab w:val="center" w:pos="4677"/>
        <w:tab w:val="right" w:pos="9355"/>
      </w:tabs>
    </w:pPr>
  </w:style>
  <w:style w:type="character" w:customStyle="1" w:styleId="a4">
    <w:name w:val="Верхний колонтитул Знак"/>
    <w:basedOn w:val="a0"/>
    <w:link w:val="a3"/>
    <w:rsid w:val="006866E8"/>
    <w:rPr>
      <w:sz w:val="24"/>
      <w:szCs w:val="24"/>
    </w:rPr>
  </w:style>
  <w:style w:type="paragraph" w:styleId="a5">
    <w:name w:val="footer"/>
    <w:aliases w:val=" Знак2 Знак"/>
    <w:basedOn w:val="a"/>
    <w:link w:val="a6"/>
    <w:rsid w:val="006866E8"/>
    <w:pPr>
      <w:tabs>
        <w:tab w:val="center" w:pos="4677"/>
        <w:tab w:val="right" w:pos="9355"/>
      </w:tabs>
    </w:pPr>
  </w:style>
  <w:style w:type="character" w:customStyle="1" w:styleId="a6">
    <w:name w:val="Нижний колонтитул Знак"/>
    <w:aliases w:val=" Знак2 Знак Знак"/>
    <w:basedOn w:val="a0"/>
    <w:link w:val="a5"/>
    <w:rsid w:val="006866E8"/>
    <w:rPr>
      <w:sz w:val="24"/>
      <w:szCs w:val="24"/>
    </w:rPr>
  </w:style>
  <w:style w:type="paragraph" w:styleId="a7">
    <w:name w:val="Balloon Text"/>
    <w:aliases w:val=" Знак1 Знак"/>
    <w:basedOn w:val="a"/>
    <w:link w:val="a8"/>
    <w:rsid w:val="008372B2"/>
    <w:rPr>
      <w:rFonts w:ascii="Tahoma" w:hAnsi="Tahoma" w:cs="Tahoma"/>
      <w:sz w:val="16"/>
      <w:szCs w:val="16"/>
    </w:rPr>
  </w:style>
  <w:style w:type="character" w:customStyle="1" w:styleId="a8">
    <w:name w:val="Текст выноски Знак"/>
    <w:aliases w:val=" Знак1 Знак Знак"/>
    <w:basedOn w:val="a0"/>
    <w:link w:val="a7"/>
    <w:rsid w:val="008372B2"/>
    <w:rPr>
      <w:rFonts w:ascii="Tahoma" w:hAnsi="Tahoma" w:cs="Tahoma"/>
      <w:sz w:val="16"/>
      <w:szCs w:val="16"/>
    </w:rPr>
  </w:style>
  <w:style w:type="paragraph" w:styleId="a9">
    <w:name w:val="endnote text"/>
    <w:basedOn w:val="a"/>
    <w:link w:val="aa"/>
    <w:uiPriority w:val="99"/>
    <w:semiHidden/>
    <w:unhideWhenUsed/>
    <w:rsid w:val="00236518"/>
    <w:rPr>
      <w:sz w:val="20"/>
      <w:szCs w:val="20"/>
    </w:rPr>
  </w:style>
  <w:style w:type="character" w:customStyle="1" w:styleId="aa">
    <w:name w:val="Текст концевой сноски Знак"/>
    <w:basedOn w:val="a0"/>
    <w:link w:val="a9"/>
    <w:uiPriority w:val="99"/>
    <w:semiHidden/>
    <w:rsid w:val="00236518"/>
  </w:style>
  <w:style w:type="character" w:styleId="ab">
    <w:name w:val="endnote reference"/>
    <w:basedOn w:val="a0"/>
    <w:uiPriority w:val="99"/>
    <w:semiHidden/>
    <w:unhideWhenUsed/>
    <w:rsid w:val="00236518"/>
    <w:rPr>
      <w:vertAlign w:val="superscript"/>
    </w:rPr>
  </w:style>
  <w:style w:type="paragraph" w:styleId="ac">
    <w:name w:val="footnote text"/>
    <w:basedOn w:val="a"/>
    <w:link w:val="ad"/>
    <w:unhideWhenUsed/>
    <w:rsid w:val="00236518"/>
    <w:rPr>
      <w:sz w:val="20"/>
      <w:szCs w:val="20"/>
    </w:rPr>
  </w:style>
  <w:style w:type="character" w:customStyle="1" w:styleId="ad">
    <w:name w:val="Текст сноски Знак"/>
    <w:basedOn w:val="a0"/>
    <w:link w:val="ac"/>
    <w:rsid w:val="00236518"/>
  </w:style>
  <w:style w:type="character" w:styleId="ae">
    <w:name w:val="footnote reference"/>
    <w:basedOn w:val="a0"/>
    <w:unhideWhenUsed/>
    <w:rsid w:val="00236518"/>
    <w:rPr>
      <w:vertAlign w:val="superscript"/>
    </w:rPr>
  </w:style>
  <w:style w:type="character" w:styleId="af">
    <w:name w:val="Hyperlink"/>
    <w:basedOn w:val="a0"/>
    <w:unhideWhenUsed/>
    <w:rsid w:val="00DD4CD1"/>
    <w:rPr>
      <w:color w:val="0000FF"/>
      <w:u w:val="single"/>
    </w:rPr>
  </w:style>
  <w:style w:type="paragraph" w:styleId="af0">
    <w:name w:val="Body Text"/>
    <w:basedOn w:val="a"/>
    <w:link w:val="af1"/>
    <w:rsid w:val="001D7D91"/>
    <w:pPr>
      <w:ind w:right="24"/>
      <w:jc w:val="both"/>
    </w:pPr>
    <w:rPr>
      <w:sz w:val="28"/>
      <w:szCs w:val="20"/>
      <w:lang w:val="x-none"/>
    </w:rPr>
  </w:style>
  <w:style w:type="character" w:customStyle="1" w:styleId="af1">
    <w:name w:val="Основной текст Знак"/>
    <w:basedOn w:val="a0"/>
    <w:link w:val="af0"/>
    <w:rsid w:val="001D7D91"/>
    <w:rPr>
      <w:sz w:val="28"/>
      <w:lang w:val="x-none"/>
    </w:rPr>
  </w:style>
  <w:style w:type="paragraph" w:styleId="af2">
    <w:name w:val="List Paragraph"/>
    <w:basedOn w:val="a"/>
    <w:uiPriority w:val="34"/>
    <w:qFormat/>
    <w:rsid w:val="001D7D91"/>
    <w:pPr>
      <w:ind w:left="720"/>
      <w:contextualSpacing/>
      <w:jc w:val="both"/>
    </w:pPr>
    <w:rPr>
      <w:rFonts w:ascii="Calibri" w:eastAsia="Calibri" w:hAnsi="Calibri"/>
      <w:sz w:val="22"/>
      <w:szCs w:val="22"/>
      <w:lang w:eastAsia="en-US"/>
    </w:rPr>
  </w:style>
  <w:style w:type="paragraph" w:styleId="21">
    <w:name w:val="Body Text Indent 2"/>
    <w:basedOn w:val="a"/>
    <w:link w:val="22"/>
    <w:unhideWhenUsed/>
    <w:rsid w:val="001D7D91"/>
    <w:pPr>
      <w:spacing w:after="120" w:line="480" w:lineRule="auto"/>
      <w:ind w:left="283"/>
      <w:jc w:val="both"/>
    </w:pPr>
    <w:rPr>
      <w:rFonts w:ascii="Calibri" w:eastAsia="Calibri" w:hAnsi="Calibri"/>
      <w:sz w:val="22"/>
      <w:szCs w:val="22"/>
      <w:lang w:eastAsia="en-US"/>
    </w:rPr>
  </w:style>
  <w:style w:type="character" w:customStyle="1" w:styleId="22">
    <w:name w:val="Основной текст с отступом 2 Знак"/>
    <w:basedOn w:val="a0"/>
    <w:link w:val="21"/>
    <w:rsid w:val="001D7D91"/>
    <w:rPr>
      <w:rFonts w:ascii="Calibri" w:eastAsia="Calibri" w:hAnsi="Calibri"/>
      <w:sz w:val="22"/>
      <w:szCs w:val="22"/>
      <w:lang w:eastAsia="en-US"/>
    </w:rPr>
  </w:style>
  <w:style w:type="paragraph" w:styleId="af3">
    <w:name w:val="Body Text Indent"/>
    <w:basedOn w:val="a"/>
    <w:link w:val="af4"/>
    <w:uiPriority w:val="99"/>
    <w:unhideWhenUsed/>
    <w:rsid w:val="001D7D91"/>
    <w:pPr>
      <w:spacing w:after="120"/>
      <w:ind w:left="283"/>
      <w:jc w:val="both"/>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1D7D91"/>
    <w:rPr>
      <w:rFonts w:ascii="Calibri" w:eastAsia="Calibri" w:hAnsi="Calibri"/>
      <w:sz w:val="22"/>
      <w:szCs w:val="22"/>
      <w:lang w:eastAsia="en-US"/>
    </w:rPr>
  </w:style>
  <w:style w:type="paragraph" w:customStyle="1" w:styleId="Style19">
    <w:name w:val="Style19"/>
    <w:basedOn w:val="a"/>
    <w:uiPriority w:val="99"/>
    <w:rsid w:val="001D7D91"/>
    <w:pPr>
      <w:widowControl w:val="0"/>
      <w:autoSpaceDE w:val="0"/>
      <w:autoSpaceDN w:val="0"/>
      <w:adjustRightInd w:val="0"/>
      <w:spacing w:line="212" w:lineRule="exact"/>
      <w:ind w:firstLine="317"/>
      <w:jc w:val="both"/>
    </w:pPr>
  </w:style>
  <w:style w:type="paragraph" w:customStyle="1" w:styleId="BodyText21">
    <w:name w:val="Body Text 21"/>
    <w:basedOn w:val="a"/>
    <w:rsid w:val="001D7D91"/>
    <w:pPr>
      <w:overflowPunct w:val="0"/>
      <w:autoSpaceDE w:val="0"/>
      <w:autoSpaceDN w:val="0"/>
      <w:adjustRightInd w:val="0"/>
      <w:spacing w:line="360" w:lineRule="auto"/>
      <w:ind w:firstLine="851"/>
      <w:jc w:val="both"/>
      <w:textAlignment w:val="baseline"/>
    </w:pPr>
    <w:rPr>
      <w:szCs w:val="20"/>
    </w:rPr>
  </w:style>
  <w:style w:type="paragraph" w:customStyle="1" w:styleId="Style13">
    <w:name w:val="Style13"/>
    <w:basedOn w:val="a"/>
    <w:uiPriority w:val="99"/>
    <w:rsid w:val="001D7D91"/>
    <w:pPr>
      <w:widowControl w:val="0"/>
      <w:autoSpaceDE w:val="0"/>
      <w:autoSpaceDN w:val="0"/>
      <w:adjustRightInd w:val="0"/>
      <w:spacing w:line="214" w:lineRule="exact"/>
      <w:ind w:firstLine="326"/>
      <w:jc w:val="both"/>
    </w:pPr>
  </w:style>
  <w:style w:type="paragraph" w:customStyle="1" w:styleId="Style16">
    <w:name w:val="Style16"/>
    <w:basedOn w:val="a"/>
    <w:rsid w:val="001D7D91"/>
    <w:pPr>
      <w:widowControl w:val="0"/>
      <w:autoSpaceDE w:val="0"/>
      <w:autoSpaceDN w:val="0"/>
      <w:adjustRightInd w:val="0"/>
      <w:spacing w:line="322" w:lineRule="exact"/>
      <w:ind w:firstLine="710"/>
      <w:jc w:val="both"/>
    </w:pPr>
  </w:style>
  <w:style w:type="character" w:customStyle="1" w:styleId="FontStyle167">
    <w:name w:val="Font Style167"/>
    <w:uiPriority w:val="99"/>
    <w:rsid w:val="001D7D91"/>
    <w:rPr>
      <w:rFonts w:ascii="Times New Roman" w:hAnsi="Times New Roman" w:cs="Times New Roman"/>
      <w:sz w:val="24"/>
      <w:szCs w:val="24"/>
    </w:rPr>
  </w:style>
  <w:style w:type="character" w:customStyle="1" w:styleId="apple-converted-space">
    <w:name w:val="apple-converted-space"/>
    <w:basedOn w:val="a0"/>
    <w:rsid w:val="001D7D91"/>
  </w:style>
  <w:style w:type="character" w:styleId="af5">
    <w:name w:val="Strong"/>
    <w:qFormat/>
    <w:rsid w:val="001D7D91"/>
    <w:rPr>
      <w:b/>
      <w:bCs/>
    </w:rPr>
  </w:style>
  <w:style w:type="character" w:customStyle="1" w:styleId="udar">
    <w:name w:val="udar"/>
    <w:basedOn w:val="a0"/>
    <w:rsid w:val="001D7D91"/>
  </w:style>
  <w:style w:type="paragraph" w:styleId="af6">
    <w:name w:val="Normal (Web)"/>
    <w:basedOn w:val="a"/>
    <w:uiPriority w:val="99"/>
    <w:unhideWhenUsed/>
    <w:rsid w:val="001D7D91"/>
    <w:pPr>
      <w:spacing w:before="100" w:beforeAutospacing="1" w:after="100" w:afterAutospacing="1"/>
    </w:pPr>
  </w:style>
  <w:style w:type="character" w:customStyle="1" w:styleId="FontStyle164">
    <w:name w:val="Font Style164"/>
    <w:basedOn w:val="a0"/>
    <w:uiPriority w:val="99"/>
    <w:rsid w:val="001D7D91"/>
    <w:rPr>
      <w:rFonts w:ascii="Times New Roman" w:hAnsi="Times New Roman" w:cs="Times New Roman"/>
      <w:b/>
      <w:bCs/>
      <w:sz w:val="20"/>
      <w:szCs w:val="20"/>
    </w:rPr>
  </w:style>
  <w:style w:type="paragraph" w:styleId="31">
    <w:name w:val="Body Text 3"/>
    <w:basedOn w:val="a"/>
    <w:link w:val="32"/>
    <w:rsid w:val="00211427"/>
    <w:pPr>
      <w:spacing w:after="120"/>
    </w:pPr>
    <w:rPr>
      <w:sz w:val="16"/>
      <w:szCs w:val="16"/>
    </w:rPr>
  </w:style>
  <w:style w:type="character" w:customStyle="1" w:styleId="32">
    <w:name w:val="Основной текст 3 Знак"/>
    <w:basedOn w:val="a0"/>
    <w:link w:val="31"/>
    <w:rsid w:val="00211427"/>
    <w:rPr>
      <w:sz w:val="16"/>
      <w:szCs w:val="16"/>
    </w:rPr>
  </w:style>
  <w:style w:type="character" w:customStyle="1" w:styleId="60">
    <w:name w:val="Заголовок 6 Знак"/>
    <w:basedOn w:val="a0"/>
    <w:link w:val="6"/>
    <w:rsid w:val="003C710A"/>
    <w:rPr>
      <w:b/>
      <w:bCs/>
      <w:sz w:val="22"/>
      <w:szCs w:val="22"/>
    </w:rPr>
  </w:style>
  <w:style w:type="paragraph" w:styleId="af7">
    <w:name w:val="Block Text"/>
    <w:basedOn w:val="a"/>
    <w:rsid w:val="003C710A"/>
    <w:pPr>
      <w:ind w:left="851" w:right="-619" w:firstLine="426"/>
    </w:pPr>
    <w:rPr>
      <w:sz w:val="28"/>
      <w:szCs w:val="20"/>
    </w:rPr>
  </w:style>
  <w:style w:type="character" w:customStyle="1" w:styleId="90">
    <w:name w:val="Заголовок 9 Знак"/>
    <w:basedOn w:val="a0"/>
    <w:link w:val="9"/>
    <w:semiHidden/>
    <w:rsid w:val="004F2431"/>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590506"/>
    <w:rPr>
      <w:rFonts w:ascii="Arial" w:hAnsi="Arial" w:cs="Arial"/>
      <w:b/>
      <w:bCs/>
      <w:kern w:val="32"/>
      <w:sz w:val="32"/>
      <w:szCs w:val="32"/>
    </w:rPr>
  </w:style>
  <w:style w:type="character" w:customStyle="1" w:styleId="20">
    <w:name w:val="Заголовок 2 Знак"/>
    <w:basedOn w:val="a0"/>
    <w:link w:val="2"/>
    <w:rsid w:val="00590506"/>
    <w:rPr>
      <w:sz w:val="28"/>
      <w:szCs w:val="24"/>
    </w:rPr>
  </w:style>
  <w:style w:type="character" w:customStyle="1" w:styleId="30">
    <w:name w:val="Заголовок 3 Знак"/>
    <w:basedOn w:val="a0"/>
    <w:link w:val="3"/>
    <w:rsid w:val="00590506"/>
    <w:rPr>
      <w:rFonts w:ascii="Arial" w:hAnsi="Arial" w:cs="Arial"/>
      <w:b/>
      <w:bCs/>
      <w:sz w:val="26"/>
      <w:szCs w:val="26"/>
    </w:rPr>
  </w:style>
  <w:style w:type="character" w:customStyle="1" w:styleId="40">
    <w:name w:val="Заголовок 4 Знак"/>
    <w:basedOn w:val="a0"/>
    <w:link w:val="4"/>
    <w:rsid w:val="00590506"/>
    <w:rPr>
      <w:b/>
      <w:bCs/>
      <w:sz w:val="28"/>
      <w:szCs w:val="28"/>
    </w:rPr>
  </w:style>
  <w:style w:type="character" w:customStyle="1" w:styleId="80">
    <w:name w:val="Заголовок 8 Знак"/>
    <w:basedOn w:val="a0"/>
    <w:link w:val="8"/>
    <w:rsid w:val="00590506"/>
    <w:rPr>
      <w:i/>
      <w:iCs/>
      <w:sz w:val="24"/>
      <w:szCs w:val="24"/>
    </w:rPr>
  </w:style>
  <w:style w:type="paragraph" w:styleId="33">
    <w:name w:val="Body Text Indent 3"/>
    <w:basedOn w:val="a"/>
    <w:link w:val="34"/>
    <w:uiPriority w:val="99"/>
    <w:rsid w:val="00590506"/>
    <w:pPr>
      <w:ind w:firstLine="709"/>
    </w:pPr>
    <w:rPr>
      <w:color w:val="FF0000"/>
      <w:sz w:val="28"/>
    </w:rPr>
  </w:style>
  <w:style w:type="character" w:customStyle="1" w:styleId="34">
    <w:name w:val="Основной текст с отступом 3 Знак"/>
    <w:basedOn w:val="a0"/>
    <w:link w:val="33"/>
    <w:uiPriority w:val="99"/>
    <w:rsid w:val="00590506"/>
    <w:rPr>
      <w:color w:val="FF0000"/>
      <w:sz w:val="28"/>
      <w:szCs w:val="24"/>
    </w:rPr>
  </w:style>
  <w:style w:type="paragraph" w:styleId="HTML">
    <w:name w:val="HTML Preformatted"/>
    <w:aliases w:val=" Знак Знак"/>
    <w:basedOn w:val="a"/>
    <w:link w:val="HTML0"/>
    <w:rsid w:val="0059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 Знак Знак Знак"/>
    <w:basedOn w:val="a0"/>
    <w:link w:val="HTML"/>
    <w:rsid w:val="00590506"/>
    <w:rPr>
      <w:rFonts w:ascii="Courier New" w:hAnsi="Courier New"/>
      <w:lang w:val="x-none" w:eastAsia="x-none"/>
    </w:rPr>
  </w:style>
  <w:style w:type="paragraph" w:customStyle="1" w:styleId="210">
    <w:name w:val="Основной текст с отступом 21"/>
    <w:basedOn w:val="a"/>
    <w:rsid w:val="00590506"/>
    <w:pPr>
      <w:overflowPunct w:val="0"/>
      <w:autoSpaceDE w:val="0"/>
      <w:autoSpaceDN w:val="0"/>
      <w:adjustRightInd w:val="0"/>
      <w:spacing w:line="360" w:lineRule="auto"/>
      <w:ind w:firstLine="851"/>
      <w:jc w:val="both"/>
      <w:textAlignment w:val="baseline"/>
    </w:pPr>
    <w:rPr>
      <w:szCs w:val="20"/>
    </w:rPr>
  </w:style>
  <w:style w:type="paragraph" w:customStyle="1" w:styleId="11">
    <w:name w:val="Обычный1"/>
    <w:rsid w:val="00590506"/>
    <w:pPr>
      <w:widowControl w:val="0"/>
      <w:spacing w:line="300" w:lineRule="auto"/>
      <w:jc w:val="both"/>
    </w:pPr>
    <w:rPr>
      <w:snapToGrid w:val="0"/>
      <w:sz w:val="28"/>
    </w:rPr>
  </w:style>
  <w:style w:type="paragraph" w:customStyle="1" w:styleId="text">
    <w:name w:val="text"/>
    <w:basedOn w:val="a"/>
    <w:rsid w:val="00590506"/>
    <w:pPr>
      <w:spacing w:before="100" w:beforeAutospacing="1" w:after="100" w:afterAutospacing="1"/>
    </w:pPr>
    <w:rPr>
      <w:rFonts w:ascii="Arial Unicode MS" w:eastAsia="Arial Unicode MS" w:hAnsi="Arial Unicode MS" w:cs="Arial Unicode MS"/>
    </w:rPr>
  </w:style>
  <w:style w:type="paragraph" w:styleId="23">
    <w:name w:val="Body Text 2"/>
    <w:basedOn w:val="a"/>
    <w:link w:val="24"/>
    <w:uiPriority w:val="99"/>
    <w:rsid w:val="00590506"/>
    <w:pPr>
      <w:spacing w:after="120" w:line="480" w:lineRule="auto"/>
    </w:pPr>
    <w:rPr>
      <w:lang w:val="x-none" w:eastAsia="x-none"/>
    </w:rPr>
  </w:style>
  <w:style w:type="character" w:customStyle="1" w:styleId="24">
    <w:name w:val="Основной текст 2 Знак"/>
    <w:basedOn w:val="a0"/>
    <w:link w:val="23"/>
    <w:uiPriority w:val="99"/>
    <w:rsid w:val="00590506"/>
    <w:rPr>
      <w:sz w:val="24"/>
      <w:szCs w:val="24"/>
      <w:lang w:val="x-none" w:eastAsia="x-none"/>
    </w:rPr>
  </w:style>
  <w:style w:type="character" w:styleId="af8">
    <w:name w:val="page number"/>
    <w:basedOn w:val="a0"/>
    <w:rsid w:val="00590506"/>
  </w:style>
  <w:style w:type="paragraph" w:customStyle="1" w:styleId="justify2">
    <w:name w:val="justify2"/>
    <w:basedOn w:val="a"/>
    <w:rsid w:val="00590506"/>
    <w:pPr>
      <w:spacing w:before="100" w:beforeAutospacing="1" w:after="100" w:afterAutospacing="1"/>
    </w:pPr>
    <w:rPr>
      <w:rFonts w:ascii="Arial Unicode MS" w:eastAsia="Arial Unicode MS" w:hAnsi="Arial Unicode MS" w:cs="Arial Unicode MS"/>
      <w:color w:val="333366"/>
    </w:rPr>
  </w:style>
  <w:style w:type="paragraph" w:customStyle="1" w:styleId="consnormal">
    <w:name w:val="consnormal"/>
    <w:basedOn w:val="a"/>
    <w:rsid w:val="00590506"/>
    <w:pPr>
      <w:spacing w:before="100" w:beforeAutospacing="1" w:after="100" w:afterAutospacing="1"/>
    </w:pPr>
    <w:rPr>
      <w:rFonts w:ascii="Arial Unicode MS" w:eastAsia="Arial Unicode MS" w:hAnsi="Arial Unicode MS" w:cs="Arial Unicode MS"/>
    </w:rPr>
  </w:style>
  <w:style w:type="paragraph" w:customStyle="1" w:styleId="consnonformat">
    <w:name w:val="consnonformat"/>
    <w:basedOn w:val="a"/>
    <w:rsid w:val="00590506"/>
    <w:pPr>
      <w:spacing w:before="100" w:beforeAutospacing="1" w:after="100" w:afterAutospacing="1"/>
    </w:pPr>
    <w:rPr>
      <w:rFonts w:ascii="Arial Unicode MS" w:eastAsia="Arial Unicode MS" w:hAnsi="Arial Unicode MS" w:cs="Arial Unicode MS"/>
    </w:rPr>
  </w:style>
  <w:style w:type="paragraph" w:customStyle="1" w:styleId="rvps475">
    <w:name w:val="rvps475"/>
    <w:basedOn w:val="a"/>
    <w:rsid w:val="00590506"/>
    <w:pPr>
      <w:spacing w:before="100" w:beforeAutospacing="1" w:after="100" w:afterAutospacing="1"/>
    </w:pPr>
  </w:style>
  <w:style w:type="paragraph" w:customStyle="1" w:styleId="12">
    <w:name w:val="заголовок 1"/>
    <w:basedOn w:val="a"/>
    <w:next w:val="a"/>
    <w:rsid w:val="00590506"/>
    <w:pPr>
      <w:keepNext/>
      <w:autoSpaceDE w:val="0"/>
      <w:autoSpaceDN w:val="0"/>
      <w:jc w:val="center"/>
      <w:outlineLvl w:val="0"/>
    </w:pPr>
    <w:rPr>
      <w:rFonts w:ascii="Arial" w:hAnsi="Arial" w:cs="Arial"/>
      <w:b/>
      <w:bCs/>
      <w:sz w:val="26"/>
      <w:szCs w:val="26"/>
    </w:rPr>
  </w:style>
  <w:style w:type="paragraph" w:styleId="af9">
    <w:name w:val="Plain Text"/>
    <w:basedOn w:val="a"/>
    <w:link w:val="afa"/>
    <w:rsid w:val="00590506"/>
    <w:pPr>
      <w:overflowPunct w:val="0"/>
      <w:autoSpaceDE w:val="0"/>
      <w:autoSpaceDN w:val="0"/>
      <w:adjustRightInd w:val="0"/>
      <w:textAlignment w:val="baseline"/>
    </w:pPr>
    <w:rPr>
      <w:rFonts w:ascii="Courier New" w:hAnsi="Courier New"/>
      <w:sz w:val="20"/>
      <w:szCs w:val="20"/>
    </w:rPr>
  </w:style>
  <w:style w:type="character" w:customStyle="1" w:styleId="afa">
    <w:name w:val="Текст Знак"/>
    <w:basedOn w:val="a0"/>
    <w:link w:val="af9"/>
    <w:rsid w:val="00590506"/>
    <w:rPr>
      <w:rFonts w:ascii="Courier New" w:hAnsi="Courier New"/>
    </w:rPr>
  </w:style>
  <w:style w:type="paragraph" w:customStyle="1" w:styleId="crssourceplus">
    <w:name w:val="crssourceplus"/>
    <w:basedOn w:val="a"/>
    <w:rsid w:val="00590506"/>
    <w:pPr>
      <w:spacing w:before="100" w:beforeAutospacing="1" w:after="100" w:afterAutospacing="1"/>
    </w:pPr>
    <w:rPr>
      <w:rFonts w:ascii="Verdana" w:hAnsi="Verdana"/>
      <w:b/>
      <w:bCs/>
      <w:color w:val="006600"/>
      <w:sz w:val="16"/>
      <w:szCs w:val="16"/>
    </w:rPr>
  </w:style>
  <w:style w:type="table" w:styleId="afb">
    <w:name w:val="Table Grid"/>
    <w:basedOn w:val="a1"/>
    <w:rsid w:val="005905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
    <w:name w:val="Font Style20"/>
    <w:rsid w:val="00590506"/>
    <w:rPr>
      <w:rFonts w:ascii="Times New Roman" w:hAnsi="Times New Roman" w:cs="Times New Roman"/>
      <w:sz w:val="26"/>
      <w:szCs w:val="26"/>
    </w:rPr>
  </w:style>
  <w:style w:type="paragraph" w:styleId="afc">
    <w:name w:val="Title"/>
    <w:basedOn w:val="a"/>
    <w:link w:val="afd"/>
    <w:qFormat/>
    <w:rsid w:val="00590506"/>
    <w:pPr>
      <w:jc w:val="center"/>
    </w:pPr>
    <w:rPr>
      <w:b/>
      <w:bCs/>
      <w:caps/>
      <w:sz w:val="28"/>
    </w:rPr>
  </w:style>
  <w:style w:type="character" w:customStyle="1" w:styleId="afd">
    <w:name w:val="Название Знак"/>
    <w:basedOn w:val="a0"/>
    <w:link w:val="afc"/>
    <w:rsid w:val="00590506"/>
    <w:rPr>
      <w:b/>
      <w:bCs/>
      <w:caps/>
      <w:sz w:val="28"/>
      <w:szCs w:val="24"/>
    </w:rPr>
  </w:style>
  <w:style w:type="paragraph" w:customStyle="1" w:styleId="211">
    <w:name w:val="Основной текст 21"/>
    <w:basedOn w:val="a"/>
    <w:rsid w:val="00590506"/>
    <w:pPr>
      <w:ind w:firstLine="567"/>
    </w:pPr>
    <w:rPr>
      <w:sz w:val="28"/>
      <w:szCs w:val="20"/>
    </w:rPr>
  </w:style>
  <w:style w:type="paragraph" w:customStyle="1" w:styleId="Style1">
    <w:name w:val="Style1"/>
    <w:basedOn w:val="a"/>
    <w:rsid w:val="00590506"/>
    <w:pPr>
      <w:widowControl w:val="0"/>
      <w:autoSpaceDE w:val="0"/>
      <w:autoSpaceDN w:val="0"/>
      <w:adjustRightInd w:val="0"/>
      <w:spacing w:line="307" w:lineRule="exact"/>
      <w:jc w:val="both"/>
    </w:pPr>
  </w:style>
  <w:style w:type="character" w:customStyle="1" w:styleId="FontStyle11">
    <w:name w:val="Font Style11"/>
    <w:rsid w:val="00590506"/>
    <w:rPr>
      <w:rFonts w:ascii="Times New Roman" w:hAnsi="Times New Roman" w:cs="Times New Roman"/>
      <w:sz w:val="26"/>
      <w:szCs w:val="26"/>
    </w:rPr>
  </w:style>
  <w:style w:type="paragraph" w:customStyle="1" w:styleId="Style2">
    <w:name w:val="Style2"/>
    <w:basedOn w:val="a"/>
    <w:rsid w:val="00590506"/>
    <w:pPr>
      <w:widowControl w:val="0"/>
      <w:autoSpaceDE w:val="0"/>
      <w:autoSpaceDN w:val="0"/>
      <w:adjustRightInd w:val="0"/>
      <w:spacing w:line="299" w:lineRule="exact"/>
      <w:ind w:firstLine="739"/>
      <w:jc w:val="both"/>
    </w:pPr>
  </w:style>
  <w:style w:type="paragraph" w:customStyle="1" w:styleId="Style3">
    <w:name w:val="Style3"/>
    <w:basedOn w:val="a"/>
    <w:rsid w:val="00590506"/>
    <w:pPr>
      <w:widowControl w:val="0"/>
      <w:autoSpaceDE w:val="0"/>
      <w:autoSpaceDN w:val="0"/>
      <w:adjustRightInd w:val="0"/>
      <w:spacing w:line="322" w:lineRule="exact"/>
      <w:jc w:val="both"/>
    </w:pPr>
  </w:style>
  <w:style w:type="character" w:customStyle="1" w:styleId="FontStyle12">
    <w:name w:val="Font Style12"/>
    <w:rsid w:val="00590506"/>
    <w:rPr>
      <w:rFonts w:ascii="Times New Roman" w:hAnsi="Times New Roman" w:cs="Times New Roman"/>
      <w:sz w:val="26"/>
      <w:szCs w:val="26"/>
    </w:rPr>
  </w:style>
  <w:style w:type="paragraph" w:styleId="afe">
    <w:name w:val="Subtitle"/>
    <w:basedOn w:val="a"/>
    <w:link w:val="aff"/>
    <w:qFormat/>
    <w:rsid w:val="00590506"/>
    <w:pPr>
      <w:spacing w:after="60"/>
      <w:jc w:val="center"/>
      <w:outlineLvl w:val="1"/>
    </w:pPr>
    <w:rPr>
      <w:rFonts w:ascii="Arial" w:hAnsi="Arial" w:cs="Arial"/>
    </w:rPr>
  </w:style>
  <w:style w:type="character" w:customStyle="1" w:styleId="aff">
    <w:name w:val="Подзаголовок Знак"/>
    <w:basedOn w:val="a0"/>
    <w:link w:val="afe"/>
    <w:rsid w:val="00590506"/>
    <w:rPr>
      <w:rFonts w:ascii="Arial" w:hAnsi="Arial" w:cs="Arial"/>
      <w:sz w:val="24"/>
      <w:szCs w:val="24"/>
    </w:rPr>
  </w:style>
  <w:style w:type="character" w:styleId="HTML1">
    <w:name w:val="HTML Code"/>
    <w:rsid w:val="00590506"/>
    <w:rPr>
      <w:rFonts w:ascii="Courier New" w:eastAsia="Times New Roman" w:hAnsi="Courier New" w:cs="Courier New"/>
      <w:sz w:val="20"/>
      <w:szCs w:val="20"/>
    </w:rPr>
  </w:style>
  <w:style w:type="paragraph" w:customStyle="1" w:styleId="aff0">
    <w:name w:val="Îáû÷íûé"/>
    <w:rsid w:val="00590506"/>
  </w:style>
  <w:style w:type="paragraph" w:customStyle="1" w:styleId="61">
    <w:name w:val="çàãîëîâîê 6"/>
    <w:basedOn w:val="a"/>
    <w:next w:val="a"/>
    <w:rsid w:val="00590506"/>
    <w:pPr>
      <w:keepNext/>
      <w:jc w:val="center"/>
    </w:pPr>
    <w:rPr>
      <w:szCs w:val="20"/>
    </w:rPr>
  </w:style>
  <w:style w:type="paragraph" w:customStyle="1" w:styleId="25">
    <w:name w:val="заголовок 2"/>
    <w:basedOn w:val="a"/>
    <w:next w:val="a"/>
    <w:rsid w:val="00590506"/>
    <w:pPr>
      <w:keepNext/>
      <w:autoSpaceDE w:val="0"/>
      <w:autoSpaceDN w:val="0"/>
      <w:jc w:val="both"/>
      <w:outlineLvl w:val="1"/>
    </w:pPr>
  </w:style>
  <w:style w:type="paragraph" w:styleId="aff1">
    <w:name w:val="No Spacing"/>
    <w:uiPriority w:val="1"/>
    <w:qFormat/>
    <w:rsid w:val="00590506"/>
    <w:rPr>
      <w:rFonts w:ascii="Calibri" w:eastAsia="Calibri" w:hAnsi="Calibri"/>
      <w:sz w:val="22"/>
      <w:szCs w:val="22"/>
      <w:lang w:eastAsia="en-US"/>
    </w:rPr>
  </w:style>
  <w:style w:type="table" w:customStyle="1" w:styleId="13">
    <w:name w:val="Стиль таблицы1"/>
    <w:basedOn w:val="a1"/>
    <w:rsid w:val="00590506"/>
    <w:rPr>
      <w:rFonts w:eastAsia="SimSun"/>
    </w:rPr>
    <w:tblPr>
      <w:tblInd w:w="0" w:type="dxa"/>
      <w:tblCellMar>
        <w:top w:w="0" w:type="dxa"/>
        <w:left w:w="108" w:type="dxa"/>
        <w:bottom w:w="0" w:type="dxa"/>
        <w:right w:w="108" w:type="dxa"/>
      </w:tblCellMar>
    </w:tblPr>
  </w:style>
  <w:style w:type="table" w:customStyle="1" w:styleId="26">
    <w:name w:val="Стиль таблицы2"/>
    <w:basedOn w:val="a1"/>
    <w:rsid w:val="00590506"/>
    <w:tblPr>
      <w:tblInd w:w="0" w:type="dxa"/>
      <w:tblCellMar>
        <w:top w:w="0" w:type="dxa"/>
        <w:left w:w="108" w:type="dxa"/>
        <w:bottom w:w="0" w:type="dxa"/>
        <w:right w:w="108" w:type="dxa"/>
      </w:tblCellMar>
    </w:tblPr>
  </w:style>
  <w:style w:type="table" w:customStyle="1" w:styleId="35">
    <w:name w:val="Стиль таблицы3"/>
    <w:basedOn w:val="a1"/>
    <w:rsid w:val="00590506"/>
    <w:tblPr>
      <w:tblInd w:w="0" w:type="dxa"/>
      <w:tblCellMar>
        <w:top w:w="0" w:type="dxa"/>
        <w:left w:w="108" w:type="dxa"/>
        <w:bottom w:w="0" w:type="dxa"/>
        <w:right w:w="108" w:type="dxa"/>
      </w:tblCellMar>
    </w:tblPr>
  </w:style>
  <w:style w:type="table" w:customStyle="1" w:styleId="41">
    <w:name w:val="Стиль таблицы4"/>
    <w:basedOn w:val="a1"/>
    <w:rsid w:val="00590506"/>
    <w:tblPr>
      <w:tblInd w:w="0" w:type="dxa"/>
      <w:tblCellMar>
        <w:top w:w="0" w:type="dxa"/>
        <w:left w:w="108" w:type="dxa"/>
        <w:bottom w:w="0" w:type="dxa"/>
        <w:right w:w="108" w:type="dxa"/>
      </w:tblCellMar>
    </w:tblPr>
  </w:style>
  <w:style w:type="table" w:customStyle="1" w:styleId="5">
    <w:name w:val="Стиль таблицы5"/>
    <w:basedOn w:val="a1"/>
    <w:rsid w:val="00590506"/>
    <w:tblPr>
      <w:tblInd w:w="0" w:type="dxa"/>
      <w:tblCellMar>
        <w:top w:w="0" w:type="dxa"/>
        <w:left w:w="108" w:type="dxa"/>
        <w:bottom w:w="0" w:type="dxa"/>
        <w:right w:w="108" w:type="dxa"/>
      </w:tblCellMar>
    </w:tblPr>
  </w:style>
  <w:style w:type="table" w:customStyle="1" w:styleId="62">
    <w:name w:val="Стиль таблицы6"/>
    <w:basedOn w:val="a1"/>
    <w:rsid w:val="00590506"/>
    <w:tblPr>
      <w:tblInd w:w="0" w:type="dxa"/>
      <w:tblCellMar>
        <w:top w:w="0" w:type="dxa"/>
        <w:left w:w="108" w:type="dxa"/>
        <w:bottom w:w="0" w:type="dxa"/>
        <w:right w:w="108" w:type="dxa"/>
      </w:tblCellMar>
    </w:tblPr>
  </w:style>
  <w:style w:type="table" w:customStyle="1" w:styleId="7">
    <w:name w:val="Стиль таблицы7"/>
    <w:basedOn w:val="a1"/>
    <w:rsid w:val="00590506"/>
    <w:tblPr>
      <w:tblInd w:w="0" w:type="dxa"/>
      <w:tblCellMar>
        <w:top w:w="0" w:type="dxa"/>
        <w:left w:w="108" w:type="dxa"/>
        <w:bottom w:w="0" w:type="dxa"/>
        <w:right w:w="108" w:type="dxa"/>
      </w:tblCellMar>
    </w:tblPr>
  </w:style>
  <w:style w:type="table" w:customStyle="1" w:styleId="81">
    <w:name w:val="Стиль таблицы8"/>
    <w:basedOn w:val="a1"/>
    <w:rsid w:val="00590506"/>
    <w:tblPr>
      <w:tblInd w:w="0" w:type="dxa"/>
      <w:tblCellMar>
        <w:top w:w="0" w:type="dxa"/>
        <w:left w:w="108" w:type="dxa"/>
        <w:bottom w:w="0" w:type="dxa"/>
        <w:right w:w="108" w:type="dxa"/>
      </w:tblCellMar>
    </w:tblPr>
  </w:style>
  <w:style w:type="paragraph" w:customStyle="1" w:styleId="ConsNormal0">
    <w:name w:val="ConsNormal"/>
    <w:rsid w:val="00590506"/>
    <w:pPr>
      <w:widowControl w:val="0"/>
      <w:autoSpaceDE w:val="0"/>
      <w:autoSpaceDN w:val="0"/>
      <w:adjustRightInd w:val="0"/>
      <w:ind w:firstLine="720"/>
    </w:pPr>
    <w:rPr>
      <w:sz w:val="18"/>
      <w:szCs w:val="18"/>
    </w:rPr>
  </w:style>
  <w:style w:type="paragraph" w:customStyle="1" w:styleId="ConsNonformat0">
    <w:name w:val="ConsNonformat"/>
    <w:rsid w:val="00590506"/>
    <w:pPr>
      <w:widowControl w:val="0"/>
      <w:autoSpaceDE w:val="0"/>
      <w:autoSpaceDN w:val="0"/>
      <w:adjustRightInd w:val="0"/>
    </w:pPr>
    <w:rPr>
      <w:rFonts w:ascii="Courier New" w:hAnsi="Courier New" w:cs="Courier New"/>
    </w:rPr>
  </w:style>
  <w:style w:type="paragraph" w:styleId="aff2">
    <w:name w:val="Document Map"/>
    <w:basedOn w:val="a"/>
    <w:link w:val="aff3"/>
    <w:rsid w:val="00590506"/>
    <w:rPr>
      <w:rFonts w:ascii="Tahoma" w:hAnsi="Tahoma"/>
      <w:sz w:val="16"/>
      <w:szCs w:val="16"/>
      <w:lang w:val="x-none" w:eastAsia="x-none"/>
    </w:rPr>
  </w:style>
  <w:style w:type="character" w:customStyle="1" w:styleId="aff3">
    <w:name w:val="Схема документа Знак"/>
    <w:basedOn w:val="a0"/>
    <w:link w:val="aff2"/>
    <w:rsid w:val="00590506"/>
    <w:rPr>
      <w:rFonts w:ascii="Tahoma" w:hAnsi="Tahoma"/>
      <w:sz w:val="16"/>
      <w:szCs w:val="16"/>
      <w:lang w:val="x-none" w:eastAsia="x-none"/>
    </w:rPr>
  </w:style>
  <w:style w:type="paragraph" w:customStyle="1" w:styleId="Style5">
    <w:name w:val="Style5"/>
    <w:basedOn w:val="a"/>
    <w:rsid w:val="00590506"/>
    <w:pPr>
      <w:widowControl w:val="0"/>
      <w:autoSpaceDE w:val="0"/>
      <w:autoSpaceDN w:val="0"/>
      <w:adjustRightInd w:val="0"/>
      <w:spacing w:line="312" w:lineRule="exact"/>
      <w:ind w:hanging="1013"/>
    </w:pPr>
  </w:style>
  <w:style w:type="paragraph" w:customStyle="1" w:styleId="Normal1">
    <w:name w:val="Normal1"/>
    <w:rsid w:val="00590506"/>
    <w:pPr>
      <w:widowControl w:val="0"/>
    </w:pPr>
  </w:style>
  <w:style w:type="paragraph" w:customStyle="1" w:styleId="42">
    <w:name w:val="заголовок 4"/>
    <w:basedOn w:val="a"/>
    <w:next w:val="a"/>
    <w:rsid w:val="00590506"/>
    <w:pPr>
      <w:keepNext/>
      <w:widowControl w:val="0"/>
      <w:ind w:right="57"/>
      <w:jc w:val="both"/>
    </w:pPr>
    <w:rPr>
      <w:b/>
      <w:sz w:val="20"/>
      <w:szCs w:val="20"/>
    </w:rPr>
  </w:style>
  <w:style w:type="character" w:customStyle="1" w:styleId="FontStyle24">
    <w:name w:val="Font Style24"/>
    <w:rsid w:val="00590506"/>
    <w:rPr>
      <w:rFonts w:ascii="Times New Roman" w:hAnsi="Times New Roman" w:cs="Times New Roman"/>
      <w:b/>
      <w:bCs/>
      <w:sz w:val="8"/>
      <w:szCs w:val="8"/>
    </w:rPr>
  </w:style>
  <w:style w:type="paragraph" w:customStyle="1" w:styleId="Style4">
    <w:name w:val="Style4"/>
    <w:basedOn w:val="a"/>
    <w:rsid w:val="00590506"/>
    <w:pPr>
      <w:widowControl w:val="0"/>
      <w:autoSpaceDE w:val="0"/>
      <w:autoSpaceDN w:val="0"/>
      <w:adjustRightInd w:val="0"/>
      <w:spacing w:line="312" w:lineRule="exact"/>
      <w:jc w:val="both"/>
    </w:pPr>
  </w:style>
  <w:style w:type="character" w:customStyle="1" w:styleId="aff4">
    <w:name w:val="Основной текст_"/>
    <w:basedOn w:val="a0"/>
    <w:link w:val="120"/>
    <w:rsid w:val="00590506"/>
    <w:rPr>
      <w:spacing w:val="10"/>
      <w:sz w:val="23"/>
      <w:szCs w:val="23"/>
      <w:shd w:val="clear" w:color="auto" w:fill="FFFFFF"/>
    </w:rPr>
  </w:style>
  <w:style w:type="paragraph" w:customStyle="1" w:styleId="120">
    <w:name w:val="Основной текст12"/>
    <w:basedOn w:val="a"/>
    <w:link w:val="aff4"/>
    <w:rsid w:val="00590506"/>
    <w:pPr>
      <w:shd w:val="clear" w:color="auto" w:fill="FFFFFF"/>
      <w:spacing w:before="720" w:after="600" w:line="317" w:lineRule="exact"/>
      <w:ind w:hanging="340"/>
    </w:pPr>
    <w:rPr>
      <w:spacing w:val="10"/>
      <w:sz w:val="23"/>
      <w:szCs w:val="23"/>
    </w:rPr>
  </w:style>
  <w:style w:type="character" w:customStyle="1" w:styleId="FontStyle29">
    <w:name w:val="Font Style29"/>
    <w:rsid w:val="00B16BC5"/>
    <w:rPr>
      <w:rFonts w:ascii="Times New Roman" w:hAnsi="Times New Roman" w:cs="Times New Roman"/>
      <w:b/>
      <w:bCs/>
      <w:i/>
      <w:iCs/>
      <w:sz w:val="26"/>
      <w:szCs w:val="26"/>
    </w:rPr>
  </w:style>
  <w:style w:type="character" w:customStyle="1" w:styleId="FontStyle25">
    <w:name w:val="Font Style25"/>
    <w:rsid w:val="00B16BC5"/>
    <w:rPr>
      <w:rFonts w:ascii="Times New Roman" w:hAnsi="Times New Roman" w:cs="Times New Roman"/>
      <w:sz w:val="22"/>
      <w:szCs w:val="22"/>
    </w:rPr>
  </w:style>
  <w:style w:type="paragraph" w:customStyle="1" w:styleId="Style15">
    <w:name w:val="Style15"/>
    <w:basedOn w:val="a"/>
    <w:rsid w:val="00B16BC5"/>
    <w:pPr>
      <w:widowControl w:val="0"/>
      <w:autoSpaceDE w:val="0"/>
      <w:autoSpaceDN w:val="0"/>
      <w:adjustRightInd w:val="0"/>
      <w:jc w:val="both"/>
    </w:pPr>
  </w:style>
  <w:style w:type="paragraph" w:customStyle="1" w:styleId="Style6">
    <w:name w:val="Style6"/>
    <w:basedOn w:val="a"/>
    <w:rsid w:val="00B16BC5"/>
    <w:pPr>
      <w:widowControl w:val="0"/>
      <w:autoSpaceDE w:val="0"/>
      <w:autoSpaceDN w:val="0"/>
      <w:adjustRightInd w:val="0"/>
      <w:jc w:val="center"/>
    </w:pPr>
  </w:style>
  <w:style w:type="paragraph" w:customStyle="1" w:styleId="Style7">
    <w:name w:val="Style7"/>
    <w:basedOn w:val="a"/>
    <w:rsid w:val="00B16BC5"/>
    <w:pPr>
      <w:widowControl w:val="0"/>
      <w:autoSpaceDE w:val="0"/>
      <w:autoSpaceDN w:val="0"/>
      <w:adjustRightInd w:val="0"/>
      <w:spacing w:line="314" w:lineRule="exact"/>
      <w:ind w:firstLine="682"/>
      <w:jc w:val="both"/>
    </w:pPr>
  </w:style>
  <w:style w:type="paragraph" w:customStyle="1" w:styleId="Style9">
    <w:name w:val="Style9"/>
    <w:basedOn w:val="a"/>
    <w:rsid w:val="00B16BC5"/>
    <w:pPr>
      <w:widowControl w:val="0"/>
      <w:autoSpaceDE w:val="0"/>
      <w:autoSpaceDN w:val="0"/>
      <w:adjustRightInd w:val="0"/>
      <w:spacing w:line="314" w:lineRule="exact"/>
      <w:ind w:firstLine="288"/>
      <w:jc w:val="both"/>
    </w:pPr>
  </w:style>
  <w:style w:type="paragraph" w:customStyle="1" w:styleId="Style10">
    <w:name w:val="Style10"/>
    <w:basedOn w:val="a"/>
    <w:rsid w:val="00B16BC5"/>
    <w:pPr>
      <w:widowControl w:val="0"/>
      <w:autoSpaceDE w:val="0"/>
      <w:autoSpaceDN w:val="0"/>
      <w:adjustRightInd w:val="0"/>
      <w:spacing w:line="314" w:lineRule="exact"/>
      <w:ind w:firstLine="571"/>
    </w:pPr>
  </w:style>
  <w:style w:type="paragraph" w:customStyle="1" w:styleId="Style18">
    <w:name w:val="Style18"/>
    <w:basedOn w:val="a"/>
    <w:rsid w:val="00B16BC5"/>
    <w:pPr>
      <w:widowControl w:val="0"/>
      <w:autoSpaceDE w:val="0"/>
      <w:autoSpaceDN w:val="0"/>
      <w:adjustRightInd w:val="0"/>
      <w:spacing w:line="316" w:lineRule="exact"/>
      <w:ind w:firstLine="418"/>
      <w:jc w:val="both"/>
    </w:pPr>
  </w:style>
  <w:style w:type="character" w:customStyle="1" w:styleId="FontStyle30">
    <w:name w:val="Font Style30"/>
    <w:rsid w:val="00B16BC5"/>
    <w:rPr>
      <w:rFonts w:ascii="Times New Roman" w:hAnsi="Times New Roman" w:cs="Times New Roman"/>
      <w:sz w:val="26"/>
      <w:szCs w:val="26"/>
    </w:rPr>
  </w:style>
  <w:style w:type="character" w:customStyle="1" w:styleId="FontStyle26">
    <w:name w:val="Font Style26"/>
    <w:rsid w:val="00B16BC5"/>
    <w:rPr>
      <w:rFonts w:ascii="Times New Roman" w:hAnsi="Times New Roman" w:cs="Times New Roman"/>
      <w:sz w:val="20"/>
      <w:szCs w:val="20"/>
    </w:rPr>
  </w:style>
  <w:style w:type="character" w:customStyle="1" w:styleId="FontStyle22">
    <w:name w:val="Font Style22"/>
    <w:rsid w:val="00B16BC5"/>
    <w:rPr>
      <w:rFonts w:ascii="Times New Roman" w:hAnsi="Times New Roman" w:cs="Times New Roman"/>
      <w:b/>
      <w:bCs/>
      <w:sz w:val="26"/>
      <w:szCs w:val="26"/>
    </w:rPr>
  </w:style>
  <w:style w:type="paragraph" w:customStyle="1" w:styleId="Style11">
    <w:name w:val="Style11"/>
    <w:basedOn w:val="a"/>
    <w:rsid w:val="00B16BC5"/>
    <w:pPr>
      <w:widowControl w:val="0"/>
      <w:autoSpaceDE w:val="0"/>
      <w:autoSpaceDN w:val="0"/>
      <w:adjustRightInd w:val="0"/>
    </w:pPr>
  </w:style>
  <w:style w:type="paragraph" w:customStyle="1" w:styleId="Style17">
    <w:name w:val="Style17"/>
    <w:basedOn w:val="a"/>
    <w:rsid w:val="00B16BC5"/>
    <w:pPr>
      <w:widowControl w:val="0"/>
      <w:autoSpaceDE w:val="0"/>
      <w:autoSpaceDN w:val="0"/>
      <w:adjustRightInd w:val="0"/>
    </w:pPr>
  </w:style>
  <w:style w:type="paragraph" w:customStyle="1" w:styleId="Style8">
    <w:name w:val="Style8"/>
    <w:basedOn w:val="a"/>
    <w:rsid w:val="00B16BC5"/>
    <w:pPr>
      <w:widowControl w:val="0"/>
      <w:autoSpaceDE w:val="0"/>
      <w:autoSpaceDN w:val="0"/>
      <w:adjustRightInd w:val="0"/>
      <w:spacing w:line="307" w:lineRule="exact"/>
      <w:ind w:hanging="581"/>
    </w:pPr>
  </w:style>
  <w:style w:type="character" w:customStyle="1" w:styleId="FontStyle37">
    <w:name w:val="Font Style37"/>
    <w:rsid w:val="00B16BC5"/>
    <w:rPr>
      <w:rFonts w:ascii="Times New Roman" w:hAnsi="Times New Roman" w:cs="Times New Roman"/>
      <w:sz w:val="28"/>
      <w:szCs w:val="28"/>
    </w:rPr>
  </w:style>
  <w:style w:type="character" w:customStyle="1" w:styleId="FontStyle107">
    <w:name w:val="Font Style107"/>
    <w:rsid w:val="00B16BC5"/>
    <w:rPr>
      <w:rFonts w:ascii="Times New Roman" w:hAnsi="Times New Roman" w:cs="Times New Roman"/>
      <w:sz w:val="26"/>
      <w:szCs w:val="26"/>
    </w:rPr>
  </w:style>
  <w:style w:type="paragraph" w:customStyle="1" w:styleId="aff5">
    <w:name w:val="Знак Знак Знак"/>
    <w:basedOn w:val="a"/>
    <w:rsid w:val="00B16BC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Pa3">
    <w:name w:val="Pa3"/>
    <w:basedOn w:val="a"/>
    <w:next w:val="a"/>
    <w:uiPriority w:val="99"/>
    <w:rsid w:val="00B16BC5"/>
    <w:pPr>
      <w:autoSpaceDE w:val="0"/>
      <w:autoSpaceDN w:val="0"/>
      <w:adjustRightInd w:val="0"/>
      <w:spacing w:line="221" w:lineRule="atLeast"/>
    </w:pPr>
    <w:rPr>
      <w:rFonts w:ascii="PetersburgC" w:hAnsi="Petersburg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81A5-C98D-4225-8F4B-AA7BCE15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116</Pages>
  <Words>25222</Words>
  <Characters>193152</Characters>
  <Application>Microsoft Office Word</Application>
  <DocSecurity>0</DocSecurity>
  <Lines>1609</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82019</dc:creator>
  <cp:lastModifiedBy>82019</cp:lastModifiedBy>
  <cp:revision>10</cp:revision>
  <cp:lastPrinted>2016-08-17T12:42:00Z</cp:lastPrinted>
  <dcterms:created xsi:type="dcterms:W3CDTF">2016-08-29T08:09:00Z</dcterms:created>
  <dcterms:modified xsi:type="dcterms:W3CDTF">2016-08-30T07:09:00Z</dcterms:modified>
</cp:coreProperties>
</file>